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color w:val="212121"/>
          <w:rtl w:val="0"/>
        </w:rPr>
        <w:t xml:space="preserve">Spoorthi L 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-40003</wp:posOffset>
            </wp:positionH>
            <wp:positionV relativeFrom="paragraph">
              <wp:posOffset>4191</wp:posOffset>
            </wp:positionV>
            <wp:extent cx="1142999" cy="1142999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42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2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3"/>
          <w:szCs w:val="23"/>
          <w:u w:val="none"/>
          <w:shd w:fill="auto" w:val="clear"/>
          <w:vertAlign w:val="baseline"/>
          <w:rtl w:val="0"/>
        </w:rPr>
        <w:t xml:space="preserve">Kabburu R G Halli Post Davanagere Taluk and District 577514.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2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3"/>
          <w:szCs w:val="23"/>
          <w:u w:val="none"/>
          <w:shd w:fill="auto" w:val="clear"/>
          <w:vertAlign w:val="baseline"/>
          <w:rtl w:val="0"/>
        </w:rPr>
        <w:t xml:space="preserve">7676007709 | spoorthishivakumar26@ 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39" w:lineRule="auto"/>
        <w:ind w:firstLine="11"/>
        <w:rPr/>
      </w:pPr>
      <w:r w:rsidDel="00000000" w:rsidR="00000000" w:rsidRPr="00000000">
        <w:rPr>
          <w:color w:val="21212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42759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2" name="Group 2"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SpPr/>
                        <wps:cNvPr id="3" name="Graphic 3"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25" w="6842759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2759" cy="95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400" w:lineRule="auto"/>
        <w:ind w:left="11" w:right="7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620" w:left="708" w:right="425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I seek challenging opportunities where I can fully use my skills for the success of the organization.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-87628</wp:posOffset>
                </wp:positionH>
                <wp:positionV relativeFrom="paragraph">
                  <wp:posOffset>587374</wp:posOffset>
                </wp:positionV>
                <wp:extent cx="6842759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Graphic 4"/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25" w="6842759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-87628</wp:posOffset>
                </wp:positionH>
                <wp:positionV relativeFrom="paragraph">
                  <wp:posOffset>587374</wp:posOffset>
                </wp:positionV>
                <wp:extent cx="6842759" cy="95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56" w:line="216" w:lineRule="auto"/>
        <w:ind w:left="251" w:right="0" w:hanging="225"/>
        <w:jc w:val="left"/>
        <w:rPr>
          <w:sz w:val="23"/>
          <w:szCs w:val="23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Government Engineering College Kushalnagara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B E in Electronics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" w:lineRule="auto"/>
        <w:ind w:left="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76" w:lineRule="auto"/>
        <w:ind w:firstLine="11"/>
        <w:rPr/>
      </w:pPr>
      <w:r w:rsidDel="00000000" w:rsidR="00000000" w:rsidRPr="00000000">
        <w:rPr>
          <w:color w:val="21212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620" w:left="708" w:right="425" w:header="360" w:footer="360"/>
          <w:cols w:equalWidth="0" w:num="2">
            <w:col w:space="5541" w:w="2613"/>
            <w:col w:space="0" w:w="261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42759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6" name="Group 6"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SpPr/>
                        <wps:cNvPr id="7" name="Graphic 7"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25" w="6842759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2759" cy="95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18" w:lineRule="auto"/>
        <w:ind w:left="251" w:right="0" w:hanging="2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°Python Programming: Basic Python and application. °Internet of Things: Embedded C++ °Full stack web development: HTML,CSS, JAVASCRIPT. Other Skills: Logical Problem solving, Good communication skills,Basic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40" w:before="179" w:lineRule="auto"/>
        <w:ind w:firstLine="11"/>
        <w:rPr/>
      </w:pPr>
      <w:r w:rsidDel="00000000" w:rsidR="00000000" w:rsidRPr="00000000">
        <w:rPr>
          <w:color w:val="2121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42759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9" name="Group 9"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SpPr/>
                        <wps:cNvPr id="10" name="Graphic 10"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25" w="6842759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2759" cy="952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498" w:lineRule="auto"/>
        <w:ind w:left="251" w:right="4183" w:hanging="225"/>
        <w:jc w:val="left"/>
        <w:rPr>
          <w:sz w:val="23"/>
          <w:szCs w:val="23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Project Name :Flame,Gas, obstacles detection for vehicle safety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Developed with the help Arduino based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5" w:lineRule="auto"/>
        <w:ind w:left="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Code with embedded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3" w:line="211" w:lineRule="auto"/>
        <w:ind w:left="26" w:right="7322" w:firstLine="225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Developed with sensor technology </w:t>
      </w:r>
      <w:r w:rsidDel="00000000" w:rsidR="00000000" w:rsidRPr="00000000">
        <w:rPr>
          <w:color w:val="333333"/>
          <w:sz w:val="23"/>
          <w:szCs w:val="23"/>
          <w:vertAlign w:val="baseline"/>
        </w:rPr>
        <w:drawing>
          <wp:inline distB="0" distT="0" distL="0" distR="0">
            <wp:extent cx="38100" cy="3809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Project Name:Fire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ﬁ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ghting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251" w:right="73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Modern GSM technology Embedded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251" w:right="88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Arduino Software Robotics Advanced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39" w:before="178" w:lineRule="auto"/>
        <w:ind w:firstLine="11"/>
        <w:rPr/>
      </w:pPr>
      <w:r w:rsidDel="00000000" w:rsidR="00000000" w:rsidRPr="00000000">
        <w:rPr>
          <w:color w:val="21212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42759" cy="95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cNvPr id="13" name="Group 13"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SpPr/>
                        <wps:cNvPr id="14" name="Graphic 14"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25" w="6842759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2759" cy="952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9" w:line="400" w:lineRule="auto"/>
        <w:ind w:left="11" w:right="4183" w:firstLine="15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3809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Read :- Kannada, English, Hindi Write :- Kannada, English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Certi</w:t>
      </w:r>
      <w:r w:rsidDel="00000000" w:rsidR="00000000" w:rsidRPr="00000000">
        <w:rPr>
          <w:color w:val="212121"/>
          <w:sz w:val="21"/>
          <w:szCs w:val="21"/>
          <w:rtl w:val="0"/>
        </w:rPr>
        <w:t xml:space="preserve">ﬁ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cation And Training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-87628</wp:posOffset>
                </wp:positionH>
                <wp:positionV relativeFrom="paragraph">
                  <wp:posOffset>587374</wp:posOffset>
                </wp:positionV>
                <wp:extent cx="6842759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5" name="Graphic 15"/>
                      <wps:spPr>
                        <a:xfrm>
                          <a:off x="0" y="0"/>
                          <a:ext cx="6842759" cy="952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9525" w="6842759">
                              <a:moveTo>
                                <a:pt x="684237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42372" y="0"/>
                              </a:lnTo>
                              <a:lnTo>
                                <a:pt x="684237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-87628</wp:posOffset>
                </wp:positionH>
                <wp:positionV relativeFrom="paragraph">
                  <wp:posOffset>587374</wp:posOffset>
                </wp:positionV>
                <wp:extent cx="6842759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18" w:lineRule="auto"/>
        <w:ind w:left="251" w:right="6274" w:hanging="2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38100" cy="38099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Python Programming and its applications Indo skills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251" w:right="88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Internet of Things Runsaw tecnology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251" w:right="73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Full stack web development Parvam Tec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39" w:before="177" w:lineRule="auto"/>
        <w:ind w:firstLine="11"/>
        <w:rPr/>
      </w:pPr>
      <w:r w:rsidDel="00000000" w:rsidR="00000000" w:rsidRPr="00000000">
        <w:rPr>
          <w:color w:val="212121"/>
          <w:rtl w:val="0"/>
        </w:rPr>
        <w:t xml:space="preserve">Hobbies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42759" cy="9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cNvPr id="18" name="Group 18"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SpPr/>
                        <wps:cNvPr id="19" name="Graphic 19"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9525" w="6842759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42759" cy="9525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759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52.00000000000003" w:lineRule="auto"/>
        <w:ind w:left="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Exploring new python libraries and tools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17143</wp:posOffset>
                </wp:positionH>
                <wp:positionV relativeFrom="paragraph">
                  <wp:posOffset>187325</wp:posOffset>
                </wp:positionV>
                <wp:extent cx="38100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0" name="Graphic 20"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38100" w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17143</wp:posOffset>
                </wp:positionH>
                <wp:positionV relativeFrom="paragraph">
                  <wp:posOffset>187325</wp:posOffset>
                </wp:positionV>
                <wp:extent cx="38100" cy="381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Participate in the coding challenges and hackathons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Reading and learning about new advancements in software development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620" w:left="708" w:right="42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90" w:lineRule="auto"/>
      <w:ind w:right="255"/>
      <w:jc w:val="center"/>
    </w:pPr>
    <w:rPr>
      <w:rFonts w:ascii="Arial" w:cs="Arial" w:eastAsia="Arial" w:hAnsi="Arial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