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778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11: CHANGE HARDWARE COMPATIBILITY OF A VM (EITHER BY CLONE/CREATE NEW ONE) WHICH IS ALREADY CREATED AND CONFIGURED.</w:t>
      </w:r>
    </w:p>
    <w:p w14:paraId="01D9B70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5/11/25</w:t>
      </w:r>
      <w:bookmarkStart w:id="0" w:name="_GoBack"/>
      <w:bookmarkEnd w:id="0"/>
    </w:p>
    <w:p w14:paraId="184F64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474720"/>
            <wp:effectExtent l="0" t="0" r="2540" b="0"/>
            <wp:docPr id="298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90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7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162300"/>
            <wp:effectExtent l="0" t="0" r="2540" b="0"/>
            <wp:docPr id="197016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937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4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B06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071495"/>
            <wp:effectExtent l="0" t="0" r="2540" b="0"/>
            <wp:docPr id="94332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808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B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046730"/>
            <wp:effectExtent l="0" t="0" r="2540" b="1270"/>
            <wp:docPr id="151954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105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6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>
      <w:pPr>
        <w:rPr>
          <w:rFonts w:ascii="Times New Roman" w:hAnsi="Times New Roman" w:cs="Times New Roman"/>
          <w:sz w:val="24"/>
          <w:szCs w:val="24"/>
        </w:rPr>
      </w:pPr>
    </w:p>
    <w:p w14:paraId="43B072F6">
      <w:pPr>
        <w:rPr>
          <w:rFonts w:ascii="Times New Roman" w:hAnsi="Times New Roman" w:cs="Times New Roman"/>
          <w:sz w:val="24"/>
          <w:szCs w:val="24"/>
        </w:rPr>
      </w:pPr>
    </w:p>
    <w:p w14:paraId="5224C0E7">
      <w:pPr>
        <w:rPr>
          <w:rFonts w:ascii="Times New Roman" w:hAnsi="Times New Roman" w:cs="Times New Roman"/>
          <w:sz w:val="24"/>
          <w:szCs w:val="24"/>
        </w:rPr>
      </w:pPr>
    </w:p>
    <w:p w14:paraId="69DD65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EF76">
      <w:pPr>
        <w:rPr>
          <w:rFonts w:ascii="Times New Roman" w:hAnsi="Times New Roman" w:cs="Times New Roman"/>
          <w:sz w:val="24"/>
          <w:szCs w:val="24"/>
        </w:rPr>
      </w:pPr>
    </w:p>
    <w:p w14:paraId="4DF592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>
      <w:pPr>
        <w:rPr>
          <w:rFonts w:ascii="Times New Roman" w:hAnsi="Times New Roman" w:cs="Times New Roman"/>
          <w:sz w:val="24"/>
          <w:szCs w:val="24"/>
        </w:rPr>
      </w:pPr>
    </w:p>
    <w:p w14:paraId="5FC03B43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920"/>
    <w:rsid w:val="001E7CDB"/>
    <w:rsid w:val="002E3B0D"/>
    <w:rsid w:val="00467920"/>
    <w:rsid w:val="004D3B64"/>
    <w:rsid w:val="005A22DF"/>
    <w:rsid w:val="006E0E75"/>
    <w:rsid w:val="00CD6CC5"/>
    <w:rsid w:val="00D11EAD"/>
    <w:rsid w:val="00F42A67"/>
    <w:rsid w:val="442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</Words>
  <Characters>626</Characters>
  <Lines>5</Lines>
  <Paragraphs>1</Paragraphs>
  <TotalTime>26</TotalTime>
  <ScaleCrop>false</ScaleCrop>
  <LinksUpToDate>false</LinksUpToDate>
  <CharactersWithSpaces>734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2025-10-03T16:18:00Z</dcterms:created>
  <dc:creator>Disha P</dc:creator>
  <cp:lastModifiedBy>ashu itikirala</cp:lastModifiedBy>
  <dcterms:modified xsi:type="dcterms:W3CDTF">2025-11-05T10:32:31Z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5B6A497772F44F8DA2DB386F6DC4CDC7_13</vt:lpwstr>
  </property>
</Properties>
</file>