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ys8vbgua9kd" w:id="0"/>
      <w:bookmarkEnd w:id="0"/>
      <w:r w:rsidDel="00000000" w:rsidR="00000000" w:rsidRPr="00000000">
        <w:rPr>
          <w:rtl w:val="0"/>
        </w:rPr>
        <w:t xml:space="preserve">First Prism Refracting An Unknown Future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wzlypk6c08p" w:id="1"/>
      <w:bookmarkEnd w:id="1"/>
      <w:r w:rsidDel="00000000" w:rsidR="00000000" w:rsidRPr="00000000">
        <w:rPr>
          <w:rtl w:val="0"/>
        </w:rPr>
        <w:t xml:space="preserve">Unformed Materia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Class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Class Swap: </w:t>
      </w:r>
      <w:r w:rsidDel="00000000" w:rsidR="00000000" w:rsidRPr="00000000">
        <w:rPr>
          <w:sz w:val="20"/>
          <w:szCs w:val="20"/>
          <w:rtl w:val="0"/>
        </w:rPr>
        <w:t xml:space="preserve">This gift has four sub-gifts. You may only have one of such gifts active at a time. You can choose which “stance” you take any time you Rest.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auo1agxlwwmm" w:id="2"/>
      <w:bookmarkEnd w:id="2"/>
      <w:r w:rsidDel="00000000" w:rsidR="00000000" w:rsidRPr="00000000">
        <w:rPr>
          <w:rtl w:val="0"/>
        </w:rPr>
        <w:t xml:space="preserve">A Hammer that Smashes Through Deceit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Greathammer:</w:t>
      </w:r>
      <w:r w:rsidDel="00000000" w:rsidR="00000000" w:rsidRPr="00000000">
        <w:rPr>
          <w:sz w:val="20"/>
          <w:szCs w:val="20"/>
          <w:rtl w:val="0"/>
        </w:rPr>
        <w:t xml:space="preserve"> Your attacks get -1d6 Accuracy, but deal +1d6 Damage.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Fire Affinity:</w:t>
      </w:r>
      <w:r w:rsidDel="00000000" w:rsidR="00000000" w:rsidRPr="00000000">
        <w:rPr>
          <w:sz w:val="20"/>
          <w:szCs w:val="20"/>
          <w:rtl w:val="0"/>
        </w:rPr>
        <w:t xml:space="preserve"> Whenever you Ignite Sulphur to Push an Attack, Gain an additional Fire Vial.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Enchanted Crush:</w:t>
      </w:r>
      <w:r w:rsidDel="00000000" w:rsidR="00000000" w:rsidRPr="00000000">
        <w:rPr>
          <w:sz w:val="20"/>
          <w:szCs w:val="20"/>
          <w:rtl w:val="0"/>
        </w:rPr>
        <w:t xml:space="preserve"> [2 Vials]</w:t>
      </w:r>
    </w:p>
    <w:p w:rsidR="00000000" w:rsidDel="00000000" w:rsidP="00000000" w:rsidRDefault="00000000" w:rsidRPr="00000000" w14:paraId="00000009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f5f1477niv9p" w:id="3"/>
      <w:bookmarkEnd w:id="3"/>
      <w:r w:rsidDel="00000000" w:rsidR="00000000" w:rsidRPr="00000000">
        <w:rPr>
          <w:rtl w:val="0"/>
        </w:rPr>
        <w:t xml:space="preserve">A Shield Standing Strong Against the Abyss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Greatshield:</w:t>
      </w:r>
      <w:r w:rsidDel="00000000" w:rsidR="00000000" w:rsidRPr="00000000">
        <w:rPr>
          <w:sz w:val="20"/>
          <w:szCs w:val="20"/>
          <w:rtl w:val="0"/>
        </w:rPr>
        <w:t xml:space="preserve"> You block 2d3 instead of 1d6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Earth Affinity:</w:t>
      </w:r>
      <w:r w:rsidDel="00000000" w:rsidR="00000000" w:rsidRPr="00000000">
        <w:rPr>
          <w:sz w:val="20"/>
          <w:szCs w:val="20"/>
          <w:rtl w:val="0"/>
        </w:rPr>
        <w:t xml:space="preserve"> Whenever you Ignite Salt to Block or Riposte, Get an additional Earth Vial.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Enchanted Blade:</w:t>
      </w:r>
      <w:r w:rsidDel="00000000" w:rsidR="00000000" w:rsidRPr="00000000">
        <w:rPr>
          <w:sz w:val="20"/>
          <w:szCs w:val="20"/>
          <w:rtl w:val="0"/>
        </w:rPr>
        <w:t xml:space="preserve"> [2 Vials] Enchant your weapon, allowing you to apply a corresponding Elemental Bonus to your next two attacks. Expires at the start of your next turn.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Wind: You may move 10 feet before or after the attack.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Water: Knockback equal to half the damage Dealt.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Fire: 1d6 Burning (DoT)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Earth: Temporary HP equal to half the damage dealt.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Force Shield:</w:t>
      </w:r>
      <w:r w:rsidDel="00000000" w:rsidR="00000000" w:rsidRPr="00000000">
        <w:rPr>
          <w:sz w:val="20"/>
          <w:szCs w:val="20"/>
          <w:rtl w:val="0"/>
        </w:rPr>
        <w:t xml:space="preserve"> [2 Vials] Enchant your Shield, allowing you to Block for free twice, and apply an Elemental Bonus to each block. Expires at the start of your next turn.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Wind: You may move a number of spaces equal to have the damage blocked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Water: Knockback equal to half the damage blocked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Fire: Deal half the damage blocked back to the target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Earth: Gain half the damage blocked as Temp HP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Jericho Deployable Cover:</w:t>
      </w:r>
      <w:r w:rsidDel="00000000" w:rsidR="00000000" w:rsidRPr="00000000">
        <w:rPr>
          <w:sz w:val="20"/>
          <w:szCs w:val="20"/>
          <w:rtl w:val="0"/>
        </w:rPr>
        <w:t xml:space="preserve"> [3 Vials, min 1 Earth] [Action] Meld the elements together into a Wall, 10 feet long x 5 feet high. The Wall has 50 HP and fades when you dismiss it or its HP is depleted. For each Vial beyond the first Earth, apply an Elemental Bonus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Earth: Add an additional 10 length and 5 height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Fire: Enemies who start or end their turn adjacent to the Wall take 2d3 Damage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Water: Anyone who attacks the wall in melee takes 1d6 Knockback.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Wind: Any ranged attack fired over or at the wall takes -1d6 Accuracy.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Riposte:</w:t>
      </w:r>
      <w:r w:rsidDel="00000000" w:rsidR="00000000" w:rsidRPr="00000000">
        <w:rPr>
          <w:sz w:val="20"/>
          <w:szCs w:val="20"/>
          <w:rtl w:val="0"/>
        </w:rPr>
        <w:t xml:space="preserve"> [Ignite] [Reaction]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Immediately attack your opponent upon a successful Defense. Cannot be pushed, and must have range to the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Taunt:</w:t>
      </w:r>
      <w:r w:rsidDel="00000000" w:rsidR="00000000" w:rsidRPr="00000000">
        <w:rPr>
          <w:sz w:val="20"/>
          <w:szCs w:val="20"/>
          <w:rtl w:val="0"/>
        </w:rPr>
        <w:t xml:space="preserve"> [Action] Target gains Enraged, giving -2d6 Accuracy to all attacks against creatures other than you. Enrage lasts until the end of your next turn, or until you lock into a different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6cp0tfkvdoz" w:id="4"/>
      <w:bookmarkEnd w:id="4"/>
      <w:r w:rsidDel="00000000" w:rsidR="00000000" w:rsidRPr="00000000">
        <w:rPr>
          <w:rtl w:val="0"/>
        </w:rPr>
        <w:t xml:space="preserve">An Arrow Let Loose Into the Dawn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Greatbow: </w:t>
      </w:r>
      <w:r w:rsidDel="00000000" w:rsidR="00000000" w:rsidRPr="00000000">
        <w:rPr>
          <w:sz w:val="20"/>
          <w:szCs w:val="20"/>
          <w:rtl w:val="0"/>
        </w:rPr>
        <w:t xml:space="preserve">Your attacks gain a range of 75 Feet\15 Squares.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Aqua Affinity:</w:t>
      </w:r>
      <w:r w:rsidDel="00000000" w:rsidR="00000000" w:rsidRPr="00000000">
        <w:rPr>
          <w:sz w:val="20"/>
          <w:szCs w:val="20"/>
          <w:rtl w:val="0"/>
        </w:rPr>
        <w:t xml:space="preserve"> Whenever you Ignite Salt or Mercury to Dodge, You gain an additional Water Vial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Enchant Arrow:</w:t>
      </w:r>
      <w:r w:rsidDel="00000000" w:rsidR="00000000" w:rsidRPr="00000000">
        <w:rPr>
          <w:sz w:val="20"/>
          <w:szCs w:val="20"/>
          <w:rtl w:val="0"/>
        </w:rPr>
        <w:t xml:space="preserve"> [1+ Vials] Enchant your next attack with Elemental Bonus. For each Vial spent beyond the first, add another Bonus and +1 Damage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Wind: You may move 10 feet before or after the attack.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Water: d3 Knockback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Fire: 1d3 Burning (DoT)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Earth: d3 Temporary HP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Elemental Burst:</w:t>
      </w:r>
      <w:r w:rsidDel="00000000" w:rsidR="00000000" w:rsidRPr="00000000">
        <w:rPr>
          <w:sz w:val="20"/>
          <w:szCs w:val="20"/>
          <w:rtl w:val="0"/>
        </w:rPr>
        <w:t xml:space="preserve"> [1+ Vial] [Action] Target a space within attack range. Deal d6 Damage and Apply an Elemental Bonus effect to one different target within 10 feet of that space for each Vial spent.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Wind: 10 feet of knockback TOWARD the target point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Water: d6 Knockback from the target point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Fire: 1d3 Burning (DoT)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Earth: an additional 1d6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Raining Arrows: </w:t>
      </w:r>
      <w:r w:rsidDel="00000000" w:rsidR="00000000" w:rsidRPr="00000000">
        <w:rPr>
          <w:sz w:val="20"/>
          <w:szCs w:val="20"/>
          <w:rtl w:val="0"/>
        </w:rPr>
        <w:t xml:space="preserve">[1 Water Vial + 1+ Vials] [Action]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Collector’s Bounty:</w:t>
      </w:r>
      <w:r w:rsidDel="00000000" w:rsidR="00000000" w:rsidRPr="00000000">
        <w:rPr>
          <w:sz w:val="20"/>
          <w:szCs w:val="20"/>
          <w:rtl w:val="0"/>
        </w:rPr>
        <w:t xml:space="preserve"> [Action] Clash with a target in melee. If you win, you can rip an arrow out from the target, +1 for each 5 you won by, up to the number of times you hit the target this combat. You gain that many Vials of your choice.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0"/>
          <w:szCs w:val="20"/>
          <w:rtl w:val="0"/>
        </w:rPr>
        <w:t xml:space="preserve">If used on a Corpse, you get one Water Vial.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