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Chronotension Field Theory — Soliton Derivation Formulas</w:t>
      </w:r>
    </w:p>
    <w:p>
      <w:r>
        <w:t>Author: Luke W. Cann</w:t>
      </w:r>
    </w:p>
    <w:p>
      <w:r>
        <w:t>File Type: Technical Derivation (.docx)</w:t>
      </w:r>
    </w:p>
    <w:p>
      <w:r>
        <w:t>Purpose: Formal derivation of soliton behavior in Chronotension Field Theory (CFT) via the sine-Gordon equation.</w:t>
      </w:r>
    </w:p>
    <w:p>
      <w:pPr>
        <w:pStyle w:val="Heading2"/>
      </w:pPr>
      <w:r>
        <w:t>1. CFT Lagrangian (Scalar Field Form)</w:t>
      </w:r>
    </w:p>
    <w:p>
      <w:r>
        <w:t>\[</w:t>
        <w:br/>
        <w:t>\mathcal{L}_{\text{CFT}} = -\frac{1}{2} \mathcal{T}(x, t) \, \partial^\mu \eta \, \partial_\mu \eta - V(\eta)</w:t>
        <w:br/>
        <w:t>\]</w:t>
        <w:br/>
        <w:t>Where:</w:t>
        <w:br/>
        <w:t>- \(\mathcal{T}(x,t)\): local tension scalar field</w:t>
        <w:br/>
        <w:t>- \(\eta(x,t)\): viscosity field (acts as scalar field)</w:t>
        <w:br/>
        <w:t>- \(V(\eta)\): potential energy of the time field</w:t>
      </w:r>
    </w:p>
    <w:p>
      <w:pPr>
        <w:pStyle w:val="Heading2"/>
      </w:pPr>
      <w:r>
        <w:t>2. Euler–Lagrange Equation</w:t>
      </w:r>
    </w:p>
    <w:p>
      <w:r>
        <w:t>\[</w:t>
        <w:br/>
        <w:t>\partial_\mu \left( \frac{\partial \mathcal{L}}{\partial (\partial_\mu \eta)} \right) - \frac{\partial \mathcal{L}}{\partial \eta} = 0</w:t>
        <w:br/>
        <w:t>\]</w:t>
        <w:br/>
        <w:t>Assuming constant tension \(\mathcal{T}(x,t) = T_0\), we simplify:</w:t>
        <w:br/>
        <w:t>\[</w:t>
        <w:br/>
        <w:t>T_0 (\partial_t^2 \eta - \partial_x^2 \eta) + \frac{dV}{d\eta} = 0</w:t>
        <w:br/>
        <w:t>\]</w:t>
      </w:r>
    </w:p>
    <w:p>
      <w:pPr>
        <w:pStyle w:val="Heading2"/>
      </w:pPr>
      <w:r>
        <w:t>3. Sine-Gordon Potential</w:t>
      </w:r>
    </w:p>
    <w:p>
      <w:r>
        <w:t>To match the sine-Gordon equation:</w:t>
        <w:br/>
        <w:t>\[</w:t>
        <w:br/>
        <w:t>\partial_t^2 \eta - \partial_x^2 \eta + \sin(\eta) = 0</w:t>
        <w:br/>
        <w:t>\]</w:t>
        <w:br/>
        <w:t>We require:</w:t>
        <w:br/>
        <w:t>\[</w:t>
        <w:br/>
        <w:t>\frac{dV}{d\eta} = -T_0 \cdot \sin(\eta) \Rightarrow V(\eta) = T_0 \cdot \cos(\eta)</w:t>
        <w:br/>
        <w:t>\]</w:t>
        <w:br/>
        <w:t>Thus, the Lagrangian becomes:</w:t>
        <w:br/>
        <w:t>\[</w:t>
        <w:br/>
        <w:t>\mathcal{L}_{\text{SG-CFT}} = -\frac{1}{2} T_0 \, (\partial^\mu \eta \, \partial_\mu \eta) - T_0 \cdot \cos(\eta)</w:t>
        <w:br/>
        <w:t>\]</w:t>
      </w:r>
    </w:p>
    <w:p>
      <w:pPr>
        <w:pStyle w:val="Heading2"/>
      </w:pPr>
      <w:r>
        <w:t>4. Soliton Solution (Kink)</w:t>
      </w:r>
    </w:p>
    <w:p>
      <w:r>
        <w:t>A single-kink soliton solution is:</w:t>
        <w:br/>
        <w:t>\[</w:t>
        <w:br/>
        <w:t>\eta(x,t) = 4 \arctan \left( \exp\left( \pm \gamma(x - vt - x_0) \right) \right)</w:t>
        <w:br/>
        <w:t>\]</w:t>
        <w:br/>
        <w:t>Where:</w:t>
        <w:br/>
        <w:t>- \(v\): velocity of the soliton</w:t>
        <w:br/>
        <w:t>- \(\gamma = 1/\sqrt{1 - v^2}\): Lorentz factor</w:t>
        <w:br/>
        <w:t>- \(x_0\): center position of the kink</w:t>
      </w:r>
    </w:p>
    <w:p>
      <w:pPr>
        <w:pStyle w:val="Heading2"/>
      </w:pPr>
      <w:r>
        <w:t>5. Energy Density</w:t>
      </w:r>
    </w:p>
    <w:p>
      <w:r>
        <w:t>\[</w:t>
        <w:br/>
        <w:t>\mathcal{E}(x) = \frac{1}{2} T_0 \left( (\partial_t \eta)^2 + (\partial_x \eta)^2 \right) + T_0 \cdot (1 - \cos(\eta))</w:t>
        <w:br/>
        <w:t>\]</w:t>
      </w:r>
    </w:p>
    <w:p>
      <w:pPr>
        <w:pStyle w:val="Heading2"/>
      </w:pPr>
      <w:r>
        <w:t>6. Topological Charge (Q)</w:t>
      </w:r>
    </w:p>
    <w:p>
      <w:r>
        <w:t>For soliton stability:</w:t>
        <w:br/>
        <w:t>\[</w:t>
        <w:br/>
        <w:t>Q = \frac{1}{2\pi} \int_{-\infty}^{\infty} \partial_x \eta(x) \, dx = \pm 1</w:t>
        <w:br/>
        <w:t>\]</w:t>
      </w:r>
    </w:p>
    <w:p>
      <w:r>
        <w:br/>
        <w:t>Conclusion: This confirms that chronodes can be fully described by soliton solutions when CFT is endowed with a sine-Gordon-type potential. Chronodes are therefore topologically stable structures in the viscosity field η(x,t), supported by tension-mediated dynamics.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