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11B6E957" w:rsidP="13479F01" w:rsidRDefault="11B6E957" w14:paraId="4B2C249C" w14:textId="3B6E9DCE">
      <w:pPr>
        <w:pStyle w:val="Heading1"/>
        <w:spacing w:before="480" w:after="120" w:afterAutospacing="off" w:line="276" w:lineRule="auto"/>
        <w:rPr>
          <w:noProof w:val="0"/>
          <w:lang w:val="en-ZA"/>
        </w:rPr>
      </w:pPr>
      <w:r w:rsidRPr="13479F01" w:rsidR="13479F01">
        <w:rPr>
          <w:rFonts w:ascii="Cambria" w:hAnsi="Cambria" w:eastAsia="Cambria" w:cs="Cambria"/>
          <w:b w:val="1"/>
          <w:bCs w:val="1"/>
          <w:i w:val="0"/>
          <w:iCs w:val="0"/>
          <w:caps w:val="0"/>
          <w:smallCaps w:val="0"/>
          <w:noProof w:val="0"/>
          <w:color w:val="365F91" w:themeColor="accent1" w:themeTint="FF" w:themeShade="BF"/>
          <w:sz w:val="28"/>
          <w:szCs w:val="28"/>
          <w:lang w:val="en-ZA"/>
        </w:rPr>
        <w:t>TENSION ON MARS</w:t>
      </w:r>
    </w:p>
    <w:p w:rsidR="3C46388B" w:rsidP="11B6E957" w:rsidRDefault="5D90FBDC" w14:paraId="7B3971E0" w14:textId="78281D66">
      <w:pPr>
        <w:pStyle w:val="ListParagraph"/>
        <w:numPr>
          <w:ilvl w:val="0"/>
          <w:numId w:val="1"/>
        </w:numPr>
        <w:rPr>
          <w:rFonts w:eastAsia="宋体" w:eastAsiaTheme="minorEastAsia"/>
          <w:b w:val="1"/>
          <w:bCs w:val="1"/>
        </w:rPr>
      </w:pPr>
      <w:r w:rsidRPr="11B6E957" w:rsidR="11B6E957">
        <w:rPr>
          <w:b w:val="1"/>
          <w:bCs w:val="1"/>
        </w:rPr>
        <w:t>Difficulty: High</w:t>
      </w:r>
    </w:p>
    <w:p w:rsidR="003D6577" w:rsidP="11B6E957" w:rsidRDefault="003D6577" w14:paraId="127789B2" w14:textId="2A4ED7FA">
      <w:pPr>
        <w:pStyle w:val="Subtitle"/>
        <w:bidi w:val="0"/>
        <w:spacing w:before="0" w:beforeAutospacing="off" w:after="200" w:afterAutospacing="off" w:line="276" w:lineRule="auto"/>
        <w:ind w:left="0" w:right="0"/>
        <w:jc w:val="left"/>
        <w:rPr>
          <w:rFonts w:ascii="Calibri" w:hAnsi="Calibri" w:eastAsia="SimSun"/>
          <w:i w:val="1"/>
          <w:iCs w:val="1"/>
          <w:color w:val="5A5A5A"/>
        </w:rPr>
      </w:pPr>
      <w:r w:rsidRPr="11B6E957" w:rsidR="11B6E957">
        <w:rPr>
          <w:rFonts w:ascii="Calibri" w:hAnsi="Calibri" w:eastAsia="SimSun"/>
          <w:i w:val="1"/>
          <w:iCs w:val="1"/>
          <w:color w:val="5A5A5A"/>
        </w:rPr>
        <w:t>Mission to Mars by three countries simultaneously</w:t>
      </w:r>
    </w:p>
    <w:p w:rsidR="003D6577" w:rsidP="07943736" w:rsidRDefault="003D6577" w14:paraId="1BB7E8CA" w14:textId="6D785780">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07943736" w:rsidR="07943736">
        <w:rPr>
          <w:rFonts w:ascii="Calibri" w:hAnsi="Calibri" w:eastAsia="Calibri" w:cs="Calibri"/>
          <w:b w:val="0"/>
          <w:bCs w:val="0"/>
          <w:i w:val="0"/>
          <w:iCs w:val="0"/>
          <w:caps w:val="0"/>
          <w:smallCaps w:val="0"/>
          <w:noProof w:val="0"/>
          <w:color w:val="000000" w:themeColor="text1" w:themeTint="FF" w:themeShade="FF"/>
          <w:sz w:val="22"/>
          <w:szCs w:val="22"/>
          <w:lang w:val="en-ZA"/>
        </w:rPr>
        <w:t>February 2021 was New Year's Day on Mars, officially launching Martian Year 36. The Martian year is shorter than an earth year. So, if in future any humans live on Mars, there will be fewer New Year's parties. Martian Year number one was started in 1956. This was after there was a major dust storm on Mars and scientists started to watch for annual events on the planet.</w:t>
      </w:r>
    </w:p>
    <w:p w:rsidR="003D6577" w:rsidP="07943736" w:rsidRDefault="003D6577" w14:paraId="6CF25A43" w14:textId="6A80BE91">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07943736" w:rsidR="07943736">
        <w:rPr>
          <w:rFonts w:ascii="Calibri" w:hAnsi="Calibri" w:eastAsia="Calibri" w:cs="Calibri"/>
          <w:b w:val="0"/>
          <w:bCs w:val="0"/>
          <w:i w:val="0"/>
          <w:iCs w:val="0"/>
          <w:caps w:val="0"/>
          <w:smallCaps w:val="0"/>
          <w:noProof w:val="0"/>
          <w:color w:val="000000" w:themeColor="text1" w:themeTint="FF" w:themeShade="FF"/>
          <w:sz w:val="22"/>
          <w:szCs w:val="22"/>
          <w:lang w:val="en-ZA"/>
        </w:rPr>
        <w:t>There are a few excited but tense Martian celebrations now. The reason for these celebrations is because three different spacecraft will be arriving on Mars. The spacecraft Hope, which belongs to the United Arab Emirates, was the first to arrive at Mars. It was their first long-range space mission, so there was lots of excitement when Hope went into temporary orbit on 9 February. Hope will not land on Mars, but in about a month it will adjust to a better orbit. After adjusting its orbit, it will carry out metrological examinations for a year.</w:t>
      </w:r>
    </w:p>
    <w:p w:rsidR="003D6577" w:rsidP="11B6E957" w:rsidRDefault="003D6577" w14:paraId="57E0EF9F" w14:textId="0999DDCA">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The next day, 10 February, a Chinese spacecraft, Tianwen-1, went into Martian orbit. This makes China the sixth county to reach Mars' orbit. Tianwen-1 will remain in orbit for now, and in a couple of months China will try to land a large Lander-Rover pair, which is about as big as a car.</w:t>
      </w:r>
    </w:p>
    <w:p w:rsidR="003D6577" w:rsidP="07943736" w:rsidRDefault="003D6577" w14:paraId="75F3D192" w14:textId="04B3B5E1">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07943736" w:rsidR="07943736">
        <w:rPr>
          <w:rFonts w:ascii="Calibri" w:hAnsi="Calibri" w:eastAsia="Calibri" w:cs="Calibri"/>
          <w:b w:val="0"/>
          <w:bCs w:val="0"/>
          <w:i w:val="0"/>
          <w:iCs w:val="0"/>
          <w:caps w:val="0"/>
          <w:smallCaps w:val="0"/>
          <w:noProof w:val="0"/>
          <w:color w:val="000000" w:themeColor="text1" w:themeTint="FF" w:themeShade="FF"/>
          <w:sz w:val="22"/>
          <w:szCs w:val="22"/>
          <w:lang w:val="en-ZA"/>
        </w:rPr>
        <w:t>The Chinese plan to land their Lander-Rover on a large plain called Utopia Planitia, which is in Mars' northern hemisphere. The mothership will continue to orbit Mars, where it will relay messages from the Rover, which will break away from the Lander when it lands. The Rover carries various scientific gear and ground penetrating radar. This equipment will be used to look underground for potential water pockets.</w:t>
      </w:r>
    </w:p>
    <w:p w:rsidR="003D6577" w:rsidP="07943736" w:rsidRDefault="003D6577" w14:paraId="1E1CDCE2" w14:textId="6F537CD7">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07943736" w:rsidR="07943736">
        <w:rPr>
          <w:rFonts w:ascii="Calibri" w:hAnsi="Calibri" w:eastAsia="Calibri" w:cs="Calibri"/>
          <w:b w:val="0"/>
          <w:bCs w:val="0"/>
          <w:i w:val="0"/>
          <w:iCs w:val="0"/>
          <w:caps w:val="0"/>
          <w:smallCaps w:val="0"/>
          <w:noProof w:val="0"/>
          <w:color w:val="000000" w:themeColor="text1" w:themeTint="FF" w:themeShade="FF"/>
          <w:sz w:val="22"/>
          <w:szCs w:val="22"/>
          <w:lang w:val="en-ZA"/>
        </w:rPr>
        <w:t>USA spacecraft, the Perseverance Rover, is still on its way to Mars. It is scheduled to land on Thursday, February 18 in the Jezero Crater on Mars. Percy, the Perseverance Rovers' nickname, also carries a helicopter called Ingenuity. Percy will drive around doing surveys and looking for signs of life.</w:t>
      </w:r>
    </w:p>
    <w:p w:rsidR="003D6577" w:rsidP="23D7F758" w:rsidRDefault="003D6577" w14:paraId="2F756629" w14:textId="6FB77D2E">
      <w:p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23D7F758" w:rsidR="23D7F758">
        <w:rPr>
          <w:rFonts w:ascii="Calibri" w:hAnsi="Calibri" w:eastAsia="Calibri" w:cs="Calibri"/>
          <w:b w:val="0"/>
          <w:bCs w:val="0"/>
          <w:i w:val="0"/>
          <w:iCs w:val="0"/>
          <w:caps w:val="0"/>
          <w:smallCaps w:val="0"/>
          <w:noProof w:val="0"/>
          <w:color w:val="000000" w:themeColor="text1" w:themeTint="FF" w:themeShade="FF"/>
          <w:sz w:val="22"/>
          <w:szCs w:val="22"/>
          <w:lang w:val="en-ZA"/>
        </w:rPr>
        <w:t xml:space="preserve">Evidence coming back from Mars is showing that there is a distinct possibility of life being found. They </w:t>
      </w:r>
      <w:r w:rsidRPr="23D7F758" w:rsidR="23D7F758">
        <w:rPr>
          <w:rFonts w:ascii="Calibri" w:hAnsi="Calibri" w:eastAsia="Calibri" w:cs="Calibri"/>
          <w:b w:val="0"/>
          <w:bCs w:val="0"/>
          <w:i w:val="0"/>
          <w:iCs w:val="0"/>
          <w:caps w:val="0"/>
          <w:smallCaps w:val="0"/>
          <w:noProof w:val="0"/>
          <w:color w:val="000000" w:themeColor="text1" w:themeTint="FF" w:themeShade="FF"/>
          <w:sz w:val="22"/>
          <w:szCs w:val="22"/>
          <w:lang w:val="en-ZA"/>
        </w:rPr>
        <w:t>do not</w:t>
      </w:r>
      <w:r w:rsidRPr="23D7F758" w:rsidR="23D7F758">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think they will find frogs hopping </w:t>
      </w:r>
      <w:r w:rsidRPr="23D7F758" w:rsidR="23D7F758">
        <w:rPr>
          <w:rFonts w:ascii="Calibri" w:hAnsi="Calibri" w:eastAsia="Calibri" w:cs="Calibri"/>
          <w:b w:val="0"/>
          <w:bCs w:val="0"/>
          <w:i w:val="0"/>
          <w:iCs w:val="0"/>
          <w:caps w:val="0"/>
          <w:smallCaps w:val="0"/>
          <w:noProof w:val="0"/>
          <w:color w:val="000000" w:themeColor="text1" w:themeTint="FF" w:themeShade="FF"/>
          <w:sz w:val="22"/>
          <w:szCs w:val="22"/>
          <w:lang w:val="en-ZA"/>
        </w:rPr>
        <w:t>around but</w:t>
      </w:r>
      <w:r w:rsidRPr="23D7F758" w:rsidR="23D7F758">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hope to find </w:t>
      </w:r>
      <w:r w:rsidRPr="23D7F758" w:rsidR="23D7F758">
        <w:rPr>
          <w:rFonts w:ascii="Calibri" w:hAnsi="Calibri" w:eastAsia="Calibri" w:cs="Calibri"/>
          <w:b w:val="0"/>
          <w:bCs w:val="0"/>
          <w:i w:val="0"/>
          <w:iCs w:val="0"/>
          <w:caps w:val="0"/>
          <w:smallCaps w:val="0"/>
          <w:noProof w:val="0"/>
          <w:color w:val="000000" w:themeColor="text1" w:themeTint="FF" w:themeShade="FF"/>
          <w:sz w:val="22"/>
          <w:szCs w:val="22"/>
          <w:lang w:val="en-ZA"/>
        </w:rPr>
        <w:t>some kind of living</w:t>
      </w:r>
      <w:r w:rsidRPr="23D7F758" w:rsidR="23D7F758">
        <w:rPr>
          <w:rFonts w:ascii="Calibri" w:hAnsi="Calibri" w:eastAsia="Calibri" w:cs="Calibri"/>
          <w:b w:val="0"/>
          <w:bCs w:val="0"/>
          <w:i w:val="0"/>
          <w:iCs w:val="0"/>
          <w:caps w:val="0"/>
          <w:smallCaps w:val="0"/>
          <w:noProof w:val="0"/>
          <w:color w:val="000000" w:themeColor="text1" w:themeTint="FF" w:themeShade="FF"/>
          <w:sz w:val="22"/>
          <w:szCs w:val="22"/>
          <w:lang w:val="en-ZA"/>
        </w:rPr>
        <w:t xml:space="preserve"> bacteria. If they find living bacteria it will be a major discovery.</w:t>
      </w:r>
    </w:p>
    <w:p w:rsidR="003D6577" w:rsidP="11B6E957" w:rsidRDefault="003D6577" w14:paraId="2A6817F4" w14:textId="70467264">
      <w:pPr>
        <w:pStyle w:val="Normal"/>
        <w:rPr>
          <w:rFonts w:eastAsia="宋体" w:eastAsiaTheme="minorEastAsia"/>
        </w:rPr>
      </w:pPr>
      <w:r w:rsidRPr="07943736" w:rsidR="07943736">
        <w:rPr>
          <w:rFonts w:ascii="Calibri" w:hAnsi="Calibri" w:eastAsia="Calibri" w:cs="Calibri"/>
          <w:b w:val="0"/>
          <w:bCs w:val="0"/>
          <w:i w:val="0"/>
          <w:iCs w:val="0"/>
          <w:caps w:val="0"/>
          <w:smallCaps w:val="0"/>
          <w:noProof w:val="0"/>
          <w:color w:val="000000" w:themeColor="text1" w:themeTint="FF" w:themeShade="FF"/>
          <w:sz w:val="22"/>
          <w:szCs w:val="22"/>
          <w:lang w:val="en-ZA"/>
        </w:rPr>
        <w:t>To carry out their missions, each of the three countries involved is using its own technology of science, economics, people, and procedures.</w:t>
      </w:r>
    </w:p>
    <w:p w:rsidRPr="003D6577" w:rsidR="5D90FBDC" w:rsidP="11B6E957" w:rsidRDefault="003D6577" w14:paraId="4EDD52AA" w14:textId="75619528">
      <w:pPr>
        <w:pStyle w:val="Normal"/>
      </w:pPr>
      <w:r>
        <w:drawing>
          <wp:inline wp14:editId="13479F01" wp14:anchorId="231FDCDD">
            <wp:extent cx="4572000" cy="3429000"/>
            <wp:effectExtent l="0" t="0" r="0" b="0"/>
            <wp:docPr id="2085001054" name="" title=""/>
            <wp:cNvGraphicFramePr>
              <a:graphicFrameLocks noChangeAspect="1"/>
            </wp:cNvGraphicFramePr>
            <a:graphic>
              <a:graphicData uri="http://schemas.openxmlformats.org/drawingml/2006/picture">
                <pic:pic>
                  <pic:nvPicPr>
                    <pic:cNvPr id="0" name=""/>
                    <pic:cNvPicPr/>
                  </pic:nvPicPr>
                  <pic:blipFill>
                    <a:blip r:embed="R802a25261ef14296">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191687BE" w:rsidP="00CF34E9" w:rsidRDefault="7891D6B2" w14:paraId="5D638CEA" w14:textId="0F710B6A">
      <w:pPr>
        <w:pStyle w:val="Heading2"/>
        <w:spacing w:after="120"/>
      </w:pPr>
      <w:r w:rsidR="11B6E957">
        <w:rPr/>
        <w:t>Questions</w:t>
      </w:r>
    </w:p>
    <w:p w:rsidR="11B6E957" w:rsidP="11B6E957" w:rsidRDefault="11B6E957" w14:paraId="6835CAF8" w14:textId="772DD789">
      <w:pPr>
        <w:pStyle w:val="ListParagraph"/>
        <w:numPr>
          <w:ilvl w:val="0"/>
          <w:numId w:val="2"/>
        </w:numPr>
        <w:rPr>
          <w:rFonts w:ascii="Calibri" w:hAnsi="Calibri" w:eastAsia="Calibri" w:cs="Calibri"/>
          <w:b w:val="0"/>
          <w:bCs w:val="0"/>
          <w:i w:val="0"/>
          <w:iCs w:val="0"/>
          <w:caps w:val="0"/>
          <w:smallCaps w:val="0"/>
          <w:noProof w:val="0"/>
          <w:color w:val="000000" w:themeColor="text1" w:themeTint="FF" w:themeShade="FF"/>
          <w:sz w:val="22"/>
          <w:szCs w:val="22"/>
          <w:lang w:val="en-ZA"/>
        </w:rPr>
      </w:pP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Are the Martian years the same length as Earth years?</w:t>
      </w:r>
    </w:p>
    <w:p w:rsidR="11B6E957" w:rsidP="11B6E957" w:rsidRDefault="11B6E957" w14:paraId="6F467002" w14:textId="6A87AD80">
      <w:pPr>
        <w:pStyle w:val="ListParagraph"/>
        <w:numPr>
          <w:ilvl w:val="1"/>
          <w:numId w:val="2"/>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No, they are shorter.</w:t>
      </w:r>
    </w:p>
    <w:p w:rsidR="11B6E957" w:rsidP="11B6E957" w:rsidRDefault="11B6E957" w14:paraId="79BBD830" w14:textId="0B735698">
      <w:pPr>
        <w:pStyle w:val="ListParagraph"/>
        <w:numPr>
          <w:ilvl w:val="0"/>
          <w:numId w:val="2"/>
        </w:numPr>
        <w:spacing w:after="200" w:line="276"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ZA"/>
        </w:rPr>
      </w:pP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Where on Mars was Percy scheduled to land on February 18, 2021</w:t>
      </w:r>
    </w:p>
    <w:p w:rsidR="11B6E957" w:rsidP="11B6E957" w:rsidRDefault="11B6E957" w14:paraId="08782199" w14:textId="7ADF5038">
      <w:pPr>
        <w:pStyle w:val="ListParagraph"/>
        <w:numPr>
          <w:ilvl w:val="1"/>
          <w:numId w:val="2"/>
        </w:numPr>
        <w:spacing w:after="200" w:line="276" w:lineRule="auto"/>
        <w:ind w:right="0"/>
        <w:jc w:val="left"/>
        <w:rPr>
          <w:rFonts w:ascii="Calibri" w:hAnsi="Calibri" w:eastAsia="Calibri" w:cs="Calibri"/>
          <w:b w:val="0"/>
          <w:bCs w:val="0"/>
          <w:i w:val="0"/>
          <w:iCs w:val="0"/>
          <w:caps w:val="0"/>
          <w:smallCaps w:val="0"/>
          <w:noProof w:val="0"/>
          <w:color w:val="000000" w:themeColor="text1" w:themeTint="FF" w:themeShade="FF"/>
          <w:sz w:val="22"/>
          <w:szCs w:val="22"/>
          <w:lang w:val="en-ZA"/>
        </w:rPr>
      </w:pP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In the Jezero Crater on Mars.</w:t>
      </w:r>
    </w:p>
    <w:p w:rsidR="11B6E957" w:rsidP="11B6E957" w:rsidRDefault="11B6E957" w14:paraId="5AE29DF6" w14:textId="2E8FE89E">
      <w:pPr>
        <w:pStyle w:val="ListParagraph"/>
        <w:numPr>
          <w:ilvl w:val="0"/>
          <w:numId w:val="2"/>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Which are the three countries that sent spacecraft to Mars simultaneously?</w:t>
      </w:r>
    </w:p>
    <w:p w:rsidR="11B6E957" w:rsidP="11B6E957" w:rsidRDefault="11B6E957" w14:paraId="23566941" w14:textId="36E3C5BC">
      <w:pPr>
        <w:pStyle w:val="ListParagraph"/>
        <w:numPr>
          <w:ilvl w:val="1"/>
          <w:numId w:val="2"/>
        </w:numPr>
        <w:rPr/>
      </w:pP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The United Arab Emirates, China, and USA.</w:t>
      </w:r>
    </w:p>
    <w:p w:rsidR="7891D6B2" w:rsidP="00CF34E9" w:rsidRDefault="000341CB" w14:paraId="06C640AF" w14:textId="6EF10B30">
      <w:pPr>
        <w:pStyle w:val="Heading2"/>
        <w:spacing w:after="120"/>
      </w:pPr>
      <w:r>
        <w:rPr>
          <w:rStyle w:val="normaltextrun"/>
          <w:rFonts w:ascii="Cambria" w:hAnsi="Cambria"/>
          <w:color w:val="365F91"/>
          <w:shd w:val="clear" w:color="auto" w:fill="FFFFFF"/>
        </w:rPr>
        <w:t>Collocations and Difficult Words</w:t>
      </w:r>
    </w:p>
    <w:p w:rsidR="11B6E957" w:rsidP="11B6E957" w:rsidRDefault="11B6E957" w14:paraId="41A3C2D5" w14:textId="7C9D1300">
      <w:pPr>
        <w:pStyle w:val="ListParagraph"/>
        <w:numPr>
          <w:ilvl w:val="0"/>
          <w:numId w:val="3"/>
        </w:numPr>
        <w:rPr>
          <w:rFonts w:ascii="Calibri" w:hAnsi="Calibri" w:eastAsia="Calibri" w:cs="Calibri"/>
          <w:b w:val="0"/>
          <w:bCs w:val="0"/>
          <w:i w:val="0"/>
          <w:iCs w:val="0"/>
          <w:caps w:val="0"/>
          <w:smallCaps w:val="0"/>
          <w:noProof w:val="0"/>
          <w:color w:val="000000" w:themeColor="text1" w:themeTint="FF" w:themeShade="FF"/>
          <w:sz w:val="22"/>
          <w:szCs w:val="22"/>
          <w:lang w:val="en-ZA"/>
        </w:rPr>
      </w:pP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Officially – In a formal and public way</w:t>
      </w:r>
    </w:p>
    <w:p w:rsidR="11B6E957" w:rsidP="11B6E957" w:rsidRDefault="11B6E957" w14:paraId="4B33F15C" w14:textId="6B07A349">
      <w:pPr>
        <w:pStyle w:val="ListParagraph"/>
        <w:numPr>
          <w:ilvl w:val="0"/>
          <w:numId w:val="3"/>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Long-range – Long distance</w:t>
      </w:r>
    </w:p>
    <w:p w:rsidR="11B6E957" w:rsidP="11B6E957" w:rsidRDefault="11B6E957" w14:paraId="516DF258" w14:textId="5BEE638D">
      <w:pPr>
        <w:pStyle w:val="ListParagraph"/>
        <w:numPr>
          <w:ilvl w:val="0"/>
          <w:numId w:val="3"/>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 xml:space="preserve">Metrology – Application for units of measurements and testing procedures according to documented standards. </w:t>
      </w:r>
    </w:p>
    <w:p w:rsidR="11B6E957" w:rsidP="11B6E957" w:rsidRDefault="11B6E957" w14:paraId="7FBA4B95" w14:textId="4DB88AD4">
      <w:pPr>
        <w:pStyle w:val="ListParagraph"/>
        <w:numPr>
          <w:ilvl w:val="0"/>
          <w:numId w:val="3"/>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Metrological examinations – Accurate and reliable measurements for trade, health, safety, and the environment.</w:t>
      </w:r>
    </w:p>
    <w:p w:rsidR="11B6E957" w:rsidP="11B6E957" w:rsidRDefault="11B6E957" w14:paraId="5D753A2D" w14:textId="5804752B">
      <w:pPr>
        <w:pStyle w:val="ListParagraph"/>
        <w:numPr>
          <w:ilvl w:val="0"/>
          <w:numId w:val="3"/>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Water pockets – Cavities where water can accumulate.</w:t>
      </w:r>
    </w:p>
    <w:p w:rsidR="11B6E957" w:rsidP="11B6E957" w:rsidRDefault="11B6E957" w14:paraId="7C1126EF" w14:textId="752EC6AF">
      <w:pPr>
        <w:pStyle w:val="ListParagraph"/>
        <w:numPr>
          <w:ilvl w:val="0"/>
          <w:numId w:val="3"/>
        </w:numPr>
        <w:rPr/>
      </w:pP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Nickname – A name that is different from the given name</w:t>
      </w:r>
    </w:p>
    <w:p w:rsidR="191687BE" w:rsidP="00CF34E9" w:rsidRDefault="191687BE" w14:paraId="6C765E8F" w14:textId="418A1B1A">
      <w:pPr>
        <w:pStyle w:val="Heading2"/>
        <w:spacing w:after="120"/>
      </w:pPr>
      <w:r w:rsidR="11B6E957">
        <w:rPr/>
        <w:t xml:space="preserve">Countries, </w:t>
      </w:r>
      <w:r w:rsidR="11B6E957">
        <w:rPr/>
        <w:t>L</w:t>
      </w:r>
      <w:r w:rsidR="11B6E957">
        <w:rPr/>
        <w:t>anguage</w:t>
      </w:r>
      <w:r w:rsidR="11B6E957">
        <w:rPr/>
        <w:t>s</w:t>
      </w:r>
      <w:r w:rsidR="11B6E957">
        <w:rPr/>
        <w:t xml:space="preserve">, and </w:t>
      </w:r>
      <w:r w:rsidR="11B6E957">
        <w:rPr/>
        <w:t>D</w:t>
      </w:r>
      <w:r w:rsidR="11B6E957">
        <w:rPr/>
        <w:t>emonyms</w:t>
      </w:r>
    </w:p>
    <w:p w:rsidR="11B6E957" w:rsidP="11B6E957" w:rsidRDefault="11B6E957" w14:paraId="63DE692A" w14:textId="2D75EC5A">
      <w:pPr>
        <w:pStyle w:val="ListParagraph"/>
        <w:numPr>
          <w:ilvl w:val="0"/>
          <w:numId w:val="4"/>
        </w:numPr>
        <w:rPr>
          <w:rFonts w:ascii="Calibri" w:hAnsi="Calibri" w:eastAsia="Calibri" w:cs="Calibri"/>
          <w:b w:val="0"/>
          <w:bCs w:val="0"/>
          <w:i w:val="0"/>
          <w:iCs w:val="0"/>
          <w:caps w:val="0"/>
          <w:smallCaps w:val="0"/>
          <w:noProof w:val="0"/>
          <w:color w:val="000000" w:themeColor="text1" w:themeTint="FF" w:themeShade="FF"/>
          <w:sz w:val="22"/>
          <w:szCs w:val="22"/>
          <w:lang w:val="en-ZA"/>
        </w:rPr>
      </w:pP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United Arab Emirates</w:t>
      </w:r>
      <w:r>
        <w:tab/>
      </w:r>
      <w:r>
        <w:tab/>
      </w: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Arabic</w:t>
      </w:r>
      <w:r>
        <w:tab/>
      </w:r>
      <w:r>
        <w:tab/>
      </w: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Emiratis</w:t>
      </w:r>
    </w:p>
    <w:p w:rsidR="11B6E957" w:rsidP="11B6E957" w:rsidRDefault="11B6E957" w14:paraId="497FFA56" w14:textId="29F90DEA">
      <w:pPr>
        <w:pStyle w:val="ListParagraph"/>
        <w:numPr>
          <w:ilvl w:val="0"/>
          <w:numId w:val="4"/>
        </w:numPr>
        <w:spacing w:after="200" w:line="276" w:lineRule="auto"/>
        <w:rPr>
          <w:rFonts w:ascii="Calibri" w:hAnsi="Calibri" w:eastAsia="Calibri" w:cs="Calibri"/>
          <w:b w:val="0"/>
          <w:bCs w:val="0"/>
          <w:i w:val="0"/>
          <w:iCs w:val="0"/>
          <w:caps w:val="0"/>
          <w:smallCaps w:val="0"/>
          <w:noProof w:val="0"/>
          <w:color w:val="000000" w:themeColor="text1" w:themeTint="FF" w:themeShade="FF"/>
          <w:sz w:val="22"/>
          <w:szCs w:val="22"/>
          <w:lang w:val="en-ZA"/>
        </w:rPr>
      </w:pP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China</w:t>
      </w:r>
      <w:r>
        <w:tab/>
      </w:r>
      <w:r>
        <w:tab/>
      </w:r>
      <w:r>
        <w:tab/>
      </w:r>
      <w:r>
        <w:tab/>
      </w: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Mandarin</w:t>
      </w:r>
      <w:r>
        <w:tab/>
      </w: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Chinese</w:t>
      </w:r>
    </w:p>
    <w:p w:rsidR="11B6E957" w:rsidP="11B6E957" w:rsidRDefault="11B6E957" w14:paraId="50F5476A" w14:textId="7E1E7811">
      <w:pPr>
        <w:pStyle w:val="ListParagraph"/>
        <w:numPr>
          <w:ilvl w:val="0"/>
          <w:numId w:val="4"/>
        </w:numPr>
        <w:rPr/>
      </w:pP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USA</w:t>
      </w:r>
      <w:r>
        <w:tab/>
      </w:r>
      <w:r>
        <w:tab/>
      </w:r>
      <w:r>
        <w:tab/>
      </w:r>
      <w:r>
        <w:tab/>
      </w: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English</w:t>
      </w:r>
      <w:r>
        <w:tab/>
      </w:r>
      <w:r>
        <w:tab/>
      </w:r>
      <w:r w:rsidRPr="11B6E957" w:rsidR="11B6E957">
        <w:rPr>
          <w:rFonts w:ascii="Calibri" w:hAnsi="Calibri" w:eastAsia="Calibri" w:cs="Calibri"/>
          <w:b w:val="0"/>
          <w:bCs w:val="0"/>
          <w:i w:val="0"/>
          <w:iCs w:val="0"/>
          <w:caps w:val="0"/>
          <w:smallCaps w:val="0"/>
          <w:noProof w:val="0"/>
          <w:color w:val="000000" w:themeColor="text1" w:themeTint="FF" w:themeShade="FF"/>
          <w:sz w:val="22"/>
          <w:szCs w:val="22"/>
          <w:lang w:val="en-ZA"/>
        </w:rPr>
        <w:t>Americans</w:t>
      </w:r>
    </w:p>
    <w:p w:rsidR="009E18E5" w:rsidP="00CF34E9" w:rsidRDefault="191687BE" w14:paraId="5DAB6C7B" w14:textId="719674CD">
      <w:pPr>
        <w:pStyle w:val="Heading2"/>
        <w:spacing w:after="120"/>
      </w:pPr>
      <w:r>
        <w:t xml:space="preserve">Highlighted </w:t>
      </w:r>
      <w:r w:rsidR="00065C9A">
        <w:t>V</w:t>
      </w:r>
      <w:r>
        <w:t>ocabulary</w:t>
      </w:r>
    </w:p>
    <w:p w:rsidRPr="00065C9A" w:rsidR="00065C9A" w:rsidP="00065C9A" w:rsidRDefault="00065C9A" w14:paraId="340BCE4A" w14:textId="107FEACF">
      <w:pPr>
        <w:rPr>
          <w:i/>
          <w:iCs/>
        </w:rPr>
      </w:pPr>
      <w:r>
        <w:rPr>
          <w:i/>
          <w:iCs/>
        </w:rPr>
        <w:t>Remove</w:t>
      </w:r>
      <w:r w:rsidRPr="00065C9A">
        <w:rPr>
          <w:i/>
          <w:iCs/>
        </w:rPr>
        <w:t>?</w:t>
      </w:r>
    </w:p>
    <w:sectPr w:rsidRPr="00065C9A" w:rsidR="00065C9A" w:rsidSect="001947F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intelligence.xml><?xml version="1.0" encoding="utf-8"?>
<int:Intelligence xmlns:int="http://schemas.microsoft.com/office/intelligence/2019/intelligence">
  <int:IntelligenceSettings/>
  <int:Manifest>
    <int:WordHash hashCode="pqF95RNAOM1bfa" id="qWyJN5Xf"/>
    <int:WordHash hashCode="YD+82+V1vFecXo" id="uiRMkL07"/>
    <int:WordHash hashCode="xMLsPoIYnpUiCc" id="qGzfDOlJ"/>
    <int:WordHash hashCode="StwWm77PdcJQK3" id="CXQa8YLV"/>
    <int:WordHash hashCode="36aJ3qzW9vkw7J" id="GQ5aOLjx"/>
  </int:Manifest>
  <int:Observations>
    <int:Content id="qWyJN5Xf">
      <int:Rejection type="AugLoop_Text_Critique"/>
    </int:Content>
    <int:Content id="uiRMkL07">
      <int:Rejection type="AugLoop_Text_Critique"/>
    </int:Content>
    <int:Content id="qGzfDOlJ">
      <int:Rejection type="AugLoop_Text_Critique"/>
    </int:Content>
    <int:Content id="CXQa8YLV">
      <int:Rejection type="AugLoop_Text_Critique"/>
    </int:Content>
    <int:Content id="GQ5aOLjx">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44C15D92"/>
    <w:multiLevelType w:val="hybridMultilevel"/>
    <w:tmpl w:val="C6B0DEEE"/>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1" w15:restartNumberingAfterBreak="0">
    <w:nsid w:val="60E9075C"/>
    <w:multiLevelType w:val="hybridMultilevel"/>
    <w:tmpl w:val="2A987B6C"/>
    <w:lvl w:ilvl="0">
      <w:start w:val="1"/>
      <w:numFmt w:val="decimal"/>
      <w:lvlText w:val="%1."/>
      <w:lvlJc w:val="left"/>
      <w:pPr>
        <w:ind w:left="720" w:hanging="360"/>
      </w:pPr>
    </w:lvl>
    <w:lvl w:ilvl="1" w:tplc="22AC8624">
      <w:start w:val="1"/>
      <w:numFmt w:val="lowerLetter"/>
      <w:lvlText w:val="%2."/>
      <w:lvlJc w:val="left"/>
      <w:pPr>
        <w:ind w:left="1440" w:hanging="360"/>
      </w:pPr>
    </w:lvl>
    <w:lvl w:ilvl="2" w:tplc="B9F47D92">
      <w:start w:val="1"/>
      <w:numFmt w:val="lowerRoman"/>
      <w:lvlText w:val="%3."/>
      <w:lvlJc w:val="right"/>
      <w:pPr>
        <w:ind w:left="2160" w:hanging="180"/>
      </w:pPr>
    </w:lvl>
    <w:lvl w:ilvl="3" w:tplc="E5C671E0">
      <w:start w:val="1"/>
      <w:numFmt w:val="decimal"/>
      <w:lvlText w:val="%4."/>
      <w:lvlJc w:val="left"/>
      <w:pPr>
        <w:ind w:left="2880" w:hanging="360"/>
      </w:pPr>
    </w:lvl>
    <w:lvl w:ilvl="4" w:tplc="2B42D238">
      <w:start w:val="1"/>
      <w:numFmt w:val="lowerLetter"/>
      <w:lvlText w:val="%5."/>
      <w:lvlJc w:val="left"/>
      <w:pPr>
        <w:ind w:left="3600" w:hanging="360"/>
      </w:pPr>
    </w:lvl>
    <w:lvl w:ilvl="5" w:tplc="5302098C">
      <w:start w:val="1"/>
      <w:numFmt w:val="lowerRoman"/>
      <w:lvlText w:val="%6."/>
      <w:lvlJc w:val="right"/>
      <w:pPr>
        <w:ind w:left="4320" w:hanging="180"/>
      </w:pPr>
    </w:lvl>
    <w:lvl w:ilvl="6" w:tplc="A9A8FC50">
      <w:start w:val="1"/>
      <w:numFmt w:val="decimal"/>
      <w:lvlText w:val="%7."/>
      <w:lvlJc w:val="left"/>
      <w:pPr>
        <w:ind w:left="5040" w:hanging="360"/>
      </w:pPr>
    </w:lvl>
    <w:lvl w:ilvl="7" w:tplc="4790BB84">
      <w:start w:val="1"/>
      <w:numFmt w:val="lowerLetter"/>
      <w:lvlText w:val="%8."/>
      <w:lvlJc w:val="left"/>
      <w:pPr>
        <w:ind w:left="5760" w:hanging="360"/>
      </w:pPr>
    </w:lvl>
    <w:lvl w:ilvl="8" w:tplc="68167D30">
      <w:start w:val="1"/>
      <w:numFmt w:val="lowerRoman"/>
      <w:lvlText w:val="%9."/>
      <w:lvlJc w:val="right"/>
      <w:pPr>
        <w:ind w:left="6480" w:hanging="180"/>
      </w:pPr>
    </w:lvl>
  </w:abstractNum>
  <w:abstractNum w:abstractNumId="2" w15:restartNumberingAfterBreak="0">
    <w:nsid w:val="6D7B4BB0"/>
    <w:multiLevelType w:val="hybridMultilevel"/>
    <w:tmpl w:val="A2C866C2"/>
    <w:lvl w:ilvl="0" w:tplc="1C090001">
      <w:start w:val="1"/>
      <w:numFmt w:val="bullet"/>
      <w:lvlText w:val=""/>
      <w:lvlJc w:val="left"/>
      <w:pPr>
        <w:ind w:left="720" w:hanging="360"/>
      </w:pPr>
      <w:rPr>
        <w:rFonts w:hint="default" w:ascii="Symbol" w:hAnsi="Symbol"/>
      </w:rPr>
    </w:lvl>
    <w:lvl w:ilvl="1" w:tplc="1C090003" w:tentative="1">
      <w:start w:val="1"/>
      <w:numFmt w:val="bullet"/>
      <w:lvlText w:val="o"/>
      <w:lvlJc w:val="left"/>
      <w:pPr>
        <w:ind w:left="1440" w:hanging="360"/>
      </w:pPr>
      <w:rPr>
        <w:rFonts w:hint="default" w:ascii="Courier New" w:hAnsi="Courier New" w:cs="Courier New"/>
      </w:rPr>
    </w:lvl>
    <w:lvl w:ilvl="2" w:tplc="1C090005" w:tentative="1">
      <w:start w:val="1"/>
      <w:numFmt w:val="bullet"/>
      <w:lvlText w:val=""/>
      <w:lvlJc w:val="left"/>
      <w:pPr>
        <w:ind w:left="2160" w:hanging="360"/>
      </w:pPr>
      <w:rPr>
        <w:rFonts w:hint="default" w:ascii="Wingdings" w:hAnsi="Wingdings"/>
      </w:rPr>
    </w:lvl>
    <w:lvl w:ilvl="3" w:tplc="1C090001" w:tentative="1">
      <w:start w:val="1"/>
      <w:numFmt w:val="bullet"/>
      <w:lvlText w:val=""/>
      <w:lvlJc w:val="left"/>
      <w:pPr>
        <w:ind w:left="2880" w:hanging="360"/>
      </w:pPr>
      <w:rPr>
        <w:rFonts w:hint="default" w:ascii="Symbol" w:hAnsi="Symbol"/>
      </w:rPr>
    </w:lvl>
    <w:lvl w:ilvl="4" w:tplc="1C090003" w:tentative="1">
      <w:start w:val="1"/>
      <w:numFmt w:val="bullet"/>
      <w:lvlText w:val="o"/>
      <w:lvlJc w:val="left"/>
      <w:pPr>
        <w:ind w:left="3600" w:hanging="360"/>
      </w:pPr>
      <w:rPr>
        <w:rFonts w:hint="default" w:ascii="Courier New" w:hAnsi="Courier New" w:cs="Courier New"/>
      </w:rPr>
    </w:lvl>
    <w:lvl w:ilvl="5" w:tplc="1C090005" w:tentative="1">
      <w:start w:val="1"/>
      <w:numFmt w:val="bullet"/>
      <w:lvlText w:val=""/>
      <w:lvlJc w:val="left"/>
      <w:pPr>
        <w:ind w:left="4320" w:hanging="360"/>
      </w:pPr>
      <w:rPr>
        <w:rFonts w:hint="default" w:ascii="Wingdings" w:hAnsi="Wingdings"/>
      </w:rPr>
    </w:lvl>
    <w:lvl w:ilvl="6" w:tplc="1C090001" w:tentative="1">
      <w:start w:val="1"/>
      <w:numFmt w:val="bullet"/>
      <w:lvlText w:val=""/>
      <w:lvlJc w:val="left"/>
      <w:pPr>
        <w:ind w:left="5040" w:hanging="360"/>
      </w:pPr>
      <w:rPr>
        <w:rFonts w:hint="default" w:ascii="Symbol" w:hAnsi="Symbol"/>
      </w:rPr>
    </w:lvl>
    <w:lvl w:ilvl="7" w:tplc="1C090003" w:tentative="1">
      <w:start w:val="1"/>
      <w:numFmt w:val="bullet"/>
      <w:lvlText w:val="o"/>
      <w:lvlJc w:val="left"/>
      <w:pPr>
        <w:ind w:left="5760" w:hanging="360"/>
      </w:pPr>
      <w:rPr>
        <w:rFonts w:hint="default" w:ascii="Courier New" w:hAnsi="Courier New" w:cs="Courier New"/>
      </w:rPr>
    </w:lvl>
    <w:lvl w:ilvl="8" w:tplc="1C090005" w:tentative="1">
      <w:start w:val="1"/>
      <w:numFmt w:val="bullet"/>
      <w:lvlText w:val=""/>
      <w:lvlJc w:val="left"/>
      <w:pPr>
        <w:ind w:left="6480" w:hanging="360"/>
      </w:pPr>
      <w:rPr>
        <w:rFonts w:hint="default" w:ascii="Wingdings" w:hAnsi="Wingdings"/>
      </w:rPr>
    </w:lvl>
  </w:abstractNum>
  <w:abstractNum w:abstractNumId="3" w15:restartNumberingAfterBreak="0">
    <w:nsid w:val="78AD66ED"/>
    <w:multiLevelType w:val="hybridMultilevel"/>
    <w:tmpl w:val="D6D2EC10"/>
    <w:lvl w:ilvl="0" w:tplc="D2C2198E">
      <w:start w:val="1"/>
      <w:numFmt w:val="bullet"/>
      <w:lvlText w:val=""/>
      <w:lvlJc w:val="left"/>
      <w:pPr>
        <w:ind w:left="720" w:hanging="360"/>
      </w:pPr>
      <w:rPr>
        <w:rFonts w:hint="default" w:ascii="Symbol" w:hAnsi="Symbol"/>
      </w:rPr>
    </w:lvl>
    <w:lvl w:ilvl="1" w:tplc="E16C87A4">
      <w:start w:val="1"/>
      <w:numFmt w:val="bullet"/>
      <w:lvlText w:val="o"/>
      <w:lvlJc w:val="left"/>
      <w:pPr>
        <w:ind w:left="1440" w:hanging="360"/>
      </w:pPr>
      <w:rPr>
        <w:rFonts w:hint="default" w:ascii="Courier New" w:hAnsi="Courier New"/>
      </w:rPr>
    </w:lvl>
    <w:lvl w:ilvl="2" w:tplc="180CD690">
      <w:start w:val="1"/>
      <w:numFmt w:val="bullet"/>
      <w:lvlText w:val=""/>
      <w:lvlJc w:val="left"/>
      <w:pPr>
        <w:ind w:left="2160" w:hanging="360"/>
      </w:pPr>
      <w:rPr>
        <w:rFonts w:hint="default" w:ascii="Wingdings" w:hAnsi="Wingdings"/>
      </w:rPr>
    </w:lvl>
    <w:lvl w:ilvl="3" w:tplc="F96ADD70">
      <w:start w:val="1"/>
      <w:numFmt w:val="bullet"/>
      <w:lvlText w:val=""/>
      <w:lvlJc w:val="left"/>
      <w:pPr>
        <w:ind w:left="2880" w:hanging="360"/>
      </w:pPr>
      <w:rPr>
        <w:rFonts w:hint="default" w:ascii="Symbol" w:hAnsi="Symbol"/>
      </w:rPr>
    </w:lvl>
    <w:lvl w:ilvl="4" w:tplc="BC7A0558">
      <w:start w:val="1"/>
      <w:numFmt w:val="bullet"/>
      <w:lvlText w:val="o"/>
      <w:lvlJc w:val="left"/>
      <w:pPr>
        <w:ind w:left="3600" w:hanging="360"/>
      </w:pPr>
      <w:rPr>
        <w:rFonts w:hint="default" w:ascii="Courier New" w:hAnsi="Courier New"/>
      </w:rPr>
    </w:lvl>
    <w:lvl w:ilvl="5" w:tplc="4FBE903C">
      <w:start w:val="1"/>
      <w:numFmt w:val="bullet"/>
      <w:lvlText w:val=""/>
      <w:lvlJc w:val="left"/>
      <w:pPr>
        <w:ind w:left="4320" w:hanging="360"/>
      </w:pPr>
      <w:rPr>
        <w:rFonts w:hint="default" w:ascii="Wingdings" w:hAnsi="Wingdings"/>
      </w:rPr>
    </w:lvl>
    <w:lvl w:ilvl="6" w:tplc="F788A14C">
      <w:start w:val="1"/>
      <w:numFmt w:val="bullet"/>
      <w:lvlText w:val=""/>
      <w:lvlJc w:val="left"/>
      <w:pPr>
        <w:ind w:left="5040" w:hanging="360"/>
      </w:pPr>
      <w:rPr>
        <w:rFonts w:hint="default" w:ascii="Symbol" w:hAnsi="Symbol"/>
      </w:rPr>
    </w:lvl>
    <w:lvl w:ilvl="7" w:tplc="80DC0924">
      <w:start w:val="1"/>
      <w:numFmt w:val="bullet"/>
      <w:lvlText w:val="o"/>
      <w:lvlJc w:val="left"/>
      <w:pPr>
        <w:ind w:left="5760" w:hanging="360"/>
      </w:pPr>
      <w:rPr>
        <w:rFonts w:hint="default" w:ascii="Courier New" w:hAnsi="Courier New"/>
      </w:rPr>
    </w:lvl>
    <w:lvl w:ilvl="8" w:tplc="2A30E61C">
      <w:start w:val="1"/>
      <w:numFmt w:val="bullet"/>
      <w:lvlText w:val=""/>
      <w:lvlJc w:val="left"/>
      <w:pPr>
        <w:ind w:left="6480" w:hanging="360"/>
      </w:pPr>
      <w:rPr>
        <w:rFonts w:hint="default" w:ascii="Wingdings" w:hAnsi="Wingdings"/>
      </w:rPr>
    </w:lvl>
  </w:abstractNum>
  <w:num w:numId="7">
    <w:abstractNumId w:val="6"/>
  </w:num>
  <w:num w:numId="6">
    <w:abstractNumId w:val="5"/>
  </w:num>
  <w:num w:numId="5">
    <w:abstractNumId w:val="4"/>
  </w: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C6843"/>
    <w:rsid w:val="000341CB"/>
    <w:rsid w:val="00050A40"/>
    <w:rsid w:val="00065C9A"/>
    <w:rsid w:val="001947F4"/>
    <w:rsid w:val="00205CE2"/>
    <w:rsid w:val="00270422"/>
    <w:rsid w:val="003D6577"/>
    <w:rsid w:val="003F5CD5"/>
    <w:rsid w:val="00475C4C"/>
    <w:rsid w:val="004848E9"/>
    <w:rsid w:val="004A2FA7"/>
    <w:rsid w:val="00506973"/>
    <w:rsid w:val="00544E4A"/>
    <w:rsid w:val="00553B0E"/>
    <w:rsid w:val="007231EF"/>
    <w:rsid w:val="008C6843"/>
    <w:rsid w:val="009A549E"/>
    <w:rsid w:val="009E18E5"/>
    <w:rsid w:val="00AE3513"/>
    <w:rsid w:val="00B06138"/>
    <w:rsid w:val="00BA4DB0"/>
    <w:rsid w:val="00C320EE"/>
    <w:rsid w:val="00CF34E9"/>
    <w:rsid w:val="00D32181"/>
    <w:rsid w:val="00DD3B78"/>
    <w:rsid w:val="00E27AB6"/>
    <w:rsid w:val="07943736"/>
    <w:rsid w:val="0D829667"/>
    <w:rsid w:val="11B6E957"/>
    <w:rsid w:val="13479F01"/>
    <w:rsid w:val="191687BE"/>
    <w:rsid w:val="23D7F758"/>
    <w:rsid w:val="2AF929B3"/>
    <w:rsid w:val="3C46388B"/>
    <w:rsid w:val="45BCC48E"/>
    <w:rsid w:val="522EBCF0"/>
    <w:rsid w:val="5D90FBDC"/>
    <w:rsid w:val="6025104D"/>
    <w:rsid w:val="7891D6B2"/>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EB54"/>
  <w15:docId w15:val="{2AA57897-116B-4E2E-A26E-44431A7C8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947F4"/>
  </w:style>
  <w:style w:type="paragraph" w:styleId="Heading1">
    <w:name w:val="heading 1"/>
    <w:basedOn w:val="Normal"/>
    <w:next w:val="Normal"/>
    <w:link w:val="Heading1Char"/>
    <w:uiPriority w:val="9"/>
    <w:qFormat/>
    <w:rsid w:val="008C6843"/>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365F91" w:themeColor="accent1" w:themeShade="BF"/>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C6843"/>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365F91" w:themeColor="accent1" w:themeShade="BF"/>
      <w:sz w:val="26"/>
      <w:szCs w:val="26"/>
    </w:rPr>
  </w:style>
  <w:style w:type="paragraph" w:styleId="ListParagraph">
    <w:name w:val="List Paragraph"/>
    <w:basedOn w:val="Normal"/>
    <w:uiPriority w:val="34"/>
    <w:qFormat/>
    <w:pPr>
      <w:ind w:left="720"/>
      <w:contextualSpacing/>
    </w:pPr>
  </w:style>
  <w:style w:type="character" w:styleId="CommentReference">
    <w:name w:val="annotation reference"/>
    <w:basedOn w:val="DefaultParagraphFont"/>
    <w:uiPriority w:val="99"/>
    <w:semiHidden/>
    <w:unhideWhenUsed/>
    <w:rsid w:val="00E27AB6"/>
    <w:rPr>
      <w:sz w:val="16"/>
      <w:szCs w:val="16"/>
    </w:rPr>
  </w:style>
  <w:style w:type="paragraph" w:styleId="CommentText">
    <w:name w:val="annotation text"/>
    <w:basedOn w:val="Normal"/>
    <w:link w:val="CommentTextChar"/>
    <w:uiPriority w:val="99"/>
    <w:semiHidden/>
    <w:unhideWhenUsed/>
    <w:rsid w:val="00E27AB6"/>
    <w:pPr>
      <w:spacing w:line="240" w:lineRule="auto"/>
    </w:pPr>
    <w:rPr>
      <w:sz w:val="20"/>
      <w:szCs w:val="20"/>
    </w:rPr>
  </w:style>
  <w:style w:type="character" w:styleId="CommentTextChar" w:customStyle="1">
    <w:name w:val="Comment Text Char"/>
    <w:basedOn w:val="DefaultParagraphFont"/>
    <w:link w:val="CommentText"/>
    <w:uiPriority w:val="99"/>
    <w:semiHidden/>
    <w:rsid w:val="00E27AB6"/>
    <w:rPr>
      <w:sz w:val="20"/>
      <w:szCs w:val="20"/>
    </w:rPr>
  </w:style>
  <w:style w:type="paragraph" w:styleId="CommentSubject">
    <w:name w:val="annotation subject"/>
    <w:basedOn w:val="CommentText"/>
    <w:next w:val="CommentText"/>
    <w:link w:val="CommentSubjectChar"/>
    <w:uiPriority w:val="99"/>
    <w:semiHidden/>
    <w:unhideWhenUsed/>
    <w:rsid w:val="00E27AB6"/>
    <w:rPr>
      <w:b/>
      <w:bCs/>
    </w:rPr>
  </w:style>
  <w:style w:type="character" w:styleId="CommentSubjectChar" w:customStyle="1">
    <w:name w:val="Comment Subject Char"/>
    <w:basedOn w:val="CommentTextChar"/>
    <w:link w:val="CommentSubject"/>
    <w:uiPriority w:val="99"/>
    <w:semiHidden/>
    <w:rsid w:val="00E27AB6"/>
    <w:rPr>
      <w:b/>
      <w:bCs/>
      <w:sz w:val="20"/>
      <w:szCs w:val="20"/>
    </w:rPr>
  </w:style>
  <w:style w:type="character" w:styleId="SubtitleChar" w:customStyle="1">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styleId="normaltextrun" w:customStyle="1">
    <w:name w:val="normaltextrun"/>
    <w:basedOn w:val="DefaultParagraphFont"/>
    <w:rsid w:val="000341CB"/>
  </w:style>
  <w:style w:type="character" w:styleId="eop" w:customStyle="1">
    <w:name w:val="eop"/>
    <w:basedOn w:val="DefaultParagraphFont"/>
    <w:rsid w:val="00034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microsoft.com/office/2019/09/relationships/intelligence" Target="intelligence.xml" Id="R6a9bc50e76b14a38"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image" Target="/media/image2.jpg" Id="R802a25261ef1429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Giovita</dc:creator>
  <lastModifiedBy>Carl Havemann</lastModifiedBy>
  <revision>28</revision>
  <dcterms:created xsi:type="dcterms:W3CDTF">2021-05-08T08:22:00.0000000Z</dcterms:created>
  <dcterms:modified xsi:type="dcterms:W3CDTF">2021-08-13T12:11:50.9497253Z</dcterms:modified>
</coreProperties>
</file>