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779F280" w:rsidP="0779F280" w:rsidRDefault="0779F280" w14:paraId="5A739BCF" w14:textId="26DA9007">
      <w:pPr>
        <w:pStyle w:val="Heading1"/>
        <w:spacing w:after="120"/>
      </w:pPr>
      <w:r w:rsidR="49686328">
        <w:rPr/>
        <w:t>SEED-SIZED CHAMELEON FOUND IN MADAGASCAR</w:t>
      </w:r>
    </w:p>
    <w:p w:rsidR="49686328" w:rsidP="49686328" w:rsidRDefault="49686328" w14:paraId="3F2A14A8" w14:textId="1B050CB8">
      <w:pPr>
        <w:pStyle w:val="ListParagraph"/>
        <w:numPr>
          <w:ilvl w:val="0"/>
          <w:numId w:val="8"/>
        </w:numPr>
        <w:rPr/>
      </w:pPr>
      <w:r w:rsidRPr="49686328" w:rsidR="49686328">
        <w:rPr>
          <w:rFonts w:ascii="Calibri" w:hAnsi="Calibri" w:eastAsia="Calibri" w:cs="Calibri"/>
          <w:b w:val="1"/>
          <w:bCs w:val="1"/>
          <w:noProof w:val="0"/>
          <w:sz w:val="22"/>
          <w:szCs w:val="22"/>
          <w:lang w:val="en-ZA"/>
        </w:rPr>
        <w:t>Ima</w:t>
      </w:r>
      <w:r w:rsidRPr="49686328" w:rsidR="49686328">
        <w:rPr>
          <w:rFonts w:ascii="Calibri" w:hAnsi="Calibri" w:eastAsia="Calibri" w:cs="Calibri"/>
          <w:b w:val="1"/>
          <w:bCs w:val="1"/>
          <w:noProof w:val="0"/>
          <w:color w:val="000000" w:themeColor="text1" w:themeTint="FF" w:themeShade="FF"/>
          <w:sz w:val="22"/>
          <w:szCs w:val="22"/>
          <w:lang w:val="en-ZA"/>
        </w:rPr>
        <w:t>ge-Align: 25p</w:t>
      </w:r>
    </w:p>
    <w:p w:rsidRPr="003D6577" w:rsidR="5D90FBDC" w:rsidP="0779F280" w:rsidRDefault="0779F280" w14:paraId="6402854E" w14:textId="01D5F353">
      <w:pPr>
        <w:pStyle w:val="Subtitle"/>
      </w:pPr>
      <w:r w:rsidRPr="0779F280">
        <w:rPr>
          <w:rFonts w:ascii="Calibri" w:hAnsi="Calibri" w:eastAsia="宋体"/>
          <w:i/>
          <w:iCs/>
          <w:color w:val="5A5A5A"/>
        </w:rPr>
        <w:t>Chameleon the size of a sunflower seed found</w:t>
      </w:r>
    </w:p>
    <w:p w:rsidRPr="003D6577" w:rsidR="5D90FBDC" w:rsidP="0779F280" w:rsidRDefault="0779F280" w14:paraId="152B47AB" w14:textId="00883D3C">
      <w:pPr>
        <w:rPr>
          <w:rFonts w:ascii="Calibri" w:hAnsi="Calibri" w:eastAsia="Calibri" w:cs="Calibri"/>
          <w:color w:val="000000" w:themeColor="text1"/>
        </w:rPr>
      </w:pPr>
      <w:r w:rsidRPr="233A9FA4" w:rsidR="233A9FA4">
        <w:rPr>
          <w:rFonts w:ascii="Calibri" w:hAnsi="Calibri" w:eastAsia="Calibri" w:cs="Calibri"/>
          <w:color w:val="000000" w:themeColor="text1" w:themeTint="FF" w:themeShade="FF"/>
        </w:rPr>
        <w:t>Scientists say they have discovered a sunflower seed-sized chameleon. The scientists who were from Germany and Madagascar, say that it might the smallest reptile on Earth. They found the tiny chameleons in Northern Madagascar.</w:t>
      </w:r>
    </w:p>
    <w:p w:rsidRPr="003D6577" w:rsidR="5D90FBDC" w:rsidP="0779F280" w:rsidRDefault="0779F280" w14:paraId="13D02030" w14:textId="3EF1B789">
      <w:pPr>
        <w:rPr>
          <w:rFonts w:ascii="Calibri" w:hAnsi="Calibri" w:eastAsia="Calibri" w:cs="Calibri"/>
          <w:color w:val="000000" w:themeColor="text1"/>
        </w:rPr>
      </w:pPr>
      <w:r w:rsidRPr="0779F280">
        <w:rPr>
          <w:rFonts w:ascii="Calibri" w:hAnsi="Calibri" w:eastAsia="Calibri" w:cs="Calibri"/>
          <w:color w:val="000000" w:themeColor="text1"/>
        </w:rPr>
        <w:t>They named these chameleons Brookesia nana, or nano-chameleons. The male is about 13.5 mm long from his nose to the tip of his tail. The female is bigger at 29 mm long. The scientists, after examining these two chameleons, said they are both adults. Scientists say that something is allowing or causing the chameleons to miniaturise.</w:t>
      </w:r>
    </w:p>
    <w:p w:rsidRPr="003D6577" w:rsidR="5D90FBDC" w:rsidP="0779F280" w:rsidRDefault="0779F280" w14:paraId="4EA4C0F7" w14:textId="156B1060">
      <w:pPr>
        <w:rPr>
          <w:rFonts w:ascii="Calibri" w:hAnsi="Calibri" w:eastAsia="Calibri" w:cs="Calibri"/>
          <w:color w:val="000000" w:themeColor="text1"/>
        </w:rPr>
      </w:pPr>
      <w:r w:rsidRPr="233A9FA4" w:rsidR="233A9FA4">
        <w:rPr>
          <w:rFonts w:ascii="Calibri" w:hAnsi="Calibri" w:eastAsia="Calibri" w:cs="Calibri"/>
          <w:color w:val="000000" w:themeColor="text1" w:themeTint="FF" w:themeShade="FF"/>
        </w:rPr>
        <w:t>Scientists think that the chameleon's habitat is very small. Their habitat has now been put under protection because of deforestation. They recommended in their report, that the chameleon be listed as critically endangered to help protect it and its habitat.</w:t>
      </w:r>
    </w:p>
    <w:p w:rsidRPr="003D6577" w:rsidR="5D90FBDC" w:rsidP="0779F280" w:rsidRDefault="0779F280" w14:paraId="2074C635" w14:textId="31EC8383">
      <w:pPr>
        <w:rPr>
          <w:rFonts w:ascii="Calibri" w:hAnsi="Calibri" w:eastAsia="Calibri" w:cs="Calibri"/>
          <w:color w:val="000000" w:themeColor="text1"/>
        </w:rPr>
      </w:pPr>
      <w:r w:rsidRPr="233A9FA4" w:rsidR="233A9FA4">
        <w:rPr>
          <w:rFonts w:ascii="Calibri" w:hAnsi="Calibri" w:eastAsia="Calibri" w:cs="Calibri"/>
          <w:color w:val="000000" w:themeColor="text1" w:themeTint="FF" w:themeShade="FF"/>
        </w:rPr>
        <w:t xml:space="preserve">The nano-chameleons hunt for mites on the rainforest </w:t>
      </w:r>
      <w:r w:rsidRPr="233A9FA4" w:rsidR="233A9FA4">
        <w:rPr>
          <w:rFonts w:ascii="Calibri" w:hAnsi="Calibri" w:eastAsia="Calibri" w:cs="Calibri"/>
          <w:color w:val="000000" w:themeColor="text1" w:themeTint="FF" w:themeShade="FF"/>
        </w:rPr>
        <w:t>floor and</w:t>
      </w:r>
      <w:r w:rsidRPr="233A9FA4" w:rsidR="233A9FA4">
        <w:rPr>
          <w:rFonts w:ascii="Calibri" w:hAnsi="Calibri" w:eastAsia="Calibri" w:cs="Calibri"/>
          <w:color w:val="000000" w:themeColor="text1" w:themeTint="FF" w:themeShade="FF"/>
        </w:rPr>
        <w:t xml:space="preserve"> hide from their predators in blades of grass at night.</w:t>
      </w:r>
    </w:p>
    <w:p w:rsidRPr="003D6577" w:rsidR="5D90FBDC" w:rsidP="0779F280" w:rsidRDefault="006250F9" w14:paraId="0EFE9D32" w14:textId="56CC60FA">
      <w:r>
        <w:rPr>
          <w:rFonts w:ascii="Calibri" w:hAnsi="Calibri" w:eastAsia="Calibri" w:cs="Calibri"/>
          <w:color w:val="000000" w:themeColor="text1"/>
        </w:rPr>
        <w:t xml:space="preserve">This </w:t>
      </w:r>
      <w:r w:rsidRPr="0779F280" w:rsidR="0779F280">
        <w:rPr>
          <w:rFonts w:ascii="Calibri" w:hAnsi="Calibri" w:eastAsia="Calibri" w:cs="Calibri"/>
          <w:color w:val="000000" w:themeColor="text1"/>
        </w:rPr>
        <w:t>chameleon’s closest relative is the Brookesia micra, which scientists discovered in 2012. The researchers were unable to find any more of these nano-chameleons on the island. They are hoping to find more in the future.</w:t>
      </w:r>
      <w:r w:rsidRPr="0779F280" w:rsidR="0779F280">
        <w:rPr>
          <w:rFonts w:eastAsiaTheme="minorEastAsia"/>
        </w:rPr>
        <w:t xml:space="preserve"> </w:t>
      </w:r>
    </w:p>
    <w:p w:rsidRPr="003D6577" w:rsidR="5D90FBDC" w:rsidP="0779F280" w:rsidRDefault="003D6577" w14:paraId="4EDD52AA" w14:textId="7A45C357">
      <w:pPr>
        <w:rPr>
          <w:b/>
          <w:bCs/>
          <w:noProof/>
        </w:rPr>
      </w:pPr>
      <w:r>
        <w:rPr>
          <w:noProof/>
        </w:rPr>
        <w:drawing>
          <wp:inline distT="0" distB="0" distL="0" distR="0" wp14:anchorId="13C8491A" wp14:editId="17CE7F78">
            <wp:extent cx="4572000" cy="2571750"/>
            <wp:effectExtent l="0" t="0" r="0" b="0"/>
            <wp:docPr id="273765903" name="Picture 27376590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rsidR="191687BE" w:rsidP="00CF34E9" w:rsidRDefault="0779F280" w14:paraId="5D638CEA" w14:textId="0F710B6A">
      <w:pPr>
        <w:pStyle w:val="Heading2"/>
        <w:spacing w:after="120"/>
      </w:pPr>
      <w:r>
        <w:t>Questions</w:t>
      </w:r>
    </w:p>
    <w:p w:rsidR="0779F280" w:rsidP="0779F280" w:rsidRDefault="0779F280" w14:paraId="7A5501D2" w14:textId="1708088A">
      <w:pPr>
        <w:pStyle w:val="ListParagraph"/>
        <w:numPr>
          <w:ilvl w:val="0"/>
          <w:numId w:val="5"/>
        </w:numPr>
        <w:spacing w:after="0"/>
      </w:pPr>
      <w:r>
        <w:t>In which country was the smallest chameleon found?</w:t>
      </w:r>
    </w:p>
    <w:p w:rsidR="2AF929B3" w:rsidP="2AF929B3" w:rsidRDefault="0779F280" w14:paraId="2ED06B26" w14:textId="0ACD9EDE">
      <w:pPr>
        <w:pStyle w:val="ListParagraph"/>
        <w:numPr>
          <w:ilvl w:val="1"/>
          <w:numId w:val="5"/>
        </w:numPr>
      </w:pPr>
      <w:r>
        <w:t>In Madagascar.</w:t>
      </w:r>
    </w:p>
    <w:p w:rsidR="003D6577" w:rsidP="003D6577" w:rsidRDefault="0779F280" w14:paraId="68FF06DA" w14:textId="716065F8">
      <w:pPr>
        <w:pStyle w:val="ListParagraph"/>
        <w:numPr>
          <w:ilvl w:val="0"/>
          <w:numId w:val="5"/>
        </w:numPr>
      </w:pPr>
      <w:r>
        <w:t>Why was their habitat put under protection?</w:t>
      </w:r>
    </w:p>
    <w:p w:rsidR="2AF929B3" w:rsidP="2AF929B3" w:rsidRDefault="0779F280" w14:paraId="5F91F1F1" w14:textId="51BD5E60">
      <w:pPr>
        <w:pStyle w:val="ListParagraph"/>
        <w:numPr>
          <w:ilvl w:val="1"/>
          <w:numId w:val="5"/>
        </w:numPr>
      </w:pPr>
      <w:r>
        <w:t>It was put under protection because of deforestation.</w:t>
      </w:r>
    </w:p>
    <w:p w:rsidR="191687BE" w:rsidP="003D6577" w:rsidRDefault="0779F280" w14:paraId="20A03255" w14:textId="4F25FAAB">
      <w:pPr>
        <w:pStyle w:val="ListParagraph"/>
        <w:numPr>
          <w:ilvl w:val="0"/>
          <w:numId w:val="5"/>
        </w:numPr>
      </w:pPr>
      <w:r>
        <w:t>In what year did the scientists find the Brookesia micra?</w:t>
      </w:r>
    </w:p>
    <w:p w:rsidR="0779F280" w:rsidP="0779F280" w:rsidRDefault="0779F280" w14:paraId="4CF965EA" w14:textId="09E6EF21">
      <w:pPr>
        <w:pStyle w:val="ListParagraph"/>
        <w:numPr>
          <w:ilvl w:val="1"/>
          <w:numId w:val="5"/>
        </w:numPr>
      </w:pPr>
      <w:r>
        <w:lastRenderedPageBreak/>
        <w:t>In 2012.</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779F280" w:rsidRDefault="0779F280" w14:paraId="172AAC04" w14:textId="141DCAB7">
      <w:pPr>
        <w:pStyle w:val="ListParagraph"/>
        <w:numPr>
          <w:ilvl w:val="0"/>
          <w:numId w:val="6"/>
        </w:numPr>
        <w:rPr>
          <w:rFonts w:ascii="Calibri" w:hAnsi="Calibri" w:eastAsia="Calibri" w:cs="Calibri"/>
          <w:color w:val="000000" w:themeColor="text1"/>
        </w:rPr>
      </w:pPr>
      <w:r w:rsidRPr="0779F280">
        <w:rPr>
          <w:rFonts w:ascii="Calibri" w:hAnsi="Calibri" w:eastAsia="Calibri" w:cs="Calibri"/>
          <w:color w:val="000000" w:themeColor="text1"/>
        </w:rPr>
        <w:t>Deforestation- the clearing of thinning of forests by humans.</w:t>
      </w:r>
    </w:p>
    <w:p w:rsidR="7891D6B2" w:rsidP="0779F280" w:rsidRDefault="0779F280" w14:paraId="2370AE7C" w14:textId="0484AEB2">
      <w:pPr>
        <w:pStyle w:val="ListParagraph"/>
        <w:numPr>
          <w:ilvl w:val="0"/>
          <w:numId w:val="6"/>
        </w:numPr>
        <w:rPr>
          <w:rFonts w:ascii="Calibri" w:hAnsi="Calibri" w:eastAsia="Calibri" w:cs="Calibri"/>
          <w:color w:val="000000" w:themeColor="text1"/>
        </w:rPr>
      </w:pPr>
      <w:r w:rsidRPr="0779F280">
        <w:rPr>
          <w:rFonts w:ascii="Calibri" w:hAnsi="Calibri" w:eastAsia="Calibri" w:cs="Calibri"/>
          <w:color w:val="000000" w:themeColor="text1"/>
        </w:rPr>
        <w:t>Miniaturise - make smaller.</w:t>
      </w:r>
    </w:p>
    <w:p w:rsidR="7891D6B2" w:rsidP="0779F280" w:rsidRDefault="0779F280" w14:paraId="2D0BB186" w14:textId="12E8ACDB">
      <w:pPr>
        <w:pStyle w:val="ListParagraph"/>
        <w:numPr>
          <w:ilvl w:val="0"/>
          <w:numId w:val="6"/>
        </w:numPr>
        <w:rPr>
          <w:rFonts w:ascii="Calibri" w:hAnsi="Calibri" w:eastAsia="Calibri" w:cs="Calibri"/>
          <w:color w:val="000000" w:themeColor="text1"/>
        </w:rPr>
      </w:pPr>
      <w:r w:rsidRPr="0779F280">
        <w:rPr>
          <w:rFonts w:ascii="Calibri" w:hAnsi="Calibri" w:eastAsia="Calibri" w:cs="Calibri"/>
          <w:color w:val="000000" w:themeColor="text1"/>
        </w:rPr>
        <w:t>Habitat - the natural home or environment of an animal, plant, or other organism.</w:t>
      </w:r>
    </w:p>
    <w:p w:rsidR="7891D6B2" w:rsidP="0779F280" w:rsidRDefault="0779F280" w14:paraId="0AD996B3" w14:textId="19DB4F1C">
      <w:pPr>
        <w:pStyle w:val="ListParagraph"/>
        <w:numPr>
          <w:ilvl w:val="0"/>
          <w:numId w:val="6"/>
        </w:numPr>
        <w:rPr>
          <w:rFonts w:ascii="Calibri" w:hAnsi="Calibri" w:eastAsia="Calibri" w:cs="Calibri"/>
          <w:color w:val="000000" w:themeColor="text1"/>
        </w:rPr>
      </w:pPr>
      <w:r w:rsidRPr="0779F280">
        <w:rPr>
          <w:rFonts w:ascii="Calibri" w:hAnsi="Calibri" w:eastAsia="Calibri" w:cs="Calibri"/>
          <w:color w:val="000000" w:themeColor="text1"/>
        </w:rPr>
        <w:t>Predator - an animal that naturally preys on others.</w:t>
      </w:r>
    </w:p>
    <w:p w:rsidR="7891D6B2" w:rsidP="0779F280" w:rsidRDefault="0779F280" w14:paraId="72853ECD" w14:textId="17C1286D">
      <w:pPr>
        <w:pStyle w:val="ListParagraph"/>
        <w:numPr>
          <w:ilvl w:val="0"/>
          <w:numId w:val="6"/>
        </w:numPr>
        <w:rPr>
          <w:rFonts w:ascii="Calibri" w:hAnsi="Calibri" w:eastAsia="Calibri" w:cs="Calibri"/>
          <w:color w:val="000000" w:themeColor="text1"/>
        </w:rPr>
      </w:pPr>
      <w:r w:rsidRPr="0779F280">
        <w:rPr>
          <w:rFonts w:ascii="Calibri" w:hAnsi="Calibri" w:eastAsia="Calibri" w:cs="Calibri"/>
          <w:color w:val="000000" w:themeColor="text1"/>
        </w:rPr>
        <w:t>Nano-chameleons - nano meaning small (one billionth)</w:t>
      </w:r>
    </w:p>
    <w:p w:rsidR="7891D6B2" w:rsidP="0779F280" w:rsidRDefault="0779F280" w14:paraId="182C5C99" w14:textId="52BE3B00">
      <w:pPr>
        <w:pStyle w:val="ListParagraph"/>
        <w:numPr>
          <w:ilvl w:val="0"/>
          <w:numId w:val="6"/>
        </w:numPr>
        <w:rPr>
          <w:rFonts w:ascii="Calibri" w:hAnsi="Calibri" w:eastAsia="Calibri" w:cs="Calibri"/>
          <w:color w:val="000000" w:themeColor="text1"/>
        </w:rPr>
      </w:pPr>
      <w:r w:rsidRPr="0779F280">
        <w:rPr>
          <w:rFonts w:ascii="Calibri" w:hAnsi="Calibri" w:eastAsia="Calibri" w:cs="Calibri"/>
          <w:color w:val="000000" w:themeColor="text1"/>
        </w:rPr>
        <w:t>Closest relative - the members of your family who are most directly related to you, e.g., your parents, brothers, or sisters.</w:t>
      </w:r>
    </w:p>
    <w:p w:rsidR="7891D6B2" w:rsidP="003D6577" w:rsidRDefault="0779F280" w14:paraId="1BD8AEEC" w14:textId="7F4A2580">
      <w:pPr>
        <w:pStyle w:val="ListParagraph"/>
        <w:numPr>
          <w:ilvl w:val="0"/>
          <w:numId w:val="6"/>
        </w:numPr>
      </w:pPr>
      <w:r w:rsidRPr="0779F280">
        <w:rPr>
          <w:rFonts w:ascii="Calibri" w:hAnsi="Calibri" w:eastAsia="Calibri" w:cs="Calibri"/>
          <w:color w:val="000000" w:themeColor="text1"/>
        </w:rPr>
        <w:t>Blade of grass – one leaf of grass</w:t>
      </w:r>
    </w:p>
    <w:p w:rsidR="191687BE" w:rsidP="00CF34E9" w:rsidRDefault="0779F280" w14:paraId="6C765E8F" w14:textId="418A1B1A">
      <w:pPr>
        <w:pStyle w:val="Heading2"/>
        <w:spacing w:after="120"/>
      </w:pPr>
      <w:r>
        <w:t>Countries, Languages, and Demonyms</w:t>
      </w:r>
    </w:p>
    <w:p w:rsidR="0779F280" w:rsidP="0779F280" w:rsidRDefault="0779F280" w14:paraId="59CD7B1A" w14:textId="1B0563B3">
      <w:pPr>
        <w:pStyle w:val="ListParagraph"/>
        <w:numPr>
          <w:ilvl w:val="0"/>
          <w:numId w:val="1"/>
        </w:numPr>
        <w:rPr>
          <w:rFonts w:ascii="Calibri" w:hAnsi="Calibri" w:eastAsia="Calibri" w:cs="Calibri"/>
          <w:color w:val="000000" w:themeColor="text1"/>
        </w:rPr>
      </w:pPr>
      <w:r w:rsidRPr="0779F280">
        <w:rPr>
          <w:rFonts w:ascii="Calibri" w:hAnsi="Calibri" w:eastAsia="Calibri" w:cs="Calibri"/>
          <w:color w:val="000000" w:themeColor="text1"/>
        </w:rPr>
        <w:t>Germany</w:t>
      </w:r>
      <w:r>
        <w:tab/>
      </w:r>
      <w:r>
        <w:tab/>
      </w:r>
      <w:r w:rsidRPr="0779F280">
        <w:rPr>
          <w:rFonts w:ascii="Calibri" w:hAnsi="Calibri" w:eastAsia="Calibri" w:cs="Calibri"/>
          <w:color w:val="000000" w:themeColor="text1"/>
        </w:rPr>
        <w:t>German</w:t>
      </w:r>
      <w:r>
        <w:tab/>
      </w:r>
      <w:r>
        <w:tab/>
      </w:r>
      <w:r w:rsidRPr="0779F280">
        <w:rPr>
          <w:rFonts w:ascii="Calibri" w:hAnsi="Calibri" w:eastAsia="Calibri" w:cs="Calibri"/>
          <w:color w:val="000000" w:themeColor="text1"/>
        </w:rPr>
        <w:t>Germans</w:t>
      </w:r>
    </w:p>
    <w:p w:rsidR="0779F280" w:rsidP="0779F280" w:rsidRDefault="0779F280" w14:paraId="4B70EAC6" w14:textId="5CCD0147">
      <w:pPr>
        <w:pStyle w:val="ListParagraph"/>
        <w:numPr>
          <w:ilvl w:val="0"/>
          <w:numId w:val="1"/>
        </w:numPr>
        <w:rPr>
          <w:rFonts w:ascii="Calibri" w:hAnsi="Calibri" w:eastAsia="Calibri" w:cs="Calibri"/>
          <w:color w:val="000000" w:themeColor="text1"/>
        </w:rPr>
      </w:pPr>
      <w:r w:rsidRPr="0779F280">
        <w:rPr>
          <w:rFonts w:ascii="Calibri" w:hAnsi="Calibri" w:eastAsia="Calibri" w:cs="Calibri"/>
          <w:color w:val="000000" w:themeColor="text1"/>
        </w:rPr>
        <w:t>Madagascar</w:t>
      </w:r>
      <w:r>
        <w:tab/>
      </w:r>
      <w:r>
        <w:tab/>
      </w:r>
      <w:r w:rsidRPr="0779F280">
        <w:rPr>
          <w:rFonts w:ascii="Calibri" w:hAnsi="Calibri" w:eastAsia="Calibri" w:cs="Calibri"/>
          <w:color w:val="000000" w:themeColor="text1"/>
        </w:rPr>
        <w:t>French/Malagasy</w:t>
      </w:r>
      <w:r>
        <w:tab/>
      </w:r>
      <w:r w:rsidRPr="0779F280">
        <w:rPr>
          <w:rFonts w:ascii="Calibri" w:hAnsi="Calibri" w:eastAsia="Calibri" w:cs="Calibri"/>
          <w:color w:val="000000" w:themeColor="text1"/>
        </w:rPr>
        <w:t>Malagasy</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LQBAUul0xXppBf" id="CyzvmjEm"/>
    <int:WordHash hashCode="Z00ledyjlpU86p" id="Cma/7Cap"/>
    <int:WordHash hashCode="KeJBmHRQc5CVED" id="8hC0STO1"/>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CyzvmjEm">
      <int:Rejection type="LegacyProofing"/>
    </int:Content>
    <int:Content id="Cma/7Cap">
      <int:Rejection type="AugLoop_Text_Critique"/>
    </int:Content>
    <int:Content id="8hC0STO1">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ED3130"/>
    <w:multiLevelType w:val="hybridMultilevel"/>
    <w:tmpl w:val="7714D43C"/>
    <w:lvl w:ilvl="0" w:tplc="8D709132">
      <w:start w:val="1"/>
      <w:numFmt w:val="bullet"/>
      <w:lvlText w:val=""/>
      <w:lvlJc w:val="left"/>
      <w:pPr>
        <w:ind w:left="720" w:hanging="360"/>
      </w:pPr>
      <w:rPr>
        <w:rFonts w:hint="default" w:ascii="Symbol" w:hAnsi="Symbol"/>
      </w:rPr>
    </w:lvl>
    <w:lvl w:ilvl="1" w:tplc="9558C296">
      <w:start w:val="1"/>
      <w:numFmt w:val="bullet"/>
      <w:lvlText w:val="o"/>
      <w:lvlJc w:val="left"/>
      <w:pPr>
        <w:ind w:left="1440" w:hanging="360"/>
      </w:pPr>
      <w:rPr>
        <w:rFonts w:hint="default" w:ascii="Courier New" w:hAnsi="Courier New"/>
      </w:rPr>
    </w:lvl>
    <w:lvl w:ilvl="2" w:tplc="A0AC523A">
      <w:start w:val="1"/>
      <w:numFmt w:val="bullet"/>
      <w:lvlText w:val=""/>
      <w:lvlJc w:val="left"/>
      <w:pPr>
        <w:ind w:left="2160" w:hanging="360"/>
      </w:pPr>
      <w:rPr>
        <w:rFonts w:hint="default" w:ascii="Wingdings" w:hAnsi="Wingdings"/>
      </w:rPr>
    </w:lvl>
    <w:lvl w:ilvl="3" w:tplc="0E38FA26">
      <w:start w:val="1"/>
      <w:numFmt w:val="bullet"/>
      <w:lvlText w:val=""/>
      <w:lvlJc w:val="left"/>
      <w:pPr>
        <w:ind w:left="2880" w:hanging="360"/>
      </w:pPr>
      <w:rPr>
        <w:rFonts w:hint="default" w:ascii="Symbol" w:hAnsi="Symbol"/>
      </w:rPr>
    </w:lvl>
    <w:lvl w:ilvl="4" w:tplc="34B2FB5E">
      <w:start w:val="1"/>
      <w:numFmt w:val="bullet"/>
      <w:lvlText w:val="o"/>
      <w:lvlJc w:val="left"/>
      <w:pPr>
        <w:ind w:left="3600" w:hanging="360"/>
      </w:pPr>
      <w:rPr>
        <w:rFonts w:hint="default" w:ascii="Courier New" w:hAnsi="Courier New"/>
      </w:rPr>
    </w:lvl>
    <w:lvl w:ilvl="5" w:tplc="11B82416">
      <w:start w:val="1"/>
      <w:numFmt w:val="bullet"/>
      <w:lvlText w:val=""/>
      <w:lvlJc w:val="left"/>
      <w:pPr>
        <w:ind w:left="4320" w:hanging="360"/>
      </w:pPr>
      <w:rPr>
        <w:rFonts w:hint="default" w:ascii="Wingdings" w:hAnsi="Wingdings"/>
      </w:rPr>
    </w:lvl>
    <w:lvl w:ilvl="6" w:tplc="E528BA78">
      <w:start w:val="1"/>
      <w:numFmt w:val="bullet"/>
      <w:lvlText w:val=""/>
      <w:lvlJc w:val="left"/>
      <w:pPr>
        <w:ind w:left="5040" w:hanging="360"/>
      </w:pPr>
      <w:rPr>
        <w:rFonts w:hint="default" w:ascii="Symbol" w:hAnsi="Symbol"/>
      </w:rPr>
    </w:lvl>
    <w:lvl w:ilvl="7" w:tplc="241CAB26">
      <w:start w:val="1"/>
      <w:numFmt w:val="bullet"/>
      <w:lvlText w:val="o"/>
      <w:lvlJc w:val="left"/>
      <w:pPr>
        <w:ind w:left="5760" w:hanging="360"/>
      </w:pPr>
      <w:rPr>
        <w:rFonts w:hint="default" w:ascii="Courier New" w:hAnsi="Courier New"/>
      </w:rPr>
    </w:lvl>
    <w:lvl w:ilvl="8" w:tplc="6AA4AD48">
      <w:start w:val="1"/>
      <w:numFmt w:val="bullet"/>
      <w:lvlText w:val=""/>
      <w:lvlJc w:val="left"/>
      <w:pPr>
        <w:ind w:left="6480" w:hanging="360"/>
      </w:pPr>
      <w:rPr>
        <w:rFonts w:hint="default" w:ascii="Wingdings" w:hAnsi="Wingdings"/>
      </w:rPr>
    </w:lvl>
  </w:abstractNum>
  <w:abstractNum w:abstractNumId="1" w15:restartNumberingAfterBreak="0">
    <w:nsid w:val="20D54DEC"/>
    <w:multiLevelType w:val="hybridMultilevel"/>
    <w:tmpl w:val="4DCAB0C2"/>
    <w:lvl w:ilvl="0" w:tplc="8EDAB04E">
      <w:start w:val="1"/>
      <w:numFmt w:val="bullet"/>
      <w:lvlText w:val=""/>
      <w:lvlJc w:val="left"/>
      <w:pPr>
        <w:ind w:left="720" w:hanging="360"/>
      </w:pPr>
      <w:rPr>
        <w:rFonts w:hint="default" w:ascii="Symbol" w:hAnsi="Symbol"/>
      </w:rPr>
    </w:lvl>
    <w:lvl w:ilvl="1" w:tplc="42ECB116">
      <w:start w:val="1"/>
      <w:numFmt w:val="bullet"/>
      <w:lvlText w:val="o"/>
      <w:lvlJc w:val="left"/>
      <w:pPr>
        <w:ind w:left="1440" w:hanging="360"/>
      </w:pPr>
      <w:rPr>
        <w:rFonts w:hint="default" w:ascii="Courier New" w:hAnsi="Courier New"/>
      </w:rPr>
    </w:lvl>
    <w:lvl w:ilvl="2" w:tplc="4D96DF66">
      <w:start w:val="1"/>
      <w:numFmt w:val="bullet"/>
      <w:lvlText w:val=""/>
      <w:lvlJc w:val="left"/>
      <w:pPr>
        <w:ind w:left="2160" w:hanging="360"/>
      </w:pPr>
      <w:rPr>
        <w:rFonts w:hint="default" w:ascii="Wingdings" w:hAnsi="Wingdings"/>
      </w:rPr>
    </w:lvl>
    <w:lvl w:ilvl="3" w:tplc="FA007098">
      <w:start w:val="1"/>
      <w:numFmt w:val="bullet"/>
      <w:lvlText w:val=""/>
      <w:lvlJc w:val="left"/>
      <w:pPr>
        <w:ind w:left="2880" w:hanging="360"/>
      </w:pPr>
      <w:rPr>
        <w:rFonts w:hint="default" w:ascii="Symbol" w:hAnsi="Symbol"/>
      </w:rPr>
    </w:lvl>
    <w:lvl w:ilvl="4" w:tplc="F998F57E">
      <w:start w:val="1"/>
      <w:numFmt w:val="bullet"/>
      <w:lvlText w:val="o"/>
      <w:lvlJc w:val="left"/>
      <w:pPr>
        <w:ind w:left="3600" w:hanging="360"/>
      </w:pPr>
      <w:rPr>
        <w:rFonts w:hint="default" w:ascii="Courier New" w:hAnsi="Courier New"/>
      </w:rPr>
    </w:lvl>
    <w:lvl w:ilvl="5" w:tplc="7A48A58E">
      <w:start w:val="1"/>
      <w:numFmt w:val="bullet"/>
      <w:lvlText w:val=""/>
      <w:lvlJc w:val="left"/>
      <w:pPr>
        <w:ind w:left="4320" w:hanging="360"/>
      </w:pPr>
      <w:rPr>
        <w:rFonts w:hint="default" w:ascii="Wingdings" w:hAnsi="Wingdings"/>
      </w:rPr>
    </w:lvl>
    <w:lvl w:ilvl="6" w:tplc="BDAE2DAC">
      <w:start w:val="1"/>
      <w:numFmt w:val="bullet"/>
      <w:lvlText w:val=""/>
      <w:lvlJc w:val="left"/>
      <w:pPr>
        <w:ind w:left="5040" w:hanging="360"/>
      </w:pPr>
      <w:rPr>
        <w:rFonts w:hint="default" w:ascii="Symbol" w:hAnsi="Symbol"/>
      </w:rPr>
    </w:lvl>
    <w:lvl w:ilvl="7" w:tplc="97DA1CF0">
      <w:start w:val="1"/>
      <w:numFmt w:val="bullet"/>
      <w:lvlText w:val="o"/>
      <w:lvlJc w:val="left"/>
      <w:pPr>
        <w:ind w:left="5760" w:hanging="360"/>
      </w:pPr>
      <w:rPr>
        <w:rFonts w:hint="default" w:ascii="Courier New" w:hAnsi="Courier New"/>
      </w:rPr>
    </w:lvl>
    <w:lvl w:ilvl="8" w:tplc="79A08ABE">
      <w:start w:val="1"/>
      <w:numFmt w:val="bullet"/>
      <w:lvlText w:val=""/>
      <w:lvlJc w:val="left"/>
      <w:pPr>
        <w:ind w:left="6480" w:hanging="360"/>
      </w:pPr>
      <w:rPr>
        <w:rFonts w:hint="default" w:ascii="Wingdings" w:hAnsi="Wingdings"/>
      </w:rPr>
    </w:lvl>
  </w:abstractNum>
  <w:abstractNum w:abstractNumId="2" w15:restartNumberingAfterBreak="0">
    <w:nsid w:val="4009498B"/>
    <w:multiLevelType w:val="hybridMultilevel"/>
    <w:tmpl w:val="20CEDD5C"/>
    <w:lvl w:ilvl="0" w:tplc="CF38430C">
      <w:start w:val="1"/>
      <w:numFmt w:val="bullet"/>
      <w:lvlText w:val=""/>
      <w:lvlJc w:val="left"/>
      <w:pPr>
        <w:ind w:left="720" w:hanging="360"/>
      </w:pPr>
      <w:rPr>
        <w:rFonts w:hint="default" w:ascii="Symbol" w:hAnsi="Symbol"/>
      </w:rPr>
    </w:lvl>
    <w:lvl w:ilvl="1" w:tplc="A2E018AE">
      <w:start w:val="1"/>
      <w:numFmt w:val="bullet"/>
      <w:lvlText w:val="o"/>
      <w:lvlJc w:val="left"/>
      <w:pPr>
        <w:ind w:left="1440" w:hanging="360"/>
      </w:pPr>
      <w:rPr>
        <w:rFonts w:hint="default" w:ascii="Courier New" w:hAnsi="Courier New"/>
      </w:rPr>
    </w:lvl>
    <w:lvl w:ilvl="2" w:tplc="1E5623A8">
      <w:start w:val="1"/>
      <w:numFmt w:val="bullet"/>
      <w:lvlText w:val=""/>
      <w:lvlJc w:val="left"/>
      <w:pPr>
        <w:ind w:left="2160" w:hanging="360"/>
      </w:pPr>
      <w:rPr>
        <w:rFonts w:hint="default" w:ascii="Wingdings" w:hAnsi="Wingdings"/>
      </w:rPr>
    </w:lvl>
    <w:lvl w:ilvl="3" w:tplc="6E646520">
      <w:start w:val="1"/>
      <w:numFmt w:val="bullet"/>
      <w:lvlText w:val=""/>
      <w:lvlJc w:val="left"/>
      <w:pPr>
        <w:ind w:left="2880" w:hanging="360"/>
      </w:pPr>
      <w:rPr>
        <w:rFonts w:hint="default" w:ascii="Symbol" w:hAnsi="Symbol"/>
      </w:rPr>
    </w:lvl>
    <w:lvl w:ilvl="4" w:tplc="DA129E98">
      <w:start w:val="1"/>
      <w:numFmt w:val="bullet"/>
      <w:lvlText w:val="o"/>
      <w:lvlJc w:val="left"/>
      <w:pPr>
        <w:ind w:left="3600" w:hanging="360"/>
      </w:pPr>
      <w:rPr>
        <w:rFonts w:hint="default" w:ascii="Courier New" w:hAnsi="Courier New"/>
      </w:rPr>
    </w:lvl>
    <w:lvl w:ilvl="5" w:tplc="CF42A350">
      <w:start w:val="1"/>
      <w:numFmt w:val="bullet"/>
      <w:lvlText w:val=""/>
      <w:lvlJc w:val="left"/>
      <w:pPr>
        <w:ind w:left="4320" w:hanging="360"/>
      </w:pPr>
      <w:rPr>
        <w:rFonts w:hint="default" w:ascii="Wingdings" w:hAnsi="Wingdings"/>
      </w:rPr>
    </w:lvl>
    <w:lvl w:ilvl="6" w:tplc="A9325560">
      <w:start w:val="1"/>
      <w:numFmt w:val="bullet"/>
      <w:lvlText w:val=""/>
      <w:lvlJc w:val="left"/>
      <w:pPr>
        <w:ind w:left="5040" w:hanging="360"/>
      </w:pPr>
      <w:rPr>
        <w:rFonts w:hint="default" w:ascii="Symbol" w:hAnsi="Symbol"/>
      </w:rPr>
    </w:lvl>
    <w:lvl w:ilvl="7" w:tplc="D486CCD0">
      <w:start w:val="1"/>
      <w:numFmt w:val="bullet"/>
      <w:lvlText w:val="o"/>
      <w:lvlJc w:val="left"/>
      <w:pPr>
        <w:ind w:left="5760" w:hanging="360"/>
      </w:pPr>
      <w:rPr>
        <w:rFonts w:hint="default" w:ascii="Courier New" w:hAnsi="Courier New"/>
      </w:rPr>
    </w:lvl>
    <w:lvl w:ilvl="8" w:tplc="F01C2A8E">
      <w:start w:val="1"/>
      <w:numFmt w:val="bullet"/>
      <w:lvlText w:val=""/>
      <w:lvlJc w:val="left"/>
      <w:pPr>
        <w:ind w:left="6480" w:hanging="360"/>
      </w:pPr>
      <w:rPr>
        <w:rFonts w:hint="default" w:ascii="Wingdings" w:hAnsi="Wingdings"/>
      </w:rPr>
    </w:lvl>
  </w:abstractNum>
  <w:abstractNum w:abstractNumId="3"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4"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5"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6"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8">
    <w:abstractNumId w:val="7"/>
  </w:num>
  <w:num w:numId="1">
    <w:abstractNumId w:val="2"/>
  </w:num>
  <w:num w:numId="2">
    <w:abstractNumId w:val="0"/>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6250F9"/>
    <w:rsid w:val="007231EF"/>
    <w:rsid w:val="008C6843"/>
    <w:rsid w:val="009A549E"/>
    <w:rsid w:val="009E18E5"/>
    <w:rsid w:val="00AE3513"/>
    <w:rsid w:val="00B06138"/>
    <w:rsid w:val="00BA4DB0"/>
    <w:rsid w:val="00C320EE"/>
    <w:rsid w:val="00CF34E9"/>
    <w:rsid w:val="00D32181"/>
    <w:rsid w:val="00DD3B78"/>
    <w:rsid w:val="00E27AB6"/>
    <w:rsid w:val="0779F280"/>
    <w:rsid w:val="0D829667"/>
    <w:rsid w:val="191687BE"/>
    <w:rsid w:val="233A9FA4"/>
    <w:rsid w:val="2AF929B3"/>
    <w:rsid w:val="3C46388B"/>
    <w:rsid w:val="45BCC48E"/>
    <w:rsid w:val="49686328"/>
    <w:rsid w:val="522EBCF0"/>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28</revision>
  <dcterms:created xsi:type="dcterms:W3CDTF">2021-05-08T08:22:00.0000000Z</dcterms:created>
  <dcterms:modified xsi:type="dcterms:W3CDTF">2021-08-30T15:38:29.9337544Z</dcterms:modified>
</coreProperties>
</file>