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B20D2AB" w:rsidP="2F92F2EE" w:rsidRDefault="0B20D2AB" w14:paraId="61D15514" w14:textId="270F22A1">
      <w:pPr>
        <w:pStyle w:val="Heading1"/>
        <w:bidi w:val="0"/>
        <w:spacing w:before="240" w:beforeAutospacing="off" w:after="120" w:afterAutospacing="off" w:line="276" w:lineRule="auto"/>
        <w:ind w:left="0" w:right="0"/>
        <w:jc w:val="left"/>
      </w:pPr>
      <w:r w:rsidRPr="2F92F2EE" w:rsidR="2F92F2EE">
        <w:rPr>
          <w:rFonts w:ascii="Cambria" w:hAnsi="Cambria" w:eastAsia="Cambria" w:cs="Cambria"/>
          <w:b w:val="0"/>
          <w:bCs w:val="0"/>
          <w:i w:val="0"/>
          <w:iCs w:val="0"/>
          <w:caps w:val="0"/>
          <w:smallCaps w:val="0"/>
          <w:noProof w:val="0"/>
          <w:color w:val="365F91" w:themeColor="accent1" w:themeTint="FF" w:themeShade="BF"/>
          <w:sz w:val="32"/>
          <w:szCs w:val="32"/>
          <w:lang w:val="en-ZA"/>
        </w:rPr>
        <w:t>DOLPHINS AND HUMANS HAVE SIMILAR PERSONALITY TRAITS</w:t>
      </w:r>
    </w:p>
    <w:p w:rsidR="0B20D2AB" w:rsidP="0B20D2AB" w:rsidRDefault="0B20D2AB" w14:paraId="2198944A" w14:textId="258CF86D">
      <w:pPr>
        <w:pStyle w:val="Subtitle"/>
        <w:bidi w:val="0"/>
        <w:spacing w:before="0" w:beforeAutospacing="off" w:after="200" w:afterAutospacing="off" w:line="276" w:lineRule="auto"/>
        <w:ind w:left="0" w:right="0"/>
        <w:jc w:val="left"/>
        <w:rPr>
          <w:rFonts w:ascii="Calibri" w:hAnsi="Calibri" w:eastAsia="SimSun"/>
          <w:i w:val="1"/>
          <w:iCs w:val="1"/>
          <w:color w:val="5A5A5A"/>
        </w:rPr>
      </w:pPr>
      <w:r w:rsidRPr="0B20D2AB" w:rsidR="0B20D2AB">
        <w:rPr>
          <w:rFonts w:ascii="Calibri" w:hAnsi="Calibri" w:eastAsia="SimSun"/>
          <w:i w:val="1"/>
          <w:iCs w:val="1"/>
          <w:color w:val="5A5A5A"/>
        </w:rPr>
        <w:t>A study of dolphins reveals some amazing facts</w:t>
      </w:r>
    </w:p>
    <w:p w:rsidR="003D6577" w:rsidP="0B20D2AB" w:rsidRDefault="003D6577" w14:paraId="108DBDB2" w14:textId="42822B71">
      <w:pPr>
        <w:pStyle w:val="Normal"/>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0B20D2AB" w:rsidR="0B20D2AB">
        <w:rPr>
          <w:rFonts w:ascii="Calibri" w:hAnsi="Calibri" w:eastAsia="Calibri" w:cs="Calibri"/>
          <w:b w:val="0"/>
          <w:bCs w:val="0"/>
          <w:i w:val="0"/>
          <w:iCs w:val="0"/>
          <w:caps w:val="0"/>
          <w:smallCaps w:val="0"/>
          <w:noProof w:val="0"/>
          <w:color w:val="000000" w:themeColor="text1" w:themeTint="FF" w:themeShade="FF"/>
          <w:sz w:val="22"/>
          <w:szCs w:val="22"/>
          <w:lang w:val="en-ZA"/>
        </w:rPr>
        <w:t>A study has found that Dolphins have developed several of the same features as humans, even though dolphins and humans evolved in vastly different surroundings.</w:t>
      </w:r>
    </w:p>
    <w:p w:rsidR="003D6577" w:rsidP="0B20D2AB" w:rsidRDefault="003D6577" w14:paraId="77153E22" w14:textId="3152591B">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0B20D2AB" w:rsidR="0B20D2AB">
        <w:rPr>
          <w:rFonts w:ascii="Calibri" w:hAnsi="Calibri" w:eastAsia="Calibri" w:cs="Calibri"/>
          <w:b w:val="0"/>
          <w:bCs w:val="0"/>
          <w:i w:val="0"/>
          <w:iCs w:val="0"/>
          <w:caps w:val="0"/>
          <w:smallCaps w:val="0"/>
          <w:noProof w:val="0"/>
          <w:color w:val="000000" w:themeColor="text1" w:themeTint="FF" w:themeShade="FF"/>
          <w:sz w:val="22"/>
          <w:szCs w:val="22"/>
          <w:lang w:val="en-ZA"/>
        </w:rPr>
        <w:t>Researchers did a study of 134 male and female bottlenose dolphins at 8 facilities in different countries. The dolphins were not studied as a group but as individuals. The study showed that humans and bottlenose dolphins have certain personality traits which are similar. They found two traits that are the same - being curious and being social.</w:t>
      </w:r>
    </w:p>
    <w:p w:rsidR="003D6577" w:rsidP="0B20D2AB" w:rsidRDefault="003D6577" w14:paraId="673B15D7" w14:textId="3638F727">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0B20D2AB" w:rsidR="0B20D2AB">
        <w:rPr>
          <w:rFonts w:ascii="Calibri" w:hAnsi="Calibri" w:eastAsia="Calibri" w:cs="Calibri"/>
          <w:b w:val="0"/>
          <w:bCs w:val="0"/>
          <w:i w:val="0"/>
          <w:iCs w:val="0"/>
          <w:caps w:val="0"/>
          <w:smallCaps w:val="0"/>
          <w:noProof w:val="0"/>
          <w:color w:val="000000" w:themeColor="text1" w:themeTint="FF" w:themeShade="FF"/>
          <w:sz w:val="22"/>
          <w:szCs w:val="22"/>
          <w:lang w:val="en-ZA"/>
        </w:rPr>
        <w:t xml:space="preserve">This has helped researchers understand how some human personality traits developed without being influenced by the environment they are in. This was also found when studying dolphins, despite having evolved in </w:t>
      </w:r>
      <w:r w:rsidRPr="0B20D2AB" w:rsidR="0B20D2AB">
        <w:rPr>
          <w:rFonts w:ascii="Calibri" w:hAnsi="Calibri" w:eastAsia="Calibri" w:cs="Calibri"/>
          <w:b w:val="0"/>
          <w:bCs w:val="0"/>
          <w:i w:val="0"/>
          <w:iCs w:val="0"/>
          <w:caps w:val="0"/>
          <w:smallCaps w:val="0"/>
          <w:noProof w:val="0"/>
          <w:color w:val="000000" w:themeColor="text1" w:themeTint="FF" w:themeShade="FF"/>
          <w:sz w:val="22"/>
          <w:szCs w:val="22"/>
          <w:lang w:val="en-ZA"/>
        </w:rPr>
        <w:t>a vastly different</w:t>
      </w:r>
      <w:r w:rsidRPr="0B20D2AB" w:rsidR="0B20D2AB">
        <w:rPr>
          <w:rFonts w:ascii="Calibri" w:hAnsi="Calibri" w:eastAsia="Calibri" w:cs="Calibri"/>
          <w:b w:val="0"/>
          <w:bCs w:val="0"/>
          <w:i w:val="0"/>
          <w:iCs w:val="0"/>
          <w:caps w:val="0"/>
          <w:smallCaps w:val="0"/>
          <w:noProof w:val="0"/>
          <w:color w:val="000000" w:themeColor="text1" w:themeTint="FF" w:themeShade="FF"/>
          <w:sz w:val="22"/>
          <w:szCs w:val="22"/>
          <w:lang w:val="en-ZA"/>
        </w:rPr>
        <w:t xml:space="preserve"> environment.</w:t>
      </w:r>
    </w:p>
    <w:p w:rsidR="003D6577" w:rsidP="0B20D2AB" w:rsidRDefault="003D6577" w14:paraId="22D58223" w14:textId="56776E4B">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0B20D2AB" w:rsidR="0B20D2AB">
        <w:rPr>
          <w:rFonts w:ascii="Calibri" w:hAnsi="Calibri" w:eastAsia="Calibri" w:cs="Calibri"/>
          <w:b w:val="0"/>
          <w:bCs w:val="0"/>
          <w:i w:val="0"/>
          <w:iCs w:val="0"/>
          <w:caps w:val="0"/>
          <w:smallCaps w:val="0"/>
          <w:noProof w:val="0"/>
          <w:color w:val="000000" w:themeColor="text1" w:themeTint="FF" w:themeShade="FF"/>
          <w:sz w:val="22"/>
          <w:szCs w:val="22"/>
          <w:lang w:val="en-ZA"/>
        </w:rPr>
        <w:t>Dr Morton, who led this research, said that it was the first time that the personality of dolphins had been studied in this way. He also said they thought dolphins were a great animal for this kind of study because they are intelligent and social just like humans. These are two traits that contribute to personality.</w:t>
      </w:r>
    </w:p>
    <w:p w:rsidR="003D6577" w:rsidP="0B20D2AB" w:rsidRDefault="003D6577" w14:paraId="35378F58" w14:textId="5D3719EC">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0B20D2AB" w:rsidR="0B20D2AB">
        <w:rPr>
          <w:rFonts w:ascii="Calibri" w:hAnsi="Calibri" w:eastAsia="Calibri" w:cs="Calibri"/>
          <w:b w:val="0"/>
          <w:bCs w:val="0"/>
          <w:i w:val="0"/>
          <w:iCs w:val="0"/>
          <w:caps w:val="0"/>
          <w:smallCaps w:val="0"/>
          <w:noProof w:val="0"/>
          <w:color w:val="000000" w:themeColor="text1" w:themeTint="FF" w:themeShade="FF"/>
          <w:sz w:val="22"/>
          <w:szCs w:val="22"/>
          <w:lang w:val="en-ZA"/>
        </w:rPr>
        <w:t xml:space="preserve">Dolphins, like many primates, have larger brains than what the body needs to function. The part that is not used to make the body function is used for intelligence. Intelligence gives primates the ability to be curious. </w:t>
      </w:r>
    </w:p>
    <w:p w:rsidR="003D6577" w:rsidP="0B20D2AB" w:rsidRDefault="003D6577" w14:paraId="39B0C577" w14:textId="7C591441">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0B20D2AB" w:rsidR="0B20D2AB">
        <w:rPr>
          <w:rFonts w:ascii="Calibri" w:hAnsi="Calibri" w:eastAsia="Calibri" w:cs="Calibri"/>
          <w:b w:val="0"/>
          <w:bCs w:val="0"/>
          <w:i w:val="0"/>
          <w:iCs w:val="0"/>
          <w:caps w:val="0"/>
          <w:smallCaps w:val="0"/>
          <w:noProof w:val="0"/>
          <w:color w:val="000000" w:themeColor="text1" w:themeTint="FF" w:themeShade="FF"/>
          <w:sz w:val="22"/>
          <w:szCs w:val="22"/>
          <w:lang w:val="en-ZA"/>
        </w:rPr>
        <w:t>Dr Morton wants us to understand that some personality traits in dolphins and humans are the same, but this does not mean that that all personality traits are the same.</w:t>
      </w:r>
    </w:p>
    <w:p w:rsidR="003D6577" w:rsidP="0B20D2AB" w:rsidRDefault="003D6577" w14:paraId="6E7B3566" w14:textId="69D0B197">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0B20D2AB" w:rsidR="0B20D2AB">
        <w:rPr>
          <w:rFonts w:ascii="Calibri" w:hAnsi="Calibri" w:eastAsia="Calibri" w:cs="Calibri"/>
          <w:b w:val="0"/>
          <w:bCs w:val="0"/>
          <w:i w:val="0"/>
          <w:iCs w:val="0"/>
          <w:caps w:val="0"/>
          <w:smallCaps w:val="0"/>
          <w:noProof w:val="0"/>
          <w:color w:val="000000" w:themeColor="text1" w:themeTint="FF" w:themeShade="FF"/>
          <w:sz w:val="22"/>
          <w:szCs w:val="22"/>
          <w:lang w:val="en-ZA"/>
        </w:rPr>
        <w:t>This study began in 2012 and was conducted at facilities in Mexico, America, France, the Bahamas, and the Cayman Islands.</w:t>
      </w:r>
    </w:p>
    <w:p w:rsidR="003D6577" w:rsidP="0B20D2AB" w:rsidRDefault="003D6577" w14:paraId="2A6817F4" w14:textId="6BADCCFA">
      <w:pPr>
        <w:pStyle w:val="Normal"/>
      </w:pPr>
      <w:r>
        <w:drawing>
          <wp:inline wp14:editId="1D1DBE80" wp14:anchorId="7518C940">
            <wp:extent cx="4572000" cy="2571750"/>
            <wp:effectExtent l="0" t="0" r="0" b="0"/>
            <wp:docPr id="1009178668" name="" title=""/>
            <wp:cNvGraphicFramePr>
              <a:graphicFrameLocks noChangeAspect="1"/>
            </wp:cNvGraphicFramePr>
            <a:graphic>
              <a:graphicData uri="http://schemas.openxmlformats.org/drawingml/2006/picture">
                <pic:pic>
                  <pic:nvPicPr>
                    <pic:cNvPr id="0" name=""/>
                    <pic:cNvPicPr/>
                  </pic:nvPicPr>
                  <pic:blipFill>
                    <a:blip r:embed="Rfca9409f34f14af8">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191687BE" w:rsidP="00CF34E9" w:rsidRDefault="7891D6B2" w14:paraId="5D638CEA" w14:textId="0F710B6A">
      <w:pPr>
        <w:pStyle w:val="Heading2"/>
        <w:spacing w:after="120"/>
      </w:pPr>
      <w:r w:rsidR="0B20D2AB">
        <w:rPr/>
        <w:t>Questions</w:t>
      </w:r>
    </w:p>
    <w:p w:rsidR="0B20D2AB" w:rsidP="0B20D2AB" w:rsidRDefault="0B20D2AB" w14:paraId="5076E039" w14:textId="7B07EDEA">
      <w:pPr>
        <w:pStyle w:val="ListParagraph"/>
        <w:numPr>
          <w:ilvl w:val="0"/>
          <w:numId w:val="2"/>
        </w:numPr>
        <w:bidi w:val="0"/>
        <w:spacing w:before="0" w:beforeAutospacing="off" w:after="0" w:afterAutospacing="off" w:line="276" w:lineRule="auto"/>
        <w:ind w:left="720" w:right="0" w:hanging="360"/>
        <w:jc w:val="left"/>
        <w:rPr>
          <w:rFonts w:eastAsia="宋体" w:eastAsiaTheme="minorEastAsia"/>
        </w:rPr>
      </w:pPr>
      <w:r w:rsidR="0B20D2AB">
        <w:rPr/>
        <w:t xml:space="preserve">Are human and dolphin personalities </w:t>
      </w:r>
      <w:r w:rsidR="0B20D2AB">
        <w:rPr/>
        <w:t>exactly the same</w:t>
      </w:r>
      <w:r w:rsidR="0B20D2AB">
        <w:rPr/>
        <w:t>”</w:t>
      </w:r>
    </w:p>
    <w:p w:rsidR="2AF929B3" w:rsidP="2AF929B3" w:rsidRDefault="2AF929B3" w14:paraId="2ED06B26" w14:textId="39306A7E">
      <w:pPr>
        <w:pStyle w:val="ListParagraph"/>
        <w:numPr>
          <w:ilvl w:val="1"/>
          <w:numId w:val="2"/>
        </w:numPr>
        <w:rPr/>
      </w:pPr>
      <w:r w:rsidR="0B20D2AB">
        <w:rPr/>
        <w:t>No, they are not.</w:t>
      </w:r>
    </w:p>
    <w:p w:rsidR="0B20D2AB" w:rsidP="0B20D2AB" w:rsidRDefault="0B20D2AB" w14:paraId="5030FAF3" w14:textId="7715BD15">
      <w:pPr>
        <w:pStyle w:val="ListParagraph"/>
        <w:numPr>
          <w:ilvl w:val="0"/>
          <w:numId w:val="2"/>
        </w:numPr>
        <w:bidi w:val="0"/>
        <w:spacing w:before="0" w:beforeAutospacing="off" w:after="0" w:afterAutospacing="off" w:line="276" w:lineRule="auto"/>
        <w:ind w:left="720" w:right="0" w:hanging="360"/>
        <w:jc w:val="left"/>
        <w:rPr/>
      </w:pPr>
      <w:r w:rsidR="0B20D2AB">
        <w:rPr/>
        <w:t>Does our environment influence our personality traits?</w:t>
      </w:r>
    </w:p>
    <w:p w:rsidR="0B20D2AB" w:rsidP="0B20D2AB" w:rsidRDefault="0B20D2AB" w14:paraId="52393231" w14:textId="6D7F2420">
      <w:pPr>
        <w:pStyle w:val="ListParagraph"/>
        <w:numPr>
          <w:ilvl w:val="1"/>
          <w:numId w:val="2"/>
        </w:numPr>
        <w:bidi w:val="0"/>
        <w:spacing w:before="0" w:beforeAutospacing="off" w:after="0" w:afterAutospacing="off" w:line="276" w:lineRule="auto"/>
        <w:ind w:left="1440" w:right="0" w:hanging="360"/>
        <w:jc w:val="left"/>
        <w:rPr/>
      </w:pPr>
      <w:r w:rsidR="0B20D2AB">
        <w:rPr/>
        <w:t>No, it does not.</w:t>
      </w:r>
    </w:p>
    <w:p w:rsidR="191687BE" w:rsidP="0B20D2AB" w:rsidRDefault="003D6577" w14:paraId="7D45AF8A" w14:textId="4BE1C8E6">
      <w:pPr>
        <w:pStyle w:val="ListParagraph"/>
        <w:numPr>
          <w:ilvl w:val="0"/>
          <w:numId w:val="2"/>
        </w:numPr>
        <w:rPr>
          <w:noProof w:val="0"/>
          <w:lang w:val="en-ZA"/>
        </w:rPr>
      </w:pPr>
      <w:r w:rsidRPr="0B20D2AB" w:rsidR="0B20D2AB">
        <w:rPr>
          <w:rFonts w:ascii="Calibri" w:hAnsi="Calibri" w:eastAsia="Calibri" w:cs="Calibri"/>
          <w:b w:val="0"/>
          <w:bCs w:val="0"/>
          <w:i w:val="0"/>
          <w:iCs w:val="0"/>
          <w:caps w:val="0"/>
          <w:smallCaps w:val="0"/>
          <w:noProof w:val="0"/>
          <w:color w:val="000000" w:themeColor="text1" w:themeTint="FF" w:themeShade="FF"/>
          <w:sz w:val="22"/>
          <w:szCs w:val="22"/>
          <w:lang w:val="en-ZA"/>
        </w:rPr>
        <w:t>What is the part of the brain that is not used for body functions, used for?</w:t>
      </w:r>
    </w:p>
    <w:p w:rsidR="191687BE" w:rsidP="0B20D2AB" w:rsidRDefault="003D6577" w14:paraId="20A03255" w14:textId="6FF1DB4D">
      <w:pPr>
        <w:pStyle w:val="ListParagraph"/>
        <w:numPr>
          <w:ilvl w:val="1"/>
          <w:numId w:val="2"/>
        </w:numPr>
        <w:rPr/>
      </w:pPr>
      <w:r w:rsidR="0B20D2AB">
        <w:rPr/>
        <w:t>It is used for intelligence.</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7891D6B2" w:rsidP="0B20D2AB" w:rsidRDefault="003D6577" w14:paraId="7668743B" w14:textId="21338E32">
      <w:pPr>
        <w:pStyle w:val="ListParagraph"/>
        <w:numPr>
          <w:ilvl w:val="0"/>
          <w:numId w:val="3"/>
        </w:numPr>
        <w:rPr>
          <w:rFonts w:ascii="Calibri" w:hAnsi="Calibri" w:eastAsia="Calibri" w:cs="Calibri"/>
          <w:b w:val="0"/>
          <w:bCs w:val="0"/>
          <w:i w:val="0"/>
          <w:iCs w:val="0"/>
          <w:caps w:val="0"/>
          <w:smallCaps w:val="0"/>
          <w:noProof w:val="0"/>
          <w:color w:val="000000" w:themeColor="text1" w:themeTint="FF" w:themeShade="FF"/>
          <w:sz w:val="22"/>
          <w:szCs w:val="22"/>
          <w:lang w:val="en-ZA"/>
        </w:rPr>
      </w:pPr>
      <w:r w:rsidRPr="0B20D2AB" w:rsidR="0B20D2AB">
        <w:rPr>
          <w:rFonts w:ascii="Calibri" w:hAnsi="Calibri" w:eastAsia="Calibri" w:cs="Calibri"/>
          <w:b w:val="0"/>
          <w:bCs w:val="0"/>
          <w:i w:val="0"/>
          <w:iCs w:val="0"/>
          <w:caps w:val="0"/>
          <w:smallCaps w:val="0"/>
          <w:noProof w:val="0"/>
          <w:color w:val="000000" w:themeColor="text1" w:themeTint="FF" w:themeShade="FF"/>
          <w:sz w:val="22"/>
          <w:szCs w:val="22"/>
          <w:lang w:val="en-ZA"/>
        </w:rPr>
        <w:t>Primates – a mammal – they have hands, feet that are like hands, and forward-facing eyes, and, except for humans, are typically agile tree-dwellers.</w:t>
      </w:r>
    </w:p>
    <w:p w:rsidR="7891D6B2" w:rsidP="0B20D2AB" w:rsidRDefault="003D6577" w14:paraId="1BD8AEEC" w14:textId="20E9D555">
      <w:pPr>
        <w:pStyle w:val="ListParagraph"/>
        <w:numPr>
          <w:ilvl w:val="0"/>
          <w:numId w:val="3"/>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roofErr w:type="gramStart"/>
      <w:r w:rsidRPr="0B20D2AB" w:rsidR="0B20D2AB">
        <w:rPr>
          <w:rFonts w:ascii="Calibri" w:hAnsi="Calibri" w:eastAsia="Calibri" w:cs="Calibri"/>
          <w:b w:val="0"/>
          <w:bCs w:val="0"/>
          <w:i w:val="0"/>
          <w:iCs w:val="0"/>
          <w:caps w:val="0"/>
          <w:smallCaps w:val="0"/>
          <w:noProof w:val="0"/>
          <w:color w:val="000000" w:themeColor="text1" w:themeTint="FF" w:themeShade="FF"/>
          <w:sz w:val="22"/>
          <w:szCs w:val="22"/>
          <w:lang w:val="en-ZA"/>
        </w:rPr>
        <w:t>A number of</w:t>
      </w:r>
      <w:proofErr w:type="gramEnd"/>
      <w:r w:rsidRPr="0B20D2AB" w:rsidR="0B20D2AB">
        <w:rPr>
          <w:rFonts w:ascii="Calibri" w:hAnsi="Calibri" w:eastAsia="Calibri" w:cs="Calibri"/>
          <w:b w:val="0"/>
          <w:bCs w:val="0"/>
          <w:i w:val="0"/>
          <w:iCs w:val="0"/>
          <w:caps w:val="0"/>
          <w:smallCaps w:val="0"/>
          <w:noProof w:val="0"/>
          <w:color w:val="000000" w:themeColor="text1" w:themeTint="FF" w:themeShade="FF"/>
          <w:sz w:val="22"/>
          <w:szCs w:val="22"/>
          <w:lang w:val="en-ZA"/>
        </w:rPr>
        <w:t xml:space="preserve"> – e.g. There are </w:t>
      </w:r>
      <w:proofErr w:type="gramStart"/>
      <w:r w:rsidRPr="0B20D2AB" w:rsidR="0B20D2AB">
        <w:rPr>
          <w:rFonts w:ascii="Calibri" w:hAnsi="Calibri" w:eastAsia="Calibri" w:cs="Calibri"/>
          <w:b w:val="0"/>
          <w:bCs w:val="0"/>
          <w:i w:val="0"/>
          <w:iCs w:val="0"/>
          <w:caps w:val="0"/>
          <w:smallCaps w:val="0"/>
          <w:noProof w:val="0"/>
          <w:color w:val="000000" w:themeColor="text1" w:themeTint="FF" w:themeShade="FF"/>
          <w:sz w:val="22"/>
          <w:szCs w:val="22"/>
          <w:lang w:val="en-ZA"/>
        </w:rPr>
        <w:t>a number of</w:t>
      </w:r>
      <w:proofErr w:type="gramEnd"/>
      <w:r w:rsidRPr="0B20D2AB" w:rsidR="0B20D2AB">
        <w:rPr>
          <w:rFonts w:ascii="Calibri" w:hAnsi="Calibri" w:eastAsia="Calibri" w:cs="Calibri"/>
          <w:b w:val="0"/>
          <w:bCs w:val="0"/>
          <w:i w:val="0"/>
          <w:iCs w:val="0"/>
          <w:caps w:val="0"/>
          <w:smallCaps w:val="0"/>
          <w:noProof w:val="0"/>
          <w:color w:val="000000" w:themeColor="text1" w:themeTint="FF" w:themeShade="FF"/>
          <w:sz w:val="22"/>
          <w:szCs w:val="22"/>
          <w:lang w:val="en-ZA"/>
        </w:rPr>
        <w:t xml:space="preserve"> people at the shopping mall, there are </w:t>
      </w:r>
      <w:proofErr w:type="gramStart"/>
      <w:r w:rsidRPr="0B20D2AB" w:rsidR="0B20D2AB">
        <w:rPr>
          <w:rFonts w:ascii="Calibri" w:hAnsi="Calibri" w:eastAsia="Calibri" w:cs="Calibri"/>
          <w:b w:val="0"/>
          <w:bCs w:val="0"/>
          <w:i w:val="0"/>
          <w:iCs w:val="0"/>
          <w:caps w:val="0"/>
          <w:smallCaps w:val="0"/>
          <w:noProof w:val="0"/>
          <w:color w:val="000000" w:themeColor="text1" w:themeTint="FF" w:themeShade="FF"/>
          <w:sz w:val="22"/>
          <w:szCs w:val="22"/>
          <w:lang w:val="en-ZA"/>
        </w:rPr>
        <w:t>a number of</w:t>
      </w:r>
      <w:proofErr w:type="gramEnd"/>
      <w:r w:rsidRPr="0B20D2AB" w:rsidR="0B20D2AB">
        <w:rPr>
          <w:rFonts w:ascii="Calibri" w:hAnsi="Calibri" w:eastAsia="Calibri" w:cs="Calibri"/>
          <w:b w:val="0"/>
          <w:bCs w:val="0"/>
          <w:i w:val="0"/>
          <w:iCs w:val="0"/>
          <w:caps w:val="0"/>
          <w:smallCaps w:val="0"/>
          <w:noProof w:val="0"/>
          <w:color w:val="000000" w:themeColor="text1" w:themeTint="FF" w:themeShade="FF"/>
          <w:sz w:val="22"/>
          <w:szCs w:val="22"/>
          <w:lang w:val="en-ZA"/>
        </w:rPr>
        <w:t xml:space="preserve"> options to choose from. It means more than two but fewer than many. </w:t>
      </w:r>
    </w:p>
    <w:p w:rsidR="191687BE" w:rsidP="00CF34E9" w:rsidRDefault="191687BE" w14:paraId="6C765E8F" w14:textId="418A1B1A">
      <w:pPr>
        <w:pStyle w:val="Heading2"/>
        <w:spacing w:after="120"/>
      </w:pPr>
      <w:r w:rsidR="0B20D2AB">
        <w:rPr/>
        <w:t xml:space="preserve">Countries, </w:t>
      </w:r>
      <w:r w:rsidR="0B20D2AB">
        <w:rPr/>
        <w:t>L</w:t>
      </w:r>
      <w:r w:rsidR="0B20D2AB">
        <w:rPr/>
        <w:t>anguage</w:t>
      </w:r>
      <w:r w:rsidR="0B20D2AB">
        <w:rPr/>
        <w:t>s</w:t>
      </w:r>
      <w:r w:rsidR="0B20D2AB">
        <w:rPr/>
        <w:t xml:space="preserve">, and </w:t>
      </w:r>
      <w:r w:rsidR="0B20D2AB">
        <w:rPr/>
        <w:t>D</w:t>
      </w:r>
      <w:r w:rsidR="0B20D2AB">
        <w:rPr/>
        <w:t>emonyms</w:t>
      </w:r>
    </w:p>
    <w:p w:rsidR="0B20D2AB" w:rsidP="0B20D2AB" w:rsidRDefault="0B20D2AB" w14:paraId="0F93AC3A" w14:textId="0341C733">
      <w:pPr>
        <w:pStyle w:val="ListParagraph"/>
        <w:numPr>
          <w:ilvl w:val="0"/>
          <w:numId w:val="4"/>
        </w:numPr>
        <w:rPr>
          <w:rFonts w:ascii="Calibri" w:hAnsi="Calibri" w:eastAsia="Calibri" w:cs="Calibri"/>
          <w:b w:val="0"/>
          <w:bCs w:val="0"/>
          <w:i w:val="0"/>
          <w:iCs w:val="0"/>
          <w:caps w:val="0"/>
          <w:smallCaps w:val="0"/>
          <w:noProof w:val="0"/>
          <w:color w:val="000000" w:themeColor="text1" w:themeTint="FF" w:themeShade="FF"/>
          <w:sz w:val="22"/>
          <w:szCs w:val="22"/>
          <w:lang w:val="en-ZA"/>
        </w:rPr>
      </w:pPr>
      <w:r w:rsidRPr="0B20D2AB" w:rsidR="0B20D2AB">
        <w:rPr>
          <w:rFonts w:ascii="Calibri" w:hAnsi="Calibri" w:eastAsia="Calibri" w:cs="Calibri"/>
          <w:b w:val="0"/>
          <w:bCs w:val="0"/>
          <w:i w:val="0"/>
          <w:iCs w:val="0"/>
          <w:caps w:val="0"/>
          <w:smallCaps w:val="0"/>
          <w:noProof w:val="0"/>
          <w:color w:val="000000" w:themeColor="text1" w:themeTint="FF" w:themeShade="FF"/>
          <w:sz w:val="22"/>
          <w:szCs w:val="22"/>
          <w:lang w:val="en-ZA"/>
        </w:rPr>
        <w:t>Mexico</w:t>
      </w:r>
      <w:r>
        <w:tab/>
      </w:r>
      <w:r>
        <w:tab/>
      </w:r>
      <w:r>
        <w:tab/>
      </w:r>
      <w:r w:rsidRPr="0B20D2AB" w:rsidR="0B20D2AB">
        <w:rPr>
          <w:rFonts w:ascii="Calibri" w:hAnsi="Calibri" w:eastAsia="Calibri" w:cs="Calibri"/>
          <w:b w:val="0"/>
          <w:bCs w:val="0"/>
          <w:i w:val="0"/>
          <w:iCs w:val="0"/>
          <w:caps w:val="0"/>
          <w:smallCaps w:val="0"/>
          <w:noProof w:val="0"/>
          <w:color w:val="000000" w:themeColor="text1" w:themeTint="FF" w:themeShade="FF"/>
          <w:sz w:val="22"/>
          <w:szCs w:val="22"/>
          <w:lang w:val="en-ZA"/>
        </w:rPr>
        <w:t>Spanish</w:t>
      </w:r>
      <w:r>
        <w:tab/>
      </w:r>
      <w:r>
        <w:tab/>
      </w:r>
      <w:r>
        <w:tab/>
      </w:r>
      <w:r w:rsidRPr="0B20D2AB" w:rsidR="0B20D2AB">
        <w:rPr>
          <w:rFonts w:ascii="Calibri" w:hAnsi="Calibri" w:eastAsia="Calibri" w:cs="Calibri"/>
          <w:b w:val="0"/>
          <w:bCs w:val="0"/>
          <w:i w:val="0"/>
          <w:iCs w:val="0"/>
          <w:caps w:val="0"/>
          <w:smallCaps w:val="0"/>
          <w:noProof w:val="0"/>
          <w:color w:val="000000" w:themeColor="text1" w:themeTint="FF" w:themeShade="FF"/>
          <w:sz w:val="22"/>
          <w:szCs w:val="22"/>
          <w:lang w:val="en-ZA"/>
        </w:rPr>
        <w:t>Mexicans</w:t>
      </w:r>
    </w:p>
    <w:p w:rsidR="0B20D2AB" w:rsidP="0B20D2AB" w:rsidRDefault="0B20D2AB" w14:paraId="1710F4E3" w14:textId="7B5DDE8B">
      <w:pPr>
        <w:pStyle w:val="ListParagraph"/>
        <w:numPr>
          <w:ilvl w:val="0"/>
          <w:numId w:val="4"/>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0B20D2AB" w:rsidR="0B20D2AB">
        <w:rPr>
          <w:rFonts w:ascii="Calibri" w:hAnsi="Calibri" w:eastAsia="Calibri" w:cs="Calibri"/>
          <w:b w:val="0"/>
          <w:bCs w:val="0"/>
          <w:i w:val="0"/>
          <w:iCs w:val="0"/>
          <w:caps w:val="0"/>
          <w:smallCaps w:val="0"/>
          <w:noProof w:val="0"/>
          <w:color w:val="000000" w:themeColor="text1" w:themeTint="FF" w:themeShade="FF"/>
          <w:sz w:val="22"/>
          <w:szCs w:val="22"/>
          <w:lang w:val="en-ZA"/>
        </w:rPr>
        <w:t>America</w:t>
      </w:r>
      <w:r>
        <w:tab/>
      </w:r>
      <w:r>
        <w:tab/>
      </w:r>
      <w:r w:rsidRPr="0B20D2AB" w:rsidR="0B20D2AB">
        <w:rPr>
          <w:rFonts w:ascii="Calibri" w:hAnsi="Calibri" w:eastAsia="Calibri" w:cs="Calibri"/>
          <w:b w:val="0"/>
          <w:bCs w:val="0"/>
          <w:i w:val="0"/>
          <w:iCs w:val="0"/>
          <w:caps w:val="0"/>
          <w:smallCaps w:val="0"/>
          <w:noProof w:val="0"/>
          <w:color w:val="000000" w:themeColor="text1" w:themeTint="FF" w:themeShade="FF"/>
          <w:sz w:val="22"/>
          <w:szCs w:val="22"/>
          <w:lang w:val="en-ZA"/>
        </w:rPr>
        <w:t>English</w:t>
      </w:r>
      <w:r>
        <w:tab/>
      </w:r>
      <w:r>
        <w:tab/>
      </w:r>
      <w:r>
        <w:tab/>
      </w:r>
      <w:r w:rsidRPr="0B20D2AB" w:rsidR="0B20D2AB">
        <w:rPr>
          <w:rFonts w:ascii="Calibri" w:hAnsi="Calibri" w:eastAsia="Calibri" w:cs="Calibri"/>
          <w:b w:val="0"/>
          <w:bCs w:val="0"/>
          <w:i w:val="0"/>
          <w:iCs w:val="0"/>
          <w:caps w:val="0"/>
          <w:smallCaps w:val="0"/>
          <w:noProof w:val="0"/>
          <w:color w:val="000000" w:themeColor="text1" w:themeTint="FF" w:themeShade="FF"/>
          <w:sz w:val="22"/>
          <w:szCs w:val="22"/>
          <w:lang w:val="en-ZA"/>
        </w:rPr>
        <w:t>Americans</w:t>
      </w:r>
    </w:p>
    <w:p w:rsidR="0B20D2AB" w:rsidP="0B20D2AB" w:rsidRDefault="0B20D2AB" w14:paraId="1C07F3C9" w14:textId="7DB8E1DF">
      <w:pPr>
        <w:pStyle w:val="ListParagraph"/>
        <w:numPr>
          <w:ilvl w:val="0"/>
          <w:numId w:val="4"/>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0B20D2AB" w:rsidR="0B20D2AB">
        <w:rPr>
          <w:rFonts w:ascii="Calibri" w:hAnsi="Calibri" w:eastAsia="Calibri" w:cs="Calibri"/>
          <w:b w:val="0"/>
          <w:bCs w:val="0"/>
          <w:i w:val="0"/>
          <w:iCs w:val="0"/>
          <w:caps w:val="0"/>
          <w:smallCaps w:val="0"/>
          <w:noProof w:val="0"/>
          <w:color w:val="000000" w:themeColor="text1" w:themeTint="FF" w:themeShade="FF"/>
          <w:sz w:val="22"/>
          <w:szCs w:val="22"/>
          <w:lang w:val="en-ZA"/>
        </w:rPr>
        <w:t>Bahamas</w:t>
      </w:r>
      <w:r>
        <w:tab/>
      </w:r>
      <w:r>
        <w:tab/>
      </w:r>
      <w:r w:rsidRPr="0B20D2AB" w:rsidR="0B20D2AB">
        <w:rPr>
          <w:rFonts w:ascii="Calibri" w:hAnsi="Calibri" w:eastAsia="Calibri" w:cs="Calibri"/>
          <w:b w:val="0"/>
          <w:bCs w:val="0"/>
          <w:i w:val="0"/>
          <w:iCs w:val="0"/>
          <w:caps w:val="0"/>
          <w:smallCaps w:val="0"/>
          <w:noProof w:val="0"/>
          <w:color w:val="000000" w:themeColor="text1" w:themeTint="FF" w:themeShade="FF"/>
          <w:sz w:val="22"/>
          <w:szCs w:val="22"/>
          <w:lang w:val="en-ZA"/>
        </w:rPr>
        <w:t>English</w:t>
      </w:r>
      <w:r>
        <w:tab/>
      </w:r>
      <w:r>
        <w:tab/>
      </w:r>
      <w:r>
        <w:tab/>
      </w:r>
      <w:r w:rsidRPr="0B20D2AB" w:rsidR="0B20D2AB">
        <w:rPr>
          <w:rFonts w:ascii="Calibri" w:hAnsi="Calibri" w:eastAsia="Calibri" w:cs="Calibri"/>
          <w:b w:val="0"/>
          <w:bCs w:val="0"/>
          <w:i w:val="0"/>
          <w:iCs w:val="0"/>
          <w:caps w:val="0"/>
          <w:smallCaps w:val="0"/>
          <w:noProof w:val="0"/>
          <w:color w:val="000000" w:themeColor="text1" w:themeTint="FF" w:themeShade="FF"/>
          <w:sz w:val="22"/>
          <w:szCs w:val="22"/>
          <w:lang w:val="en-ZA"/>
        </w:rPr>
        <w:t>Bahamians</w:t>
      </w:r>
    </w:p>
    <w:p w:rsidR="0B20D2AB" w:rsidP="0B20D2AB" w:rsidRDefault="0B20D2AB" w14:paraId="5F1694B6" w14:textId="3B7F9CC4">
      <w:pPr>
        <w:pStyle w:val="ListParagraph"/>
        <w:numPr>
          <w:ilvl w:val="0"/>
          <w:numId w:val="4"/>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0B20D2AB" w:rsidR="0B20D2AB">
        <w:rPr>
          <w:rFonts w:ascii="Calibri" w:hAnsi="Calibri" w:eastAsia="Calibri" w:cs="Calibri"/>
          <w:b w:val="0"/>
          <w:bCs w:val="0"/>
          <w:i w:val="0"/>
          <w:iCs w:val="0"/>
          <w:caps w:val="0"/>
          <w:smallCaps w:val="0"/>
          <w:noProof w:val="0"/>
          <w:color w:val="000000" w:themeColor="text1" w:themeTint="FF" w:themeShade="FF"/>
          <w:sz w:val="22"/>
          <w:szCs w:val="22"/>
          <w:lang w:val="en-ZA"/>
        </w:rPr>
        <w:t>Cayman Islands</w:t>
      </w:r>
      <w:r>
        <w:tab/>
      </w:r>
      <w:r>
        <w:tab/>
      </w:r>
      <w:r w:rsidRPr="0B20D2AB" w:rsidR="0B20D2AB">
        <w:rPr>
          <w:rFonts w:ascii="Calibri" w:hAnsi="Calibri" w:eastAsia="Calibri" w:cs="Calibri"/>
          <w:b w:val="0"/>
          <w:bCs w:val="0"/>
          <w:i w:val="0"/>
          <w:iCs w:val="0"/>
          <w:caps w:val="0"/>
          <w:smallCaps w:val="0"/>
          <w:noProof w:val="0"/>
          <w:color w:val="000000" w:themeColor="text1" w:themeTint="FF" w:themeShade="FF"/>
          <w:sz w:val="22"/>
          <w:szCs w:val="22"/>
          <w:lang w:val="en-ZA"/>
        </w:rPr>
        <w:t>English</w:t>
      </w:r>
      <w:r>
        <w:tab/>
      </w:r>
      <w:r>
        <w:tab/>
      </w:r>
      <w:r>
        <w:tab/>
      </w:r>
      <w:r w:rsidRPr="0B20D2AB" w:rsidR="0B20D2AB">
        <w:rPr>
          <w:rFonts w:ascii="Calibri" w:hAnsi="Calibri" w:eastAsia="Calibri" w:cs="Calibri"/>
          <w:b w:val="0"/>
          <w:bCs w:val="0"/>
          <w:i w:val="0"/>
          <w:iCs w:val="0"/>
          <w:caps w:val="0"/>
          <w:smallCaps w:val="0"/>
          <w:noProof w:val="0"/>
          <w:color w:val="000000" w:themeColor="text1" w:themeTint="FF" w:themeShade="FF"/>
          <w:sz w:val="22"/>
          <w:szCs w:val="22"/>
          <w:lang w:val="en-ZA"/>
        </w:rPr>
        <w:t>Caymanians</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SjN/fo2AXdSipG" id="Zb1sGi2j"/>
    <int:WordHash hashCode="WnZTP6IPvFw6Ut" id="SVeA3pZd"/>
    <int:WordHash hashCode="0lXQ0GySJQ8tJA" id="PQnNX/YF"/>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Zb1sGi2j">
      <int:Rejection type="AugLoop_Text_Critique"/>
    </int:Content>
    <int:Content id="SVeA3pZd">
      <int:Rejection type="AugLoop_Text_Critique"/>
    </int:Content>
    <int:Content id="PQnNX/YF">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5">
    <w:abstractNumId w:val="4"/>
  </w: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3D6577"/>
    <w:rsid w:val="003F5CD5"/>
    <w:rsid w:val="00475C4C"/>
    <w:rsid w:val="004848E9"/>
    <w:rsid w:val="004A2FA7"/>
    <w:rsid w:val="00506973"/>
    <w:rsid w:val="00544E4A"/>
    <w:rsid w:val="00553B0E"/>
    <w:rsid w:val="007231EF"/>
    <w:rsid w:val="008C6843"/>
    <w:rsid w:val="009A549E"/>
    <w:rsid w:val="009E18E5"/>
    <w:rsid w:val="00AE3513"/>
    <w:rsid w:val="00B06138"/>
    <w:rsid w:val="00BA4DB0"/>
    <w:rsid w:val="00C320EE"/>
    <w:rsid w:val="00CF34E9"/>
    <w:rsid w:val="00D32181"/>
    <w:rsid w:val="00DD3B78"/>
    <w:rsid w:val="00E27AB6"/>
    <w:rsid w:val="0B20D2AB"/>
    <w:rsid w:val="0D829667"/>
    <w:rsid w:val="191687BE"/>
    <w:rsid w:val="2AF929B3"/>
    <w:rsid w:val="2F92F2EE"/>
    <w:rsid w:val="3C46388B"/>
    <w:rsid w:val="45BCC48E"/>
    <w:rsid w:val="522EBCF0"/>
    <w:rsid w:val="5D90FBDC"/>
    <w:rsid w:val="6025104D"/>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microsoft.com/office/2019/09/relationships/intelligence" Target="intelligence.xml" Id="R6a9bc50e76b14a38"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jpg" Id="Rfca9409f34f14af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Carl Havemann</lastModifiedBy>
  <revision>26</revision>
  <dcterms:created xsi:type="dcterms:W3CDTF">2021-05-08T08:22:00.0000000Z</dcterms:created>
  <dcterms:modified xsi:type="dcterms:W3CDTF">2021-09-20T11:57:39.2147698Z</dcterms:modified>
</coreProperties>
</file>