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F4496" w14:textId="26A6E13D" w:rsidR="57E3B76F" w:rsidRDefault="57E3B76F" w:rsidP="57E3B76F">
      <w:pPr>
        <w:pStyle w:val="Heading1"/>
        <w:spacing w:after="120"/>
      </w:pPr>
      <w:r>
        <w:t>SEATS FILLED FOR ALL-CIVILIAN SPACE CREW – PART 2</w:t>
      </w:r>
    </w:p>
    <w:p w14:paraId="52AA8A8B" w14:textId="78BEF76F" w:rsidR="00453FFA" w:rsidRDefault="57E3B76F" w:rsidP="57E3B76F">
      <w:pPr>
        <w:pStyle w:val="Subtitle"/>
        <w:rPr>
          <w:rFonts w:ascii="Calibri" w:eastAsia="Calibri" w:hAnsi="Calibri" w:cs="Calibri"/>
          <w:color w:val="000000" w:themeColor="text1"/>
        </w:rPr>
      </w:pPr>
      <w:r w:rsidRPr="57E3B76F">
        <w:rPr>
          <w:rFonts w:ascii="Calibri" w:eastAsia="SimSun" w:hAnsi="Calibri"/>
          <w:i/>
          <w:iCs/>
          <w:color w:val="5A5A5A"/>
        </w:rPr>
        <w:t>The crew has arrived back safely from their orbit in space</w:t>
      </w:r>
    </w:p>
    <w:p w14:paraId="5F4121BD" w14:textId="6BE31E12" w:rsidR="57E3B76F" w:rsidRDefault="7D3F1381" w:rsidP="7E53F9A4">
      <w:pPr>
        <w:rPr>
          <w:rFonts w:ascii="Calibri" w:eastAsia="Calibri" w:hAnsi="Calibri" w:cs="Calibri"/>
        </w:rPr>
      </w:pPr>
      <w:r w:rsidRPr="7D3F1381">
        <w:rPr>
          <w:rFonts w:ascii="Calibri" w:eastAsia="Calibri" w:hAnsi="Calibri" w:cs="Calibri"/>
        </w:rPr>
        <w:t xml:space="preserve">After an automated </w:t>
      </w:r>
      <w:commentRangeStart w:id="0"/>
      <w:commentRangeStart w:id="1"/>
      <w:r w:rsidRPr="7D3F1381">
        <w:rPr>
          <w:rFonts w:ascii="Calibri" w:eastAsia="Calibri" w:hAnsi="Calibri" w:cs="Calibri"/>
        </w:rPr>
        <w:t xml:space="preserve">descent </w:t>
      </w:r>
      <w:commentRangeEnd w:id="0"/>
      <w:r w:rsidR="7E53F9A4">
        <w:commentReference w:id="0"/>
      </w:r>
      <w:commentRangeEnd w:id="1"/>
      <w:r w:rsidR="7E53F9A4">
        <w:commentReference w:id="1"/>
      </w:r>
      <w:r w:rsidRPr="7D3F1381">
        <w:rPr>
          <w:rFonts w:ascii="Calibri" w:eastAsia="Calibri" w:hAnsi="Calibri" w:cs="Calibri"/>
        </w:rPr>
        <w:t>on September 18, 2021, at approximately 7p.m., SpaceX Crew Dragon capsule parachuted safely into calm seas. The capsule was then hoisted onto the deck of a SpaceX recovery vehicle. An hour later the four smiling crew members emerged one by one from the capsule's side hatch.</w:t>
      </w:r>
    </w:p>
    <w:p w14:paraId="6DEB92C4" w14:textId="2DE27185" w:rsidR="57E3B76F" w:rsidRDefault="0AA3D880" w:rsidP="468B65E4">
      <w:pPr>
        <w:rPr>
          <w:rFonts w:ascii="Calibri" w:eastAsia="Calibri" w:hAnsi="Calibri" w:cs="Calibri"/>
        </w:rPr>
      </w:pPr>
      <w:commentRangeStart w:id="2"/>
      <w:commentRangeStart w:id="3"/>
      <w:r w:rsidRPr="0AA3D880">
        <w:rPr>
          <w:rFonts w:ascii="Calibri" w:eastAsia="Calibri" w:hAnsi="Calibri" w:cs="Calibri"/>
        </w:rPr>
        <w:t xml:space="preserve">The crew </w:t>
      </w:r>
      <w:commentRangeEnd w:id="2"/>
      <w:r w:rsidR="7D3F1381">
        <w:commentReference w:id="2"/>
      </w:r>
      <w:commentRangeEnd w:id="3"/>
      <w:r w:rsidR="7D3F1381">
        <w:commentReference w:id="3"/>
      </w:r>
      <w:r w:rsidRPr="0AA3D880">
        <w:rPr>
          <w:rFonts w:ascii="Calibri" w:eastAsia="Calibri" w:hAnsi="Calibri" w:cs="Calibri"/>
        </w:rPr>
        <w:t xml:space="preserve">stood in front of the capsule on the deck of the recovery vessel, waved and gave thumbs up. Medical checks were then done at a medical station on board the recovery vessel. After being declared medically fit, </w:t>
      </w:r>
      <w:commentRangeStart w:id="4"/>
      <w:commentRangeStart w:id="5"/>
      <w:r w:rsidRPr="0AA3D880">
        <w:rPr>
          <w:rFonts w:ascii="Calibri" w:eastAsia="Calibri" w:hAnsi="Calibri" w:cs="Calibri"/>
        </w:rPr>
        <w:t xml:space="preserve">they </w:t>
      </w:r>
      <w:commentRangeEnd w:id="4"/>
      <w:r w:rsidR="7D3F1381">
        <w:commentReference w:id="4"/>
      </w:r>
      <w:commentRangeEnd w:id="5"/>
      <w:r w:rsidR="7D3F1381">
        <w:commentReference w:id="5"/>
      </w:r>
      <w:r w:rsidRPr="0AA3D880">
        <w:rPr>
          <w:rFonts w:ascii="Calibri" w:eastAsia="Calibri" w:hAnsi="Calibri" w:cs="Calibri"/>
        </w:rPr>
        <w:t>were flown to Cape Canaveral by helicopter, where they were reunited with their loved ones.</w:t>
      </w:r>
    </w:p>
    <w:p w14:paraId="5FAA7EE7" w14:textId="20C855D9" w:rsidR="57E3B76F" w:rsidRDefault="17848657" w:rsidP="17848657">
      <w:pPr>
        <w:rPr>
          <w:rFonts w:ascii="Calibri" w:eastAsia="Calibri" w:hAnsi="Calibri" w:cs="Calibri"/>
        </w:rPr>
      </w:pPr>
      <w:r w:rsidRPr="17848657">
        <w:rPr>
          <w:rFonts w:ascii="Calibri" w:eastAsia="Calibri" w:hAnsi="Calibri" w:cs="Calibri"/>
        </w:rPr>
        <w:t xml:space="preserve">Mission commander, Jared </w:t>
      </w:r>
      <w:proofErr w:type="spellStart"/>
      <w:r w:rsidRPr="17848657">
        <w:rPr>
          <w:rFonts w:ascii="Calibri" w:eastAsia="Calibri" w:hAnsi="Calibri" w:cs="Calibri"/>
        </w:rPr>
        <w:t>Isaacman</w:t>
      </w:r>
      <w:proofErr w:type="spellEnd"/>
      <w:r w:rsidRPr="17848657">
        <w:rPr>
          <w:rFonts w:ascii="Calibri" w:eastAsia="Calibri" w:hAnsi="Calibri" w:cs="Calibri"/>
        </w:rPr>
        <w:t>, aged 38, said “That was a heck of a ride for us.”</w:t>
      </w:r>
    </w:p>
    <w:p w14:paraId="65CB5851" w14:textId="15542CBB" w:rsidR="57E3B76F" w:rsidRDefault="7D3F1381" w:rsidP="468B65E4">
      <w:pPr>
        <w:rPr>
          <w:rFonts w:ascii="Calibri" w:eastAsia="Calibri" w:hAnsi="Calibri" w:cs="Calibri"/>
        </w:rPr>
      </w:pPr>
      <w:r w:rsidRPr="7D3F1381">
        <w:rPr>
          <w:rFonts w:ascii="Calibri" w:eastAsia="Calibri" w:hAnsi="Calibri" w:cs="Calibri"/>
        </w:rPr>
        <w:t>Benji Reed, SpaceX’s human-spaceflight chief, was amazed at how little went wrong during the flight. The team encountered two problems that he described as minor. The fan in the crew’s toilet system malfunctioned and there was a faulty temperature sensor on one of the spacecraft's engines, which was easily fixed.</w:t>
      </w:r>
    </w:p>
    <w:p w14:paraId="242F1C82" w14:textId="07AAD2A0" w:rsidR="57E3B76F" w:rsidRDefault="0AA3D880" w:rsidP="57E3B76F">
      <w:pPr>
        <w:rPr>
          <w:rFonts w:ascii="Calibri" w:eastAsia="Calibri" w:hAnsi="Calibri" w:cs="Calibri"/>
        </w:rPr>
      </w:pPr>
      <w:r w:rsidRPr="0AA3D880">
        <w:rPr>
          <w:rFonts w:ascii="Calibri" w:eastAsia="Calibri" w:hAnsi="Calibri" w:cs="Calibri"/>
        </w:rPr>
        <w:t>While they were getting used to a microgravity environment, the crew experienced “space adaption syndrome,” which is vertigo and motion sickness. These are the same symptoms that the Nasa astronauts experience.</w:t>
      </w:r>
    </w:p>
    <w:p w14:paraId="458FF57A" w14:textId="7C7FFAA2" w:rsidR="57E3B76F" w:rsidRDefault="7D3F1381" w:rsidP="7E53F9A4">
      <w:pPr>
        <w:rPr>
          <w:rFonts w:ascii="Calibri" w:eastAsia="Calibri" w:hAnsi="Calibri" w:cs="Calibri"/>
        </w:rPr>
      </w:pPr>
      <w:r w:rsidRPr="7D3F1381">
        <w:rPr>
          <w:rFonts w:ascii="Calibri" w:eastAsia="Calibri" w:hAnsi="Calibri" w:cs="Calibri"/>
        </w:rPr>
        <w:t>During the flight, all four crew members seemed relaxed in the live video appearances they made for the world to see. Some of them were doing somersaults in the cabin and one member was even strumming a ukulele.</w:t>
      </w:r>
    </w:p>
    <w:p w14:paraId="07DCDAD3" w14:textId="07001E59" w:rsidR="17848657" w:rsidRDefault="558B7B72" w:rsidP="7D3F1381">
      <w:pPr>
        <w:rPr>
          <w:rFonts w:ascii="Calibri" w:eastAsia="Calibri" w:hAnsi="Calibri" w:cs="Calibri"/>
          <w:highlight w:val="yellow"/>
        </w:rPr>
      </w:pPr>
      <w:proofErr w:type="spellStart"/>
      <w:r w:rsidRPr="558B7B72">
        <w:rPr>
          <w:rFonts w:ascii="Calibri" w:eastAsia="Calibri" w:hAnsi="Calibri" w:cs="Calibri"/>
        </w:rPr>
        <w:t>Isaacman’s</w:t>
      </w:r>
      <w:proofErr w:type="spellEnd"/>
      <w:r w:rsidRPr="558B7B72">
        <w:rPr>
          <w:rFonts w:ascii="Calibri" w:eastAsia="Calibri" w:hAnsi="Calibri" w:cs="Calibri"/>
        </w:rPr>
        <w:t xml:space="preserve"> goal was to raise $200 million for the hospital with this mission. He only managed to raise $160, but Elon Musk pledged $50 million which pushed it over $200 million mark.</w:t>
      </w:r>
    </w:p>
    <w:p w14:paraId="0457096E" w14:textId="690E0E10" w:rsidR="57E3B76F" w:rsidRDefault="004F0417" w:rsidP="57E3B76F">
      <w:r>
        <w:rPr>
          <w:noProof/>
        </w:rPr>
        <w:drawing>
          <wp:inline distT="0" distB="0" distL="0" distR="0" wp14:anchorId="6B9DE37D" wp14:editId="49053D50">
            <wp:extent cx="9239250" cy="693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0" cy="6934200"/>
                    </a:xfrm>
                    <a:prstGeom prst="rect">
                      <a:avLst/>
                    </a:prstGeom>
                    <a:noFill/>
                    <a:ln>
                      <a:noFill/>
                    </a:ln>
                  </pic:spPr>
                </pic:pic>
              </a:graphicData>
            </a:graphic>
          </wp:inline>
        </w:drawing>
      </w:r>
    </w:p>
    <w:p w14:paraId="5D638CEA" w14:textId="0F710B6A" w:rsidR="191687BE" w:rsidRDefault="17848657" w:rsidP="00CF34E9">
      <w:pPr>
        <w:pStyle w:val="Heading2"/>
        <w:spacing w:after="120"/>
      </w:pPr>
      <w:r>
        <w:t>Questions</w:t>
      </w:r>
    </w:p>
    <w:p w14:paraId="6BC2DA3A" w14:textId="0AD311C2" w:rsidR="17848657" w:rsidRDefault="17848657" w:rsidP="17848657">
      <w:pPr>
        <w:pStyle w:val="ListParagraph"/>
        <w:numPr>
          <w:ilvl w:val="0"/>
          <w:numId w:val="2"/>
        </w:numPr>
        <w:spacing w:after="0"/>
        <w:rPr>
          <w:rFonts w:eastAsiaTheme="minorEastAsia"/>
        </w:rPr>
      </w:pPr>
      <w:r>
        <w:t>Did the crew members seem happy and relaxed while in space?</w:t>
      </w:r>
    </w:p>
    <w:p w14:paraId="6E9B84EA" w14:textId="6FE4995E" w:rsidR="17848657" w:rsidRDefault="17848657" w:rsidP="17848657">
      <w:pPr>
        <w:pStyle w:val="ListParagraph"/>
        <w:numPr>
          <w:ilvl w:val="1"/>
          <w:numId w:val="2"/>
        </w:numPr>
        <w:spacing w:after="0"/>
      </w:pPr>
      <w:r>
        <w:t>Yes</w:t>
      </w:r>
    </w:p>
    <w:p w14:paraId="7D49D279" w14:textId="4F09DF76" w:rsidR="17848657" w:rsidRDefault="17848657" w:rsidP="17848657">
      <w:pPr>
        <w:pStyle w:val="ListParagraph"/>
        <w:numPr>
          <w:ilvl w:val="0"/>
          <w:numId w:val="2"/>
        </w:numPr>
        <w:spacing w:after="0"/>
      </w:pPr>
      <w:r>
        <w:t>Where were the crew members taken to after they landed and were given their health checks?</w:t>
      </w:r>
      <w:bookmarkStart w:id="6" w:name="_GoBack"/>
      <w:bookmarkEnd w:id="6"/>
    </w:p>
    <w:p w14:paraId="1B4D632D" w14:textId="3DE10FDB" w:rsidR="17848657" w:rsidRDefault="17848657" w:rsidP="17848657">
      <w:pPr>
        <w:pStyle w:val="ListParagraph"/>
        <w:numPr>
          <w:ilvl w:val="1"/>
          <w:numId w:val="2"/>
        </w:numPr>
        <w:spacing w:after="0"/>
      </w:pPr>
      <w:r>
        <w:t>Cape Canaveral.</w:t>
      </w:r>
    </w:p>
    <w:p w14:paraId="20A03255" w14:textId="471AA65B" w:rsidR="191687BE" w:rsidRDefault="17848657" w:rsidP="003D6577">
      <w:pPr>
        <w:pStyle w:val="ListParagraph"/>
        <w:numPr>
          <w:ilvl w:val="0"/>
          <w:numId w:val="2"/>
        </w:numPr>
      </w:pPr>
      <w:r>
        <w:t>The crew had “space adaption syndrome.” What are the two symptoms of this syndrome?</w:t>
      </w:r>
    </w:p>
    <w:p w14:paraId="1B9252A6" w14:textId="1BCAA579" w:rsidR="17848657" w:rsidRDefault="17848657" w:rsidP="17848657">
      <w:pPr>
        <w:pStyle w:val="ListParagraph"/>
        <w:numPr>
          <w:ilvl w:val="1"/>
          <w:numId w:val="2"/>
        </w:numPr>
      </w:pPr>
      <w:r>
        <w:t>Vertigo and motion sickness.</w:t>
      </w:r>
    </w:p>
    <w:p w14:paraId="24ABAB21" w14:textId="35ED0374" w:rsidR="17848657" w:rsidRDefault="17848657" w:rsidP="17848657">
      <w:pPr>
        <w:pStyle w:val="ListParagraph"/>
        <w:numPr>
          <w:ilvl w:val="0"/>
          <w:numId w:val="2"/>
        </w:numPr>
      </w:pPr>
      <w:r>
        <w:t>Is it normal for astronauts to experience “space adaption syndrome”?</w:t>
      </w:r>
    </w:p>
    <w:p w14:paraId="59408980" w14:textId="27EE19E8" w:rsidR="17848657" w:rsidRDefault="17848657" w:rsidP="17848657">
      <w:pPr>
        <w:pStyle w:val="ListParagraph"/>
        <w:numPr>
          <w:ilvl w:val="1"/>
          <w:numId w:val="2"/>
        </w:numPr>
      </w:pPr>
      <w:r>
        <w:t>Yes, it is.</w:t>
      </w:r>
    </w:p>
    <w:p w14:paraId="72E4937B" w14:textId="6E6F22BC" w:rsidR="17848657" w:rsidRDefault="17848657" w:rsidP="17848657">
      <w:pPr>
        <w:ind w:left="720"/>
      </w:pP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0AA3D880" w:rsidP="003D6577">
      <w:pPr>
        <w:pStyle w:val="ListParagraph"/>
        <w:numPr>
          <w:ilvl w:val="0"/>
          <w:numId w:val="3"/>
        </w:numPr>
      </w:pPr>
      <w:r w:rsidRPr="0AA3D880">
        <w:rPr>
          <w:b/>
          <w:bCs/>
        </w:rPr>
        <w:t>WORD</w:t>
      </w:r>
      <w:r>
        <w:t xml:space="preserve"> – DEFINITION</w:t>
      </w:r>
    </w:p>
    <w:p w14:paraId="428227ED" w14:textId="77777777" w:rsidR="003D6577" w:rsidRDefault="0AA3D880" w:rsidP="003D6577">
      <w:pPr>
        <w:pStyle w:val="ListParagraph"/>
        <w:numPr>
          <w:ilvl w:val="0"/>
          <w:numId w:val="3"/>
        </w:numPr>
      </w:pPr>
      <w:r w:rsidRPr="0AA3D880">
        <w:rPr>
          <w:b/>
          <w:bCs/>
        </w:rPr>
        <w:t>WORD</w:t>
      </w:r>
      <w:r>
        <w:t xml:space="preserve"> – DEFINITION</w:t>
      </w:r>
    </w:p>
    <w:p w14:paraId="1BD8AEEC" w14:textId="58EF9D63" w:rsidR="7891D6B2" w:rsidRDefault="0AA3D880" w:rsidP="003D6577">
      <w:pPr>
        <w:pStyle w:val="ListParagraph"/>
        <w:numPr>
          <w:ilvl w:val="0"/>
          <w:numId w:val="3"/>
        </w:numPr>
      </w:pPr>
      <w:r>
        <w:t>…</w:t>
      </w:r>
    </w:p>
    <w:p w14:paraId="6C765E8F" w14:textId="418A1B1A" w:rsidR="191687BE" w:rsidRDefault="191687BE" w:rsidP="00CF34E9">
      <w:pPr>
        <w:pStyle w:val="Heading2"/>
        <w:spacing w:after="120"/>
      </w:pPr>
      <w:r>
        <w:t xml:space="preserve">Countries, </w:t>
      </w:r>
      <w:r w:rsidR="00065C9A">
        <w:t>L</w:t>
      </w:r>
      <w:r>
        <w:t>anguage</w:t>
      </w:r>
      <w:r w:rsidR="003D6577">
        <w:t>s</w:t>
      </w:r>
      <w:r>
        <w:t xml:space="preserve">, and </w:t>
      </w:r>
      <w:r w:rsidR="00065C9A">
        <w:t>D</w:t>
      </w:r>
      <w:r>
        <w:t>emonyms</w:t>
      </w:r>
    </w:p>
    <w:p w14:paraId="1902D846" w14:textId="669139F0" w:rsidR="191687BE" w:rsidRDefault="0AA3D880" w:rsidP="003D6577">
      <w:pPr>
        <w:pStyle w:val="ListParagraph"/>
        <w:numPr>
          <w:ilvl w:val="0"/>
          <w:numId w:val="4"/>
        </w:numPr>
      </w:pPr>
      <w:r>
        <w:t>China</w:t>
      </w:r>
      <w:r w:rsidR="7D3F1381">
        <w:tab/>
      </w:r>
      <w:r>
        <w:t>Mandarin</w:t>
      </w:r>
      <w:r w:rsidR="7D3F1381">
        <w:tab/>
      </w:r>
      <w:r>
        <w:t>Chinese</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Havemann" w:date="2021-10-02T21:44:00Z" w:initials="MH">
    <w:p w14:paraId="4F9879DB" w14:textId="5EA341DD" w:rsidR="00EF240A" w:rsidRDefault="00EF240A">
      <w:pPr>
        <w:pStyle w:val="CommentText"/>
      </w:pPr>
      <w:r>
        <w:rPr>
          <w:rStyle w:val="CommentReference"/>
        </w:rPr>
        <w:annotationRef/>
      </w:r>
      <w:proofErr w:type="spellStart"/>
      <w:r>
        <w:t>Don’tt</w:t>
      </w:r>
      <w:proofErr w:type="spellEnd"/>
      <w:r>
        <w:t xml:space="preserve"> these two words mean the same thing? Sounds a bit strange</w:t>
      </w:r>
    </w:p>
  </w:comment>
  <w:comment w:id="1" w:author="Giovita Havemann" w:date="2021-10-03T11:14:00Z" w:initials="GH">
    <w:p w14:paraId="782FEC12" w14:textId="26CF5720" w:rsidR="7D3F1381" w:rsidRDefault="7D3F1381">
      <w:r>
        <w:t xml:space="preserve">You are right it does sound odd.  </w:t>
      </w:r>
      <w:r>
        <w:annotationRef/>
      </w:r>
    </w:p>
  </w:comment>
  <w:comment w:id="2" w:author="Mark Havemann" w:date="2021-10-02T21:45:00Z" w:initials="MH">
    <w:p w14:paraId="50F59FB9" w14:textId="116AB25D" w:rsidR="00EF240A" w:rsidRDefault="00EF240A">
      <w:pPr>
        <w:pStyle w:val="CommentText"/>
      </w:pPr>
      <w:r>
        <w:rPr>
          <w:rStyle w:val="CommentReference"/>
        </w:rPr>
        <w:annotationRef/>
      </w:r>
      <w:r>
        <w:t>Seems weird to start a paragraph with a pronoun</w:t>
      </w:r>
    </w:p>
  </w:comment>
  <w:comment w:id="3" w:author="Giovita Havemann" w:date="2021-10-03T11:32:00Z" w:initials="GH">
    <w:p w14:paraId="621C8DF0" w14:textId="1D036E76" w:rsidR="7D3F1381" w:rsidRDefault="7D3F1381">
      <w:r>
        <w:t>Fixed</w:t>
      </w:r>
      <w:r>
        <w:annotationRef/>
      </w:r>
    </w:p>
  </w:comment>
  <w:comment w:id="4" w:author="Mark Havemann" w:date="2021-10-02T21:46:00Z" w:initials="MH">
    <w:p w14:paraId="2F6534FD" w14:textId="146A04D2" w:rsidR="00EF240A" w:rsidRDefault="00EF240A">
      <w:pPr>
        <w:pStyle w:val="CommentText"/>
      </w:pPr>
      <w:r>
        <w:rPr>
          <w:rStyle w:val="CommentReference"/>
        </w:rPr>
        <w:annotationRef/>
      </w:r>
      <w:r>
        <w:t>again</w:t>
      </w:r>
    </w:p>
  </w:comment>
  <w:comment w:id="5" w:author="Giovita Havemann" w:date="2021-10-03T11:32:00Z" w:initials="GH">
    <w:p w14:paraId="7D355E0E" w14:textId="5D7DA4CA" w:rsidR="7D3F1381" w:rsidRDefault="7D3F1381">
      <w:r>
        <w:t>Fixed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9879DB" w15:done="0"/>
  <w15:commentEx w15:paraId="782FEC12" w15:paraIdParent="4F9879DB" w15:done="0"/>
  <w15:commentEx w15:paraId="50F59FB9" w15:done="0"/>
  <w15:commentEx w15:paraId="621C8DF0" w15:paraIdParent="50F59FB9" w15:done="0"/>
  <w15:commentEx w15:paraId="2F6534FD" w15:done="0"/>
  <w15:commentEx w15:paraId="7D355E0E" w15:paraIdParent="2F6534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35120" w16cex:dateUtc="2021-10-02T13:44:00Z"/>
  <w16cex:commentExtensible w16cex:durableId="4EEF7C1C" w16cex:dateUtc="2021-10-03T09:14:00Z"/>
  <w16cex:commentExtensible w16cex:durableId="25035179" w16cex:dateUtc="2021-10-02T13:45:00Z"/>
  <w16cex:commentExtensible w16cex:durableId="4415C701" w16cex:dateUtc="2021-10-03T09:32:00Z"/>
  <w16cex:commentExtensible w16cex:durableId="2503519A" w16cex:dateUtc="2021-10-02T13:46:00Z"/>
  <w16cex:commentExtensible w16cex:durableId="45664CCF" w16cex:dateUtc="2021-10-03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9879DB" w16cid:durableId="25035120"/>
  <w16cid:commentId w16cid:paraId="782FEC12" w16cid:durableId="4EEF7C1C"/>
  <w16cid:commentId w16cid:paraId="50F59FB9" w16cid:durableId="25035179"/>
  <w16cid:commentId w16cid:paraId="621C8DF0" w16cid:durableId="4415C701"/>
  <w16cid:commentId w16cid:paraId="2F6534FD" w16cid:durableId="2503519A"/>
  <w16cid:commentId w16cid:paraId="7D355E0E" w16cid:durableId="45664C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c5V6/gHIgKkoVp" id="LVqqn+F7"/>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LVqqn+F7">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avemann">
    <w15:presenceInfo w15:providerId="Windows Live" w15:userId="d16ea11da125b506"/>
  </w15:person>
  <w15:person w15:author="Giovita Havemann">
    <w15:presenceInfo w15:providerId="Windows Live" w15:userId="f02864ca33334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53FFA"/>
    <w:rsid w:val="00475C4C"/>
    <w:rsid w:val="004848E9"/>
    <w:rsid w:val="004A2FA7"/>
    <w:rsid w:val="004F0417"/>
    <w:rsid w:val="00506973"/>
    <w:rsid w:val="00544E4A"/>
    <w:rsid w:val="00553B0E"/>
    <w:rsid w:val="007231EF"/>
    <w:rsid w:val="008C6843"/>
    <w:rsid w:val="009A549E"/>
    <w:rsid w:val="009E18E5"/>
    <w:rsid w:val="00AE3513"/>
    <w:rsid w:val="00B06138"/>
    <w:rsid w:val="00BA4DB0"/>
    <w:rsid w:val="00C320EE"/>
    <w:rsid w:val="00CF34E9"/>
    <w:rsid w:val="00D32181"/>
    <w:rsid w:val="00DC200E"/>
    <w:rsid w:val="00DD3B78"/>
    <w:rsid w:val="00E27AB6"/>
    <w:rsid w:val="00EF240A"/>
    <w:rsid w:val="0AA3D880"/>
    <w:rsid w:val="0D829667"/>
    <w:rsid w:val="17848657"/>
    <w:rsid w:val="191687BE"/>
    <w:rsid w:val="2AF929B3"/>
    <w:rsid w:val="3C46388B"/>
    <w:rsid w:val="45BCC48E"/>
    <w:rsid w:val="468B65E4"/>
    <w:rsid w:val="522EBCF0"/>
    <w:rsid w:val="558B7B72"/>
    <w:rsid w:val="57E3B76F"/>
    <w:rsid w:val="5D90FBDC"/>
    <w:rsid w:val="6025104D"/>
    <w:rsid w:val="7891D6B2"/>
    <w:rsid w:val="7D3F1381"/>
    <w:rsid w:val="7E53F9A4"/>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 w:type="paragraph" w:styleId="BalloonText">
    <w:name w:val="Balloon Text"/>
    <w:basedOn w:val="Normal"/>
    <w:link w:val="BalloonTextChar"/>
    <w:uiPriority w:val="99"/>
    <w:semiHidden/>
    <w:unhideWhenUsed/>
    <w:rsid w:val="004F04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4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12" Type="http://schemas.microsoft.com/office/2018/08/relationships/commentsExtensible" Target="commentsExtensible.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35</cp:revision>
  <dcterms:created xsi:type="dcterms:W3CDTF">2021-05-08T08:22:00Z</dcterms:created>
  <dcterms:modified xsi:type="dcterms:W3CDTF">2021-10-04T11:07:00Z</dcterms:modified>
</cp:coreProperties>
</file>