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val="ru-RU" w:eastAsia="en-US"/>
          <w14:ligatures w14:val="standardContextual"/>
        </w:rPr>
        <w:id w:val="-1795200494"/>
        <w:docPartObj>
          <w:docPartGallery w:val="Table of Contents"/>
          <w:docPartUnique/>
        </w:docPartObj>
      </w:sdtPr>
      <w:sdtContent>
        <w:p w14:paraId="27874B27" w14:textId="53ED0F5B" w:rsidR="0050036D" w:rsidRDefault="0050036D" w:rsidP="00BD466F">
          <w:pPr>
            <w:pStyle w:val="ac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50036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5C96A970" w14:textId="77777777" w:rsidR="00032A15" w:rsidRPr="00032A15" w:rsidRDefault="00032A15" w:rsidP="00BD466F">
          <w:pPr>
            <w:ind w:firstLine="709"/>
            <w:rPr>
              <w:lang w:val="en-US" w:eastAsia="ru-BY"/>
            </w:rPr>
          </w:pPr>
        </w:p>
        <w:p w14:paraId="6A2C28FE" w14:textId="0598BF6C" w:rsidR="00B517C2" w:rsidRPr="00B517C2" w:rsidRDefault="00500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B51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51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51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10235319" w:history="1">
            <w:r w:rsidR="00B517C2" w:rsidRPr="00B517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_Toc210235319 \h </w:instrTex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D82F9" w14:textId="405DA6D4" w:rsidR="00B517C2" w:rsidRPr="00B517C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210235320" w:history="1">
            <w:r w:rsidR="00B517C2" w:rsidRPr="00B517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АНАЛИЗ ПРЕДМЕТНОЙ ОБЛАСТИ И СУЩЕСТВУЮЩИХ АНАЛОГОВ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_Toc210235320 \h </w:instrTex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6571B" w14:textId="2584A715" w:rsidR="00B517C2" w:rsidRPr="00B517C2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210235321" w:history="1">
            <w:r w:rsidR="00B517C2" w:rsidRPr="00B517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Понятие и роль внутреннего порта компании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_Toc210235321 \h </w:instrTex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8A00A" w14:textId="27ECB05D" w:rsidR="00B517C2" w:rsidRPr="00B517C2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210235322" w:history="1">
            <w:r w:rsidR="00B517C2" w:rsidRPr="00B517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Анализ существующих аналогов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_Toc210235322 \h </w:instrTex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09BCA" w14:textId="18BD26DC" w:rsidR="00B517C2" w:rsidRPr="00B517C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210235323" w:history="1">
            <w:r w:rsidR="00B517C2" w:rsidRPr="00B517C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_Toc210235323 \h </w:instrTex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517C2" w:rsidRPr="00B517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AEF53" w14:textId="16D56D7A" w:rsidR="0050036D" w:rsidRPr="00B517C2" w:rsidRDefault="0050036D" w:rsidP="00BD466F">
          <w:pPr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517C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14:paraId="5FA29362" w14:textId="77777777" w:rsidR="0050036D" w:rsidRPr="0050036D" w:rsidRDefault="0050036D" w:rsidP="00BD466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78F5CD" w14:textId="117AAA51" w:rsidR="0050036D" w:rsidRPr="0050036D" w:rsidRDefault="0050036D" w:rsidP="00BD466F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003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58873B7" w14:textId="6FF5F14A" w:rsidR="0050036D" w:rsidRPr="0050036D" w:rsidRDefault="0050036D" w:rsidP="00BD466F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210235319"/>
      <w:r w:rsidRPr="00500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4D00173E" w14:textId="374C9F72" w:rsidR="0050036D" w:rsidRPr="0050036D" w:rsidRDefault="0050036D" w:rsidP="00BD466F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800F6E" w14:textId="7C44D1B2" w:rsidR="0050036D" w:rsidRPr="0050036D" w:rsidRDefault="009975B4" w:rsidP="00BD466F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75B4">
        <w:rPr>
          <w:rFonts w:ascii="Times New Roman" w:hAnsi="Times New Roman" w:cs="Times New Roman"/>
          <w:color w:val="D1D1D1" w:themeColor="background2" w:themeShade="E6"/>
          <w:sz w:val="28"/>
          <w:szCs w:val="28"/>
          <w:lang w:val="ru-RU"/>
        </w:rPr>
        <w:t>[</w:t>
      </w:r>
      <w:r w:rsidRPr="009975B4">
        <w:rPr>
          <w:rFonts w:ascii="Times New Roman" w:hAnsi="Times New Roman" w:cs="Times New Roman"/>
          <w:color w:val="D1D1D1" w:themeColor="background2" w:themeShade="E6"/>
          <w:sz w:val="28"/>
          <w:szCs w:val="28"/>
          <w:lang w:val="en-US"/>
        </w:rPr>
        <w:t>in</w:t>
      </w:r>
      <w:r w:rsidRPr="00BD466F">
        <w:rPr>
          <w:rFonts w:ascii="Times New Roman" w:hAnsi="Times New Roman" w:cs="Times New Roman"/>
          <w:color w:val="D1D1D1" w:themeColor="background2" w:themeShade="E6"/>
          <w:sz w:val="28"/>
          <w:szCs w:val="28"/>
          <w:lang w:val="ru-RU"/>
        </w:rPr>
        <w:t xml:space="preserve"> </w:t>
      </w:r>
      <w:r w:rsidRPr="009975B4">
        <w:rPr>
          <w:rFonts w:ascii="Times New Roman" w:hAnsi="Times New Roman" w:cs="Times New Roman"/>
          <w:color w:val="D1D1D1" w:themeColor="background2" w:themeShade="E6"/>
          <w:sz w:val="28"/>
          <w:szCs w:val="28"/>
          <w:lang w:val="en-US"/>
        </w:rPr>
        <w:t>progress</w:t>
      </w:r>
      <w:r w:rsidRPr="009975B4">
        <w:rPr>
          <w:rFonts w:ascii="Times New Roman" w:hAnsi="Times New Roman" w:cs="Times New Roman"/>
          <w:color w:val="D1D1D1" w:themeColor="background2" w:themeShade="E6"/>
          <w:sz w:val="28"/>
          <w:szCs w:val="28"/>
          <w:lang w:val="ru-RU"/>
        </w:rPr>
        <w:t>]</w:t>
      </w:r>
      <w:r w:rsidR="0050036D" w:rsidRPr="005003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0C9568B" w14:textId="4B85ABD5" w:rsidR="0050036D" w:rsidRPr="0050036D" w:rsidRDefault="0050036D" w:rsidP="00454CD1">
      <w:pPr>
        <w:pStyle w:val="1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102353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1 </w:t>
      </w:r>
      <w:r w:rsidRPr="00500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АНАЛИЗ ПРЕДМЕТНОЙ ОБЛАСТИ И СУЩЕСТВУЮЩИХ АНАЛОГОВ</w:t>
      </w:r>
      <w:bookmarkEnd w:id="1"/>
    </w:p>
    <w:p w14:paraId="5C76F91F" w14:textId="77777777" w:rsidR="0050036D" w:rsidRDefault="0050036D" w:rsidP="00454CD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DCFD9A" w14:textId="6528836E" w:rsidR="0050036D" w:rsidRPr="00F102D5" w:rsidRDefault="0084360A" w:rsidP="00454CD1">
      <w:pPr>
        <w:pStyle w:val="2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2102353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50036D" w:rsidRPr="00F10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.1 Понятие и роль внутреннего порта компании</w:t>
      </w:r>
      <w:bookmarkEnd w:id="2"/>
    </w:p>
    <w:p w14:paraId="1ABB8075" w14:textId="77777777" w:rsidR="00F102D5" w:rsidRPr="00F102D5" w:rsidRDefault="00F102D5" w:rsidP="00454CD1">
      <w:pPr>
        <w:spacing w:after="0"/>
        <w:ind w:firstLine="709"/>
        <w:rPr>
          <w:lang w:val="ru-RU"/>
        </w:rPr>
      </w:pPr>
    </w:p>
    <w:p w14:paraId="209C13C0" w14:textId="0288A045" w:rsidR="0050036D" w:rsidRDefault="0050036D" w:rsidP="00454C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Внутренний портал компании представляет собой единую, защищённую точку доступа к информационным ресурсам и сервисам компании, ориентированную на сотрудников. Его ключевая задача –</w:t>
      </w:r>
      <w:r w:rsidR="001A55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объединение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разрозненных данных</w:t>
      </w:r>
      <w:r w:rsidR="001A55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бизнес-процессов в целостную информационную среду, что способствует повышению эффективности управления и операционной деятельности. </w:t>
      </w:r>
    </w:p>
    <w:p w14:paraId="4A3BF6CC" w14:textId="4C97D89F" w:rsidR="001A554D" w:rsidRDefault="001A554D" w:rsidP="00454C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Роль внутреннего портала в современном бизнесе определяется решением ряда задач, одни из которых:</w:t>
      </w:r>
    </w:p>
    <w:p w14:paraId="4F24A72B" w14:textId="5D4B18AB" w:rsidR="00B517C2" w:rsidRPr="003230AB" w:rsidRDefault="001A554D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повышение эффективности сотрудников за счёт централизованного и быстрого доступа к необходимым для работы инструментам и данным;</w:t>
      </w:r>
    </w:p>
    <w:p w14:paraId="2098CB40" w14:textId="6DB36E36" w:rsidR="00B517C2" w:rsidRPr="003230AB" w:rsidRDefault="001A554D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улучшение коммуникаций между отделами, руководством и коллективом в целом;</w:t>
      </w:r>
    </w:p>
    <w:p w14:paraId="65465948" w14:textId="10169616" w:rsidR="00B517C2" w:rsidRPr="003230AB" w:rsidRDefault="00B517C2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C739C1" w:rsidRPr="003230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втоматизация рутинных процессов, таких как согласование документов;</w:t>
      </w:r>
    </w:p>
    <w:p w14:paraId="711511C8" w14:textId="1E4B98F0" w:rsidR="00C739C1" w:rsidRPr="003230AB" w:rsidRDefault="00C739C1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и поддержание корпоративной культуры через публикацию новостей, ведение блогов руководителей и обсуждения во внутренних сообществах.</w:t>
      </w:r>
    </w:p>
    <w:p w14:paraId="312F6F63" w14:textId="77777777" w:rsidR="00C739C1" w:rsidRDefault="00C739C1" w:rsidP="00454CD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313D0E" w14:textId="651C21EE" w:rsidR="00C739C1" w:rsidRPr="00F102D5" w:rsidRDefault="0084360A" w:rsidP="00454CD1">
      <w:pPr>
        <w:pStyle w:val="2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2102353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C739C1" w:rsidRPr="00F10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.2 Анализ существующих аналогов</w:t>
      </w:r>
      <w:bookmarkEnd w:id="3"/>
    </w:p>
    <w:p w14:paraId="600B76CC" w14:textId="77777777" w:rsidR="00F102D5" w:rsidRPr="00F102D5" w:rsidRDefault="00F102D5" w:rsidP="00454CD1">
      <w:pPr>
        <w:spacing w:after="0"/>
        <w:ind w:firstLine="709"/>
        <w:rPr>
          <w:lang w:val="ru-RU"/>
        </w:rPr>
      </w:pPr>
    </w:p>
    <w:p w14:paraId="788BCE5F" w14:textId="727E58B3" w:rsidR="00C739C1" w:rsidRDefault="00C739C1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формирования требований к разрабатываемой системе был проведён анализ существующих готовых решений: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73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73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73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C739C1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73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16668D" w14:textId="2B20D4D1" w:rsidR="00205ECE" w:rsidRPr="009C6A3E" w:rsidRDefault="0084360A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84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3258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32580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580"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32580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32580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032580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580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032580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3258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32580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2580">
        <w:rPr>
          <w:rFonts w:ascii="Times New Roman" w:hAnsi="Times New Roman" w:cs="Times New Roman"/>
          <w:sz w:val="28"/>
          <w:szCs w:val="28"/>
          <w:lang w:val="ru-RU"/>
        </w:rPr>
        <w:t>предназначенная для организации внутреннего пространства компании. Она позволяет создавать интерактивные сайты-страницы, управлять документами, настраивать рабочие процессы и делиться информацией между сотрудн</w:t>
      </w:r>
      <w:r w:rsidR="0045342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32580">
        <w:rPr>
          <w:rFonts w:ascii="Times New Roman" w:hAnsi="Times New Roman" w:cs="Times New Roman"/>
          <w:sz w:val="28"/>
          <w:szCs w:val="28"/>
          <w:lang w:val="ru-RU"/>
        </w:rPr>
        <w:t>ками</w:t>
      </w:r>
      <w:r w:rsidR="004534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C6A3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C6A3E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C6A3E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особенно ценится за глубокую интеграцию с экосистемой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Microsoft 365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: документы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Word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,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Excel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и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PowerPoint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можно редактировать прямо в браузере, а доступ к материалам легко регулируется через Active Directory.</w:t>
      </w:r>
      <w:r w:rsidR="00453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Благодаря гибкости и масштабируемости,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C6A3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C6A3E"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широко используется в крупных организациях, где </w:t>
      </w:r>
      <w:r w:rsidR="00453424" w:rsidRPr="00453424">
        <w:rPr>
          <w:rFonts w:ascii="Times New Roman" w:hAnsi="Times New Roman" w:cs="Times New Roman"/>
          <w:sz w:val="28"/>
          <w:szCs w:val="28"/>
        </w:rPr>
        <w:lastRenderedPageBreak/>
        <w:t>важны безопасность, контроль доступа и возможность кастомизации</w:t>
      </w:r>
      <w:r w:rsidR="00355482">
        <w:rPr>
          <w:rFonts w:ascii="Times New Roman" w:hAnsi="Times New Roman" w:cs="Times New Roman"/>
          <w:sz w:val="28"/>
          <w:szCs w:val="28"/>
        </w:rPr>
        <w:t xml:space="preserve"> [1]</w:t>
      </w:r>
      <w:r w:rsidR="00453424" w:rsidRPr="00453424">
        <w:rPr>
          <w:rFonts w:ascii="Times New Roman" w:hAnsi="Times New Roman" w:cs="Times New Roman"/>
          <w:sz w:val="28"/>
          <w:szCs w:val="28"/>
        </w:rPr>
        <w:t>.</w:t>
      </w:r>
      <w:r w:rsidR="009C6A3E">
        <w:rPr>
          <w:rFonts w:ascii="Times New Roman" w:hAnsi="Times New Roman" w:cs="Times New Roman"/>
          <w:sz w:val="28"/>
          <w:szCs w:val="28"/>
        </w:rPr>
        <w:t xml:space="preserve"> </w:t>
      </w:r>
      <w:r w:rsidR="00373F9E">
        <w:rPr>
          <w:rFonts w:ascii="Times New Roman" w:hAnsi="Times New Roman" w:cs="Times New Roman"/>
          <w:sz w:val="28"/>
          <w:szCs w:val="28"/>
          <w:lang w:val="ru-RU"/>
        </w:rPr>
        <w:t>На рисунке 1.1 изображён интерфейс платформы.</w:t>
      </w:r>
    </w:p>
    <w:p w14:paraId="62983901" w14:textId="77777777" w:rsidR="009C6A3E" w:rsidRPr="009C6A3E" w:rsidRDefault="009C6A3E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5B14BF" w14:textId="2D8B3FAC" w:rsidR="00205ECE" w:rsidRDefault="00205EC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1D840D" wp14:editId="69F8F0C0">
            <wp:extent cx="4513996" cy="28277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6" t="8816"/>
                    <a:stretch/>
                  </pic:blipFill>
                  <pic:spPr bwMode="auto">
                    <a:xfrm>
                      <a:off x="0" y="0"/>
                      <a:ext cx="4604013" cy="28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816E" w14:textId="5748F87E" w:rsidR="009C6A3E" w:rsidRP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Интерфейс платформы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32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SharePoint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C461218" w14:textId="77777777" w:rsidR="009C6A3E" w:rsidRP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D7F78" w14:textId="28993D61" w:rsidR="00453424" w:rsidRDefault="0084360A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84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от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</w:t>
      </w:r>
      <w:r w:rsidR="00453424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proofErr w:type="gramStart"/>
      <w:r w:rsidR="00453424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 w:rsidR="00453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ориентированная на совместную работу и ведение документации. Она построена по принципу </w:t>
      </w:r>
      <w:proofErr w:type="spellStart"/>
      <w:r w:rsidR="00A14190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="00453424" w:rsidRPr="00453424">
        <w:rPr>
          <w:rFonts w:ascii="Times New Roman" w:hAnsi="Times New Roman" w:cs="Times New Roman"/>
          <w:sz w:val="28"/>
          <w:szCs w:val="28"/>
        </w:rPr>
        <w:t xml:space="preserve">: сотрудники создают страницы, делятся знаниями, комментируют и редактируют материалы в реальном времени.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особенно популярна среди команд разработчиков и проектных менеджеров, благодаря тесной интеграции с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и другими инструментами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. Интерфейс интуитивно понятен, а структура страниц легко адаптируется под нужды конкретной команды. Это делает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453424" w:rsidRPr="0045342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идеальным решением для компаний, где важно централизованное хранение знаний и прозрачность коммуникации</w:t>
      </w:r>
      <w:r w:rsidR="00355482">
        <w:rPr>
          <w:rFonts w:ascii="Times New Roman" w:hAnsi="Times New Roman" w:cs="Times New Roman"/>
          <w:sz w:val="28"/>
          <w:szCs w:val="28"/>
        </w:rPr>
        <w:t xml:space="preserve"> [2]</w:t>
      </w:r>
      <w:r w:rsidR="00453424" w:rsidRPr="00453424">
        <w:rPr>
          <w:rFonts w:ascii="Times New Roman" w:hAnsi="Times New Roman" w:cs="Times New Roman"/>
          <w:sz w:val="28"/>
          <w:szCs w:val="28"/>
        </w:rPr>
        <w:t>.</w:t>
      </w:r>
      <w:r w:rsidR="00373F9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 изображён интерфейс платформы «</w:t>
      </w:r>
      <w:proofErr w:type="spellStart"/>
      <w:r w:rsidR="00373F9E" w:rsidRPr="0045342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="00373F9E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D277352" w14:textId="77777777" w:rsidR="00454CD1" w:rsidRPr="00373F9E" w:rsidRDefault="00454CD1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DC5BC" w14:textId="77777777" w:rsidR="009C6A3E" w:rsidRPr="009C6A3E" w:rsidRDefault="009C6A3E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13BE9" w14:textId="76DEB232" w:rsid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670FCA" wp14:editId="368DD432">
            <wp:extent cx="3772860" cy="2139500"/>
            <wp:effectExtent l="0" t="0" r="0" b="0"/>
            <wp:docPr id="6" name="Рисунок 6" descr="Изображение выглядит как текст, снимок экрана, программное обеспечение, веб-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веб-страниц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531" cy="21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231E" w14:textId="1B0D9D8D" w:rsid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Интерфейс платформы «</w:t>
      </w:r>
      <w:proofErr w:type="spellStart"/>
      <w:r w:rsidRPr="0045342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B93D5E7" w14:textId="77777777" w:rsidR="009C6A3E" w:rsidRP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2939B0" w14:textId="1751E5B5" w:rsidR="00F102D5" w:rsidRPr="00373F9E" w:rsidRDefault="0084360A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84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</w:t>
      </w:r>
      <w:r w:rsidRPr="0084360A">
        <w:rPr>
          <w:rFonts w:ascii="Times New Roman" w:hAnsi="Times New Roman" w:cs="Times New Roman"/>
          <w:sz w:val="28"/>
          <w:szCs w:val="28"/>
        </w:rPr>
        <w:t xml:space="preserve">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Bitrix24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</w:t>
      </w:r>
      <w:r w:rsidR="00453424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универсальная платформа, которая объединяет в себе функции CRM, управления задачами, коммуникаций и внутреннего портала. Она предлагает богатый набор инструментов: от чатов и видеозвонков до документооборота и автоматизации бизнес-процессов. 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3424" w:rsidRPr="00453424">
        <w:rPr>
          <w:rFonts w:ascii="Times New Roman" w:hAnsi="Times New Roman" w:cs="Times New Roman"/>
          <w:sz w:val="28"/>
          <w:szCs w:val="28"/>
        </w:rPr>
        <w:t>Bitrix24</w:t>
      </w:r>
      <w:r w:rsidR="009C6A3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3424" w:rsidRPr="00453424">
        <w:rPr>
          <w:rFonts w:ascii="Times New Roman" w:hAnsi="Times New Roman" w:cs="Times New Roman"/>
          <w:sz w:val="28"/>
          <w:szCs w:val="28"/>
        </w:rPr>
        <w:t xml:space="preserve"> доступна как в облачной версии, так и в коробочной, что особенно важно для компаний с повышенными требованиями к безопасности. Платформа активно используется в странах СНГ и подходит как для малого бизнеса, так и для крупных организаций, благодаря гибкой настройке и широкому функционалу</w:t>
      </w:r>
      <w:r w:rsidR="00355482">
        <w:rPr>
          <w:rFonts w:ascii="Times New Roman" w:hAnsi="Times New Roman" w:cs="Times New Roman"/>
          <w:sz w:val="28"/>
          <w:szCs w:val="28"/>
        </w:rPr>
        <w:t xml:space="preserve"> [3]</w:t>
      </w:r>
      <w:r w:rsidR="00453424" w:rsidRPr="00453424">
        <w:rPr>
          <w:rFonts w:ascii="Times New Roman" w:hAnsi="Times New Roman" w:cs="Times New Roman"/>
          <w:sz w:val="28"/>
          <w:szCs w:val="28"/>
        </w:rPr>
        <w:t>.</w:t>
      </w:r>
      <w:r w:rsidR="00373F9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 изображён интерфейс платформы.</w:t>
      </w:r>
    </w:p>
    <w:p w14:paraId="291019FF" w14:textId="77777777" w:rsidR="009C6A3E" w:rsidRDefault="009C6A3E" w:rsidP="00454CD1">
      <w:pPr>
        <w:spacing w:after="0"/>
        <w:ind w:firstLine="709"/>
        <w:jc w:val="both"/>
        <w:rPr>
          <w:noProof/>
          <w:lang w:val="ru-RU"/>
        </w:rPr>
      </w:pPr>
    </w:p>
    <w:p w14:paraId="1F3FD19D" w14:textId="739CF87D" w:rsid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307A42" wp14:editId="01690904">
            <wp:extent cx="4792980" cy="25605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01"/>
                    <a:stretch/>
                  </pic:blipFill>
                  <pic:spPr bwMode="auto">
                    <a:xfrm>
                      <a:off x="0" y="0"/>
                      <a:ext cx="4819771" cy="25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504C6" w14:textId="4E33D556" w:rsidR="00F102D5" w:rsidRPr="009975B4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Интерфейс платформы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D3F6838" w14:textId="77777777" w:rsidR="009C6A3E" w:rsidRPr="009975B4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04B10" w14:textId="77777777" w:rsidR="009C6A3E" w:rsidRDefault="009C6A3E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08A34B" w14:textId="77777777" w:rsidR="00454CD1" w:rsidRDefault="00454CD1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CCF106" w14:textId="77777777" w:rsidR="00454CD1" w:rsidRDefault="00454CD1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C7D401" w14:textId="77777777" w:rsidR="00454CD1" w:rsidRPr="009975B4" w:rsidRDefault="00454CD1" w:rsidP="00454CD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0BF51" w14:textId="6CEA0813" w:rsidR="00F102D5" w:rsidRDefault="00F102D5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 – Сводная таблица по характеристикам существующих аналогов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9"/>
        <w:gridCol w:w="2277"/>
        <w:gridCol w:w="2643"/>
        <w:gridCol w:w="2166"/>
      </w:tblGrid>
      <w:tr w:rsidR="00F102D5" w14:paraId="57B231D7" w14:textId="77777777" w:rsidTr="00B517C2">
        <w:tc>
          <w:tcPr>
            <w:tcW w:w="1555" w:type="dxa"/>
            <w:vAlign w:val="center"/>
          </w:tcPr>
          <w:p w14:paraId="622EBF2A" w14:textId="0EE2379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693" w:type="dxa"/>
            <w:vAlign w:val="center"/>
          </w:tcPr>
          <w:p w14:paraId="3668A1E0" w14:textId="177B0BE6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Microsoft SharePoint</w:t>
            </w:r>
          </w:p>
        </w:tc>
        <w:tc>
          <w:tcPr>
            <w:tcW w:w="2755" w:type="dxa"/>
            <w:vAlign w:val="center"/>
          </w:tcPr>
          <w:p w14:paraId="6716CC44" w14:textId="668435F1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Confluence</w:t>
            </w:r>
            <w:proofErr w:type="spellEnd"/>
          </w:p>
        </w:tc>
        <w:tc>
          <w:tcPr>
            <w:tcW w:w="2342" w:type="dxa"/>
            <w:vAlign w:val="center"/>
          </w:tcPr>
          <w:p w14:paraId="70A727E3" w14:textId="79165203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Bitrix24</w:t>
            </w:r>
          </w:p>
        </w:tc>
      </w:tr>
      <w:tr w:rsidR="00F102D5" w14:paraId="6D233E99" w14:textId="77777777" w:rsidTr="00B517C2">
        <w:tc>
          <w:tcPr>
            <w:tcW w:w="1555" w:type="dxa"/>
            <w:vAlign w:val="center"/>
          </w:tcPr>
          <w:p w14:paraId="6A2EE10A" w14:textId="685539C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Тип платформы</w:t>
            </w:r>
          </w:p>
        </w:tc>
        <w:tc>
          <w:tcPr>
            <w:tcW w:w="2693" w:type="dxa"/>
            <w:vAlign w:val="center"/>
          </w:tcPr>
          <w:p w14:paraId="237C37F8" w14:textId="28961DFF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Корпоративный портал</w:t>
            </w:r>
          </w:p>
        </w:tc>
        <w:tc>
          <w:tcPr>
            <w:tcW w:w="2755" w:type="dxa"/>
            <w:vAlign w:val="center"/>
          </w:tcPr>
          <w:p w14:paraId="6F7BD7D1" w14:textId="22099AE7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Вики/документация</w:t>
            </w:r>
          </w:p>
        </w:tc>
        <w:tc>
          <w:tcPr>
            <w:tcW w:w="2342" w:type="dxa"/>
            <w:vAlign w:val="center"/>
          </w:tcPr>
          <w:p w14:paraId="7D136C00" w14:textId="65884C88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Универсальный бизнес-инструмент</w:t>
            </w:r>
          </w:p>
        </w:tc>
      </w:tr>
      <w:tr w:rsidR="00F102D5" w14:paraId="6ACFD78E" w14:textId="77777777" w:rsidTr="00B517C2">
        <w:tc>
          <w:tcPr>
            <w:tcW w:w="1555" w:type="dxa"/>
            <w:vAlign w:val="center"/>
          </w:tcPr>
          <w:p w14:paraId="611D98BE" w14:textId="626827D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Интеграции</w:t>
            </w:r>
          </w:p>
        </w:tc>
        <w:tc>
          <w:tcPr>
            <w:tcW w:w="2693" w:type="dxa"/>
            <w:vAlign w:val="center"/>
          </w:tcPr>
          <w:p w14:paraId="4779A1A4" w14:textId="50CD13BC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 xml:space="preserve">Microsoft 365, </w:t>
            </w: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</w:p>
        </w:tc>
        <w:tc>
          <w:tcPr>
            <w:tcW w:w="2755" w:type="dxa"/>
            <w:vAlign w:val="center"/>
          </w:tcPr>
          <w:p w14:paraId="203AEAA5" w14:textId="6164F103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2342" w:type="dxa"/>
            <w:vAlign w:val="center"/>
          </w:tcPr>
          <w:p w14:paraId="0F487C29" w14:textId="46A48BA4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1С, почта</w:t>
            </w:r>
          </w:p>
        </w:tc>
      </w:tr>
      <w:tr w:rsidR="00F102D5" w14:paraId="6A17C427" w14:textId="77777777" w:rsidTr="00B517C2">
        <w:tc>
          <w:tcPr>
            <w:tcW w:w="1555" w:type="dxa"/>
            <w:vAlign w:val="center"/>
          </w:tcPr>
          <w:p w14:paraId="428D584C" w14:textId="3F4E2CCE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Поддержка видеозвонков</w:t>
            </w:r>
          </w:p>
        </w:tc>
        <w:tc>
          <w:tcPr>
            <w:tcW w:w="2693" w:type="dxa"/>
            <w:vAlign w:val="center"/>
          </w:tcPr>
          <w:p w14:paraId="4381433C" w14:textId="3519B952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</w:p>
        </w:tc>
        <w:tc>
          <w:tcPr>
            <w:tcW w:w="2755" w:type="dxa"/>
            <w:vAlign w:val="center"/>
          </w:tcPr>
          <w:p w14:paraId="50FD36A7" w14:textId="0E422DC8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2342" w:type="dxa"/>
            <w:vAlign w:val="center"/>
          </w:tcPr>
          <w:p w14:paraId="1D26870D" w14:textId="6487C6ED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Встроенные звонки и чаты</w:t>
            </w:r>
          </w:p>
        </w:tc>
      </w:tr>
      <w:tr w:rsidR="00F102D5" w14:paraId="6C26948C" w14:textId="77777777" w:rsidTr="00B517C2">
        <w:tc>
          <w:tcPr>
            <w:tcW w:w="1555" w:type="dxa"/>
            <w:vAlign w:val="center"/>
          </w:tcPr>
          <w:p w14:paraId="2CCD027B" w14:textId="47E7578D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Управление задачами</w:t>
            </w:r>
          </w:p>
        </w:tc>
        <w:tc>
          <w:tcPr>
            <w:tcW w:w="2693" w:type="dxa"/>
            <w:vAlign w:val="center"/>
          </w:tcPr>
          <w:p w14:paraId="4FE4FB41" w14:textId="6E584241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755" w:type="dxa"/>
            <w:vAlign w:val="center"/>
          </w:tcPr>
          <w:p w14:paraId="1E87CCE6" w14:textId="2A31795E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Ограничено</w:t>
            </w:r>
          </w:p>
        </w:tc>
        <w:tc>
          <w:tcPr>
            <w:tcW w:w="2342" w:type="dxa"/>
            <w:vAlign w:val="center"/>
          </w:tcPr>
          <w:p w14:paraId="5ACC56B0" w14:textId="1BF58F4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102D5" w14:paraId="4D2DF8B7" w14:textId="77777777" w:rsidTr="00B517C2">
        <w:tc>
          <w:tcPr>
            <w:tcW w:w="1555" w:type="dxa"/>
            <w:vAlign w:val="center"/>
          </w:tcPr>
          <w:p w14:paraId="1F1DAD4E" w14:textId="5D1943D4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Хранилище документов</w:t>
            </w:r>
          </w:p>
        </w:tc>
        <w:tc>
          <w:tcPr>
            <w:tcW w:w="2693" w:type="dxa"/>
            <w:vAlign w:val="center"/>
          </w:tcPr>
          <w:p w14:paraId="508E5949" w14:textId="26924B0F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755" w:type="dxa"/>
            <w:vAlign w:val="center"/>
          </w:tcPr>
          <w:p w14:paraId="00041818" w14:textId="31F6DBC1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342" w:type="dxa"/>
            <w:vAlign w:val="center"/>
          </w:tcPr>
          <w:p w14:paraId="381D0AA4" w14:textId="78F03F33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102D5" w14:paraId="5185AB91" w14:textId="77777777" w:rsidTr="00B517C2">
        <w:tc>
          <w:tcPr>
            <w:tcW w:w="1555" w:type="dxa"/>
            <w:vAlign w:val="center"/>
          </w:tcPr>
          <w:p w14:paraId="77AB6296" w14:textId="05432907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Контроль версий</w:t>
            </w:r>
          </w:p>
        </w:tc>
        <w:tc>
          <w:tcPr>
            <w:tcW w:w="2693" w:type="dxa"/>
            <w:vAlign w:val="center"/>
          </w:tcPr>
          <w:p w14:paraId="04F21A18" w14:textId="66A88AA6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755" w:type="dxa"/>
            <w:vAlign w:val="center"/>
          </w:tcPr>
          <w:p w14:paraId="56DFB919" w14:textId="5229080B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342" w:type="dxa"/>
            <w:vAlign w:val="center"/>
          </w:tcPr>
          <w:p w14:paraId="5FCCDEA1" w14:textId="7D775667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102D5" w14:paraId="1116AA6D" w14:textId="77777777" w:rsidTr="00B517C2">
        <w:tc>
          <w:tcPr>
            <w:tcW w:w="1555" w:type="dxa"/>
            <w:vAlign w:val="center"/>
          </w:tcPr>
          <w:p w14:paraId="0F787D60" w14:textId="17480C4B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Локализация</w:t>
            </w:r>
          </w:p>
        </w:tc>
        <w:tc>
          <w:tcPr>
            <w:tcW w:w="2693" w:type="dxa"/>
            <w:vAlign w:val="center"/>
          </w:tcPr>
          <w:p w14:paraId="1C6E8BF1" w14:textId="420C69A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Многоязычная</w:t>
            </w:r>
          </w:p>
        </w:tc>
        <w:tc>
          <w:tcPr>
            <w:tcW w:w="2755" w:type="dxa"/>
            <w:vAlign w:val="center"/>
          </w:tcPr>
          <w:p w14:paraId="57FB5BA4" w14:textId="713DB4F5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Многоязычная</w:t>
            </w:r>
          </w:p>
        </w:tc>
        <w:tc>
          <w:tcPr>
            <w:tcW w:w="2342" w:type="dxa"/>
            <w:vAlign w:val="center"/>
          </w:tcPr>
          <w:p w14:paraId="60F77A2B" w14:textId="2B02CA4D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Русскоязычная</w:t>
            </w:r>
          </w:p>
        </w:tc>
      </w:tr>
      <w:tr w:rsidR="00F102D5" w14:paraId="51C2758A" w14:textId="77777777" w:rsidTr="00B517C2">
        <w:tc>
          <w:tcPr>
            <w:tcW w:w="1555" w:type="dxa"/>
            <w:vAlign w:val="center"/>
          </w:tcPr>
          <w:p w14:paraId="343D9A10" w14:textId="1DE7318F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Style w:val="af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 распространения</w:t>
            </w:r>
          </w:p>
        </w:tc>
        <w:tc>
          <w:tcPr>
            <w:tcW w:w="2693" w:type="dxa"/>
            <w:vAlign w:val="center"/>
          </w:tcPr>
          <w:p w14:paraId="3A4C237E" w14:textId="4964FD09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Коммерческая</w:t>
            </w:r>
          </w:p>
        </w:tc>
        <w:tc>
          <w:tcPr>
            <w:tcW w:w="2755" w:type="dxa"/>
            <w:vAlign w:val="center"/>
          </w:tcPr>
          <w:p w14:paraId="15FA5DC9" w14:textId="424C240D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Коммерческая</w:t>
            </w:r>
          </w:p>
        </w:tc>
        <w:tc>
          <w:tcPr>
            <w:tcW w:w="2342" w:type="dxa"/>
            <w:vAlign w:val="center"/>
          </w:tcPr>
          <w:p w14:paraId="40ECA6A9" w14:textId="36861E10" w:rsidR="00F102D5" w:rsidRPr="00F102D5" w:rsidRDefault="00F102D5" w:rsidP="0045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102D5">
              <w:rPr>
                <w:rFonts w:ascii="Times New Roman" w:hAnsi="Times New Roman" w:cs="Times New Roman"/>
                <w:sz w:val="28"/>
                <w:szCs w:val="28"/>
              </w:rPr>
              <w:t>Freemium</w:t>
            </w:r>
            <w:proofErr w:type="spellEnd"/>
          </w:p>
        </w:tc>
      </w:tr>
    </w:tbl>
    <w:p w14:paraId="4ACEDBD2" w14:textId="092658A0" w:rsidR="00CA2846" w:rsidRDefault="00CA2846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84899" w14:textId="6A7667BB" w:rsidR="00CA2846" w:rsidRDefault="00CA2846" w:rsidP="00454C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2846">
        <w:rPr>
          <w:rFonts w:ascii="Times New Roman" w:hAnsi="Times New Roman" w:cs="Times New Roman"/>
          <w:sz w:val="28"/>
          <w:szCs w:val="28"/>
        </w:rPr>
        <w:t>Внутренний портал компании является ключевым элементом цифровой инфраструктуры, решающим задачи повышения эффективности, коммуникации и автоматизации</w:t>
      </w:r>
      <w:r w:rsidR="00205ECE">
        <w:rPr>
          <w:rFonts w:ascii="Times New Roman" w:hAnsi="Times New Roman" w:cs="Times New Roman"/>
          <w:sz w:val="28"/>
          <w:szCs w:val="28"/>
          <w:lang w:val="ru-RU"/>
        </w:rPr>
        <w:t xml:space="preserve"> работы команды</w:t>
      </w:r>
      <w:r w:rsidRPr="00CA2846">
        <w:rPr>
          <w:rFonts w:ascii="Times New Roman" w:hAnsi="Times New Roman" w:cs="Times New Roman"/>
          <w:sz w:val="28"/>
          <w:szCs w:val="28"/>
        </w:rPr>
        <w:t>. Анализ готовых решений выявил три основных типа платформ: мощные корпоративные системы (</w:t>
      </w:r>
      <w:r w:rsidR="00B517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A2846">
        <w:rPr>
          <w:rFonts w:ascii="Times New Roman" w:hAnsi="Times New Roman" w:cs="Times New Roman"/>
          <w:sz w:val="28"/>
          <w:szCs w:val="28"/>
        </w:rPr>
        <w:t>SharePoint</w:t>
      </w:r>
      <w:r w:rsidR="00B517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A2846">
        <w:rPr>
          <w:rFonts w:ascii="Times New Roman" w:hAnsi="Times New Roman" w:cs="Times New Roman"/>
          <w:sz w:val="28"/>
          <w:szCs w:val="28"/>
        </w:rPr>
        <w:t>), ориентированные на коллаборацию (</w:t>
      </w:r>
      <w:r w:rsidR="00B517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CA2846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="00B517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A2846">
        <w:rPr>
          <w:rFonts w:ascii="Times New Roman" w:hAnsi="Times New Roman" w:cs="Times New Roman"/>
          <w:sz w:val="28"/>
          <w:szCs w:val="28"/>
        </w:rPr>
        <w:t>) и универсальные бизнес-инструменты (</w:t>
      </w:r>
      <w:r w:rsidR="00B517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A2846">
        <w:rPr>
          <w:rFonts w:ascii="Times New Roman" w:hAnsi="Times New Roman" w:cs="Times New Roman"/>
          <w:sz w:val="28"/>
          <w:szCs w:val="28"/>
        </w:rPr>
        <w:t>Bitrix24</w:t>
      </w:r>
      <w:r w:rsidR="00B517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A2846">
        <w:rPr>
          <w:rFonts w:ascii="Times New Roman" w:hAnsi="Times New Roman" w:cs="Times New Roman"/>
          <w:sz w:val="28"/>
          <w:szCs w:val="28"/>
        </w:rPr>
        <w:t>).</w:t>
      </w:r>
      <w:r w:rsidR="00205ECE">
        <w:rPr>
          <w:rFonts w:ascii="Times New Roman" w:hAnsi="Times New Roman" w:cs="Times New Roman"/>
          <w:sz w:val="28"/>
          <w:szCs w:val="28"/>
          <w:lang w:val="ru-RU"/>
        </w:rPr>
        <w:t xml:space="preserve"> Все они предлагают схожий базовый функционал: управление документами, задачами и коммуникацией</w:t>
      </w:r>
      <w:r w:rsidR="00F24E5C">
        <w:rPr>
          <w:rFonts w:ascii="Times New Roman" w:hAnsi="Times New Roman" w:cs="Times New Roman"/>
          <w:sz w:val="28"/>
          <w:szCs w:val="28"/>
          <w:lang w:val="ru-RU"/>
        </w:rPr>
        <w:t>. Исходя из этого можно сформировать требования к ключевым функциональным модулям:</w:t>
      </w:r>
    </w:p>
    <w:p w14:paraId="7D466E71" w14:textId="77777777" w:rsidR="003230AB" w:rsidRPr="003230AB" w:rsidRDefault="00F24E5C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sz w:val="28"/>
          <w:szCs w:val="28"/>
          <w:lang w:val="ru-RU"/>
        </w:rPr>
        <w:t>система управления документами: хранение, версионность, поиск и использование шаблонов документов;</w:t>
      </w:r>
    </w:p>
    <w:p w14:paraId="0672500E" w14:textId="77777777" w:rsidR="003230AB" w:rsidRPr="003230AB" w:rsidRDefault="00F24E5C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sz w:val="28"/>
          <w:szCs w:val="28"/>
          <w:lang w:val="ru-RU"/>
        </w:rPr>
        <w:t>портал новостей и коммуникаций: лента корпоративных новостей, анонсы и опросы;</w:t>
      </w:r>
    </w:p>
    <w:p w14:paraId="6907C40C" w14:textId="77777777" w:rsidR="003230AB" w:rsidRPr="003230AB" w:rsidRDefault="00F24E5C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sz w:val="28"/>
          <w:szCs w:val="28"/>
          <w:lang w:val="ru-RU"/>
        </w:rPr>
        <w:t>инструменты коллаборации: профили сотрудников, командные чаты;</w:t>
      </w:r>
    </w:p>
    <w:p w14:paraId="73BD4118" w14:textId="1612C477" w:rsidR="00F24E5C" w:rsidRPr="003230AB" w:rsidRDefault="00F24E5C" w:rsidP="003230A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0AB">
        <w:rPr>
          <w:rFonts w:ascii="Times New Roman" w:hAnsi="Times New Roman" w:cs="Times New Roman"/>
          <w:sz w:val="28"/>
          <w:szCs w:val="28"/>
          <w:lang w:val="ru-RU"/>
        </w:rPr>
        <w:t>база знаний: внутренние регламенты, инструкции и база часто задаваемых вопросов.</w:t>
      </w:r>
    </w:p>
    <w:p w14:paraId="66EF9E73" w14:textId="119E9000" w:rsidR="00355482" w:rsidRDefault="00355482" w:rsidP="00BD466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070AE6" w14:textId="3F262EC2" w:rsidR="00355482" w:rsidRDefault="00355482" w:rsidP="00BD466F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210235323"/>
      <w:r w:rsidRPr="00355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ИСПОЛЬЗУЕМЫХ ИСТОЧНИКОВ</w:t>
      </w:r>
      <w:bookmarkEnd w:id="4"/>
    </w:p>
    <w:p w14:paraId="7949B379" w14:textId="77777777" w:rsidR="00355482" w:rsidRPr="009975B4" w:rsidRDefault="00355482" w:rsidP="00BD466F">
      <w:pPr>
        <w:ind w:firstLine="709"/>
        <w:rPr>
          <w:lang w:val="ru-RU"/>
        </w:rPr>
      </w:pPr>
    </w:p>
    <w:p w14:paraId="1EBBC50B" w14:textId="0EB60E27" w:rsidR="00355482" w:rsidRPr="009975B4" w:rsidRDefault="00355482" w:rsidP="00BD46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5B4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Pr="009975B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75B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75B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975B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975B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975B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-365/</w:t>
      </w:r>
      <w:proofErr w:type="spellStart"/>
      <w:r w:rsidRPr="009975B4">
        <w:rPr>
          <w:rFonts w:ascii="Times New Roman" w:hAnsi="Times New Roman" w:cs="Times New Roman"/>
          <w:sz w:val="28"/>
          <w:szCs w:val="28"/>
          <w:lang w:val="en-US"/>
        </w:rPr>
        <w:t>sharepoint</w:t>
      </w:r>
      <w:proofErr w:type="spellEnd"/>
      <w:r w:rsidRPr="009975B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975B4"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Pr="009975B4">
        <w:rPr>
          <w:rFonts w:ascii="Times New Roman" w:hAnsi="Times New Roman" w:cs="Times New Roman"/>
          <w:sz w:val="28"/>
          <w:szCs w:val="28"/>
          <w:lang w:val="ru-RU"/>
        </w:rPr>
        <w:t xml:space="preserve"> 30.09.2025</w:t>
      </w:r>
    </w:p>
    <w:p w14:paraId="035FD68A" w14:textId="6B88D77A" w:rsidR="00355482" w:rsidRPr="009975B4" w:rsidRDefault="00355482" w:rsidP="00BD46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5B4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9975B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atlassian</w:t>
        </w:r>
        <w:proofErr w:type="spellEnd"/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software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75B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confluence</w:t>
        </w:r>
      </w:hyperlink>
    </w:p>
    <w:p w14:paraId="603B5363" w14:textId="520C6651" w:rsidR="00355482" w:rsidRPr="00584804" w:rsidRDefault="00355482" w:rsidP="00BD46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5B4">
        <w:rPr>
          <w:rFonts w:ascii="Times New Roman" w:hAnsi="Times New Roman" w:cs="Times New Roman"/>
          <w:sz w:val="28"/>
          <w:szCs w:val="28"/>
          <w:lang w:val="en-US"/>
        </w:rPr>
        <w:t>[3] https://www.bitrix24.by</w:t>
      </w:r>
    </w:p>
    <w:sectPr w:rsidR="00355482" w:rsidRPr="0058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3AC"/>
    <w:multiLevelType w:val="hybridMultilevel"/>
    <w:tmpl w:val="C50CE284"/>
    <w:lvl w:ilvl="0" w:tplc="90F0BFB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BA16A7"/>
    <w:multiLevelType w:val="hybridMultilevel"/>
    <w:tmpl w:val="529CBA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1C118F"/>
    <w:multiLevelType w:val="hybridMultilevel"/>
    <w:tmpl w:val="8CCA89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A45D7"/>
    <w:multiLevelType w:val="hybridMultilevel"/>
    <w:tmpl w:val="3CD88D5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F23D71"/>
    <w:multiLevelType w:val="hybridMultilevel"/>
    <w:tmpl w:val="8B245BC4"/>
    <w:lvl w:ilvl="0" w:tplc="D37CDCA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23271D4"/>
    <w:multiLevelType w:val="hybridMultilevel"/>
    <w:tmpl w:val="B01CB8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3389"/>
    <w:multiLevelType w:val="hybridMultilevel"/>
    <w:tmpl w:val="7B0AC9B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69816498">
    <w:abstractNumId w:val="2"/>
  </w:num>
  <w:num w:numId="2" w16cid:durableId="1101756052">
    <w:abstractNumId w:val="5"/>
  </w:num>
  <w:num w:numId="3" w16cid:durableId="1881894974">
    <w:abstractNumId w:val="1"/>
  </w:num>
  <w:num w:numId="4" w16cid:durableId="2132897951">
    <w:abstractNumId w:val="4"/>
  </w:num>
  <w:num w:numId="5" w16cid:durableId="845287200">
    <w:abstractNumId w:val="3"/>
  </w:num>
  <w:num w:numId="6" w16cid:durableId="29889726">
    <w:abstractNumId w:val="6"/>
  </w:num>
  <w:num w:numId="7" w16cid:durableId="39501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D"/>
    <w:rsid w:val="00032580"/>
    <w:rsid w:val="00032A15"/>
    <w:rsid w:val="001A554D"/>
    <w:rsid w:val="00205ECE"/>
    <w:rsid w:val="002A483E"/>
    <w:rsid w:val="003230AB"/>
    <w:rsid w:val="00355482"/>
    <w:rsid w:val="00373F9E"/>
    <w:rsid w:val="003D0B6D"/>
    <w:rsid w:val="00427D1C"/>
    <w:rsid w:val="00453424"/>
    <w:rsid w:val="00454CD1"/>
    <w:rsid w:val="0050036D"/>
    <w:rsid w:val="005415AC"/>
    <w:rsid w:val="00584804"/>
    <w:rsid w:val="007C7940"/>
    <w:rsid w:val="0084360A"/>
    <w:rsid w:val="009975B4"/>
    <w:rsid w:val="009C6A3E"/>
    <w:rsid w:val="009D4028"/>
    <w:rsid w:val="009F13E4"/>
    <w:rsid w:val="00A14190"/>
    <w:rsid w:val="00B31CA3"/>
    <w:rsid w:val="00B517C2"/>
    <w:rsid w:val="00B82583"/>
    <w:rsid w:val="00BD2C63"/>
    <w:rsid w:val="00BD466F"/>
    <w:rsid w:val="00C739C1"/>
    <w:rsid w:val="00CA2846"/>
    <w:rsid w:val="00CC047B"/>
    <w:rsid w:val="00F102D5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CD2D"/>
  <w15:chartTrackingRefBased/>
  <w15:docId w15:val="{A7327E67-5BFA-405A-87AD-F7BA037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0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0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3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3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3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3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3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3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03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0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03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036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0036D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0036D"/>
    <w:pPr>
      <w:spacing w:after="100"/>
    </w:pPr>
  </w:style>
  <w:style w:type="character" w:styleId="ad">
    <w:name w:val="Hyperlink"/>
    <w:basedOn w:val="a0"/>
    <w:uiPriority w:val="99"/>
    <w:unhideWhenUsed/>
    <w:rsid w:val="0050036D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F1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F102D5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355482"/>
    <w:pPr>
      <w:spacing w:after="100"/>
      <w:ind w:left="240"/>
    </w:pPr>
  </w:style>
  <w:style w:type="character" w:styleId="af0">
    <w:name w:val="Unresolved Mention"/>
    <w:basedOn w:val="a0"/>
    <w:uiPriority w:val="99"/>
    <w:semiHidden/>
    <w:unhideWhenUsed/>
    <w:rsid w:val="00355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tlassian.com/software/conflu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EC8D-EF02-4E3A-A37F-71B0ECC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Matalyga</dc:creator>
  <cp:keywords/>
  <dc:description/>
  <cp:lastModifiedBy>Liza Matalyga</cp:lastModifiedBy>
  <cp:revision>15</cp:revision>
  <cp:lastPrinted>2025-10-01T13:10:00Z</cp:lastPrinted>
  <dcterms:created xsi:type="dcterms:W3CDTF">2025-09-30T18:55:00Z</dcterms:created>
  <dcterms:modified xsi:type="dcterms:W3CDTF">2025-10-18T08:44:00Z</dcterms:modified>
</cp:coreProperties>
</file>