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000000" w:themeColor="text1"/>
          <w:kern w:val="2"/>
          <w:sz w:val="28"/>
          <w:szCs w:val="28"/>
          <w:lang w:val="ru-RU" w:eastAsia="en-US"/>
          <w14:ligatures w14:val="standardContextual"/>
        </w:rPr>
        <w:id w:val="-1795200494"/>
        <w:docPartObj>
          <w:docPartGallery w:val="Table of Contents"/>
          <w:docPartUnique/>
        </w:docPartObj>
      </w:sdtPr>
      <w:sdtContent>
        <w:p w14:paraId="27874B27" w14:textId="53ED0F5B" w:rsidR="0050036D" w:rsidRPr="008E7A8D" w:rsidRDefault="0050036D" w:rsidP="008E7A8D">
          <w:pPr>
            <w:pStyle w:val="ac"/>
            <w:ind w:firstLine="709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8E7A8D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5C96A970" w14:textId="77777777" w:rsidR="00032A15" w:rsidRPr="008E7A8D" w:rsidRDefault="00032A15" w:rsidP="008E7A8D">
          <w:pPr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val="en-US" w:eastAsia="ru-BY"/>
            </w:rPr>
          </w:pPr>
        </w:p>
        <w:p w14:paraId="5D1DD588" w14:textId="408C1CBB" w:rsidR="008E7A8D" w:rsidRPr="008E7A8D" w:rsidRDefault="0050036D" w:rsidP="008E7A8D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 w:rsidRPr="008E7A8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8E7A8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E7A8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212587981" w:history="1">
            <w:r w:rsidR="008E7A8D"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_Toc212587981 \h </w:instrTex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C1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8E7A8D"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59A25" w14:textId="1B7ACA71" w:rsidR="008E7A8D" w:rsidRPr="008E7A8D" w:rsidRDefault="008E7A8D" w:rsidP="008E7A8D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212587982" w:history="1">
            <w:r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 АНАЛИЗ ПРЕДМЕТНОЙ ОБЛАСТИ И СУЩЕСТВУЮЩИХ АНАЛОГОВ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_Toc212587982 \h </w:instrTex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C1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7722D" w14:textId="4C27F8F4" w:rsidR="008E7A8D" w:rsidRPr="008E7A8D" w:rsidRDefault="008E7A8D" w:rsidP="008E7A8D">
          <w:pPr>
            <w:pStyle w:val="2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212587983" w:history="1">
            <w:r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 Понятие и роль внутреннего порта компании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_Toc212587983 \h </w:instrTex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C1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42867" w14:textId="2A679668" w:rsidR="008E7A8D" w:rsidRPr="008E7A8D" w:rsidRDefault="008E7A8D" w:rsidP="008E7A8D">
          <w:pPr>
            <w:pStyle w:val="2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212587984" w:history="1">
            <w:r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 Анализ существующих аналогов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_Toc212587984 \h </w:instrTex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C1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EBB3A" w14:textId="56FDF85F" w:rsidR="008E7A8D" w:rsidRPr="008E7A8D" w:rsidRDefault="008E7A8D" w:rsidP="008E7A8D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212587985" w:history="1">
            <w:r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 МОДЕЛИРОВАНИЕ ПРЕДМЕТНОЙ ОБЛАСТИ И ПРОЕКТИРОВАНИЕ ПРОГРАММНОГО СРЕДСТВА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_Toc212587985 \h </w:instrTex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C1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188AC" w14:textId="4F5BBCDE" w:rsidR="008E7A8D" w:rsidRPr="008E7A8D" w:rsidRDefault="008E7A8D" w:rsidP="008E7A8D">
          <w:pPr>
            <w:pStyle w:val="2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212587986" w:history="1">
            <w:r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 Описание функциональности программного средства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_Toc212587986 \h </w:instrTex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C1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4F7D7" w14:textId="1EC29F1F" w:rsidR="008E7A8D" w:rsidRPr="008E7A8D" w:rsidRDefault="008E7A8D" w:rsidP="008E7A8D">
          <w:pPr>
            <w:pStyle w:val="2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212587987" w:history="1">
            <w:r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 Спецификация функциональных требований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_Toc212587987 \h </w:instrTex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C1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4C647" w14:textId="7C7E1EE5" w:rsidR="008E7A8D" w:rsidRPr="008E7A8D" w:rsidRDefault="008E7A8D" w:rsidP="008E7A8D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212587988" w:history="1">
            <w:r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 ПРОЕКТИРОВАНИЕ ПРОГРАММНОГО СРЕДСТВА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_Toc212587988 \h </w:instrTex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C1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75D19" w14:textId="3E94EE67" w:rsidR="008E7A8D" w:rsidRPr="008E7A8D" w:rsidRDefault="008E7A8D" w:rsidP="008E7A8D">
          <w:pPr>
            <w:pStyle w:val="2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212587989" w:history="1">
            <w:r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 Разработка архитектуры программного средства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_Toc212587989 \h </w:instrTex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C1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B509C" w14:textId="51A12416" w:rsidR="008E7A8D" w:rsidRPr="008E7A8D" w:rsidRDefault="008E7A8D" w:rsidP="008E7A8D">
          <w:pPr>
            <w:pStyle w:val="2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212587990" w:history="1">
            <w:r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3.2 Модель базы данных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_Toc212587990 \h </w:instrTex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C1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06A48" w14:textId="401D3800" w:rsidR="008E7A8D" w:rsidRPr="008E7A8D" w:rsidRDefault="008E7A8D" w:rsidP="008E7A8D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212587991" w:history="1">
            <w:r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</w:t>
            </w:r>
            <w:r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ИСПОЛЬЗУЕМЫХ</w:t>
            </w:r>
            <w:r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8E7A8D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ИСТОЧНИКОВ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_Toc212587991 \h </w:instrTex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C10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E7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AEF53" w14:textId="292A1E81" w:rsidR="0050036D" w:rsidRPr="00B517C2" w:rsidRDefault="0050036D" w:rsidP="008E7A8D">
          <w:pPr>
            <w:ind w:firstLine="709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E7A8D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fldChar w:fldCharType="end"/>
          </w:r>
        </w:p>
      </w:sdtContent>
    </w:sdt>
    <w:p w14:paraId="5FA29362" w14:textId="77777777" w:rsidR="0050036D" w:rsidRPr="0050036D" w:rsidRDefault="0050036D" w:rsidP="00BD466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E78F5CD" w14:textId="117AAA51" w:rsidR="0050036D" w:rsidRPr="0050036D" w:rsidRDefault="0050036D" w:rsidP="00BD466F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0036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458873B7" w14:textId="6FF5F14A" w:rsidR="0050036D" w:rsidRPr="0050036D" w:rsidRDefault="0050036D" w:rsidP="00BD466F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0" w:name="_Toc212587981"/>
      <w:r w:rsidRPr="0050036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ВВЕДЕНИЕ</w:t>
      </w:r>
      <w:bookmarkEnd w:id="0"/>
    </w:p>
    <w:p w14:paraId="4D00173E" w14:textId="374C9F72" w:rsidR="0050036D" w:rsidRPr="0050036D" w:rsidRDefault="0050036D" w:rsidP="00BD466F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4800F6E" w14:textId="7C44D1B2" w:rsidR="0050036D" w:rsidRPr="0050036D" w:rsidRDefault="009975B4" w:rsidP="00BD466F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975B4">
        <w:rPr>
          <w:rFonts w:ascii="Times New Roman" w:hAnsi="Times New Roman" w:cs="Times New Roman"/>
          <w:color w:val="D1D1D1" w:themeColor="background2" w:themeShade="E6"/>
          <w:sz w:val="28"/>
          <w:szCs w:val="28"/>
          <w:lang w:val="ru-RU"/>
        </w:rPr>
        <w:t>[</w:t>
      </w:r>
      <w:r w:rsidRPr="009975B4">
        <w:rPr>
          <w:rFonts w:ascii="Times New Roman" w:hAnsi="Times New Roman" w:cs="Times New Roman"/>
          <w:color w:val="D1D1D1" w:themeColor="background2" w:themeShade="E6"/>
          <w:sz w:val="28"/>
          <w:szCs w:val="28"/>
          <w:lang w:val="en-US"/>
        </w:rPr>
        <w:t>in</w:t>
      </w:r>
      <w:r w:rsidRPr="00BD466F">
        <w:rPr>
          <w:rFonts w:ascii="Times New Roman" w:hAnsi="Times New Roman" w:cs="Times New Roman"/>
          <w:color w:val="D1D1D1" w:themeColor="background2" w:themeShade="E6"/>
          <w:sz w:val="28"/>
          <w:szCs w:val="28"/>
          <w:lang w:val="ru-RU"/>
        </w:rPr>
        <w:t xml:space="preserve"> </w:t>
      </w:r>
      <w:r w:rsidRPr="009975B4">
        <w:rPr>
          <w:rFonts w:ascii="Times New Roman" w:hAnsi="Times New Roman" w:cs="Times New Roman"/>
          <w:color w:val="D1D1D1" w:themeColor="background2" w:themeShade="E6"/>
          <w:sz w:val="28"/>
          <w:szCs w:val="28"/>
          <w:lang w:val="en-US"/>
        </w:rPr>
        <w:t>progress</w:t>
      </w:r>
      <w:r w:rsidRPr="009975B4">
        <w:rPr>
          <w:rFonts w:ascii="Times New Roman" w:hAnsi="Times New Roman" w:cs="Times New Roman"/>
          <w:color w:val="D1D1D1" w:themeColor="background2" w:themeShade="E6"/>
          <w:sz w:val="28"/>
          <w:szCs w:val="28"/>
          <w:lang w:val="ru-RU"/>
        </w:rPr>
        <w:t>]</w:t>
      </w:r>
      <w:r w:rsidR="0050036D" w:rsidRPr="0050036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10C9568B" w14:textId="4B85ABD5" w:rsidR="0050036D" w:rsidRPr="0050036D" w:rsidRDefault="0050036D" w:rsidP="00454CD1">
      <w:pPr>
        <w:pStyle w:val="1"/>
        <w:spacing w:after="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" w:name="_Toc21258798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 xml:space="preserve">1 </w:t>
      </w:r>
      <w:r w:rsidRPr="0050036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АНАЛИЗ ПРЕДМЕТНОЙ ОБЛАСТИ И СУЩЕСТВУЮЩИХ АНАЛОГОВ</w:t>
      </w:r>
      <w:bookmarkEnd w:id="1"/>
    </w:p>
    <w:p w14:paraId="5C76F91F" w14:textId="77777777" w:rsidR="0050036D" w:rsidRDefault="0050036D" w:rsidP="00454CD1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0DCFD9A" w14:textId="6528836E" w:rsidR="0050036D" w:rsidRPr="00F102D5" w:rsidRDefault="0084360A" w:rsidP="00454CD1">
      <w:pPr>
        <w:pStyle w:val="2"/>
        <w:spacing w:after="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" w:name="_Toc21258798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="0050036D" w:rsidRPr="00F102D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.1 Понятие и роль внутреннего порта компании</w:t>
      </w:r>
      <w:bookmarkEnd w:id="2"/>
    </w:p>
    <w:p w14:paraId="1ABB8075" w14:textId="77777777" w:rsidR="00F102D5" w:rsidRPr="00F102D5" w:rsidRDefault="00F102D5" w:rsidP="00454CD1">
      <w:pPr>
        <w:spacing w:after="0"/>
        <w:ind w:firstLine="709"/>
        <w:rPr>
          <w:lang w:val="ru-RU"/>
        </w:rPr>
      </w:pPr>
    </w:p>
    <w:p w14:paraId="209C13C0" w14:textId="0288A045" w:rsidR="0050036D" w:rsidRDefault="0050036D" w:rsidP="00454CD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Внутренний портал компании представляет собой единую, защищённую точку доступа к информационным ресурсам и сервисам компании, ориентированную на сотрудников. Его ключевая задача –</w:t>
      </w:r>
      <w:r w:rsidR="001A554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объединение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разрозненных данных</w:t>
      </w:r>
      <w:r w:rsidR="001A554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бизнес-процессов в целостную информационную среду, что способствует повышению эффективности управления и операционной деятельности. </w:t>
      </w:r>
    </w:p>
    <w:p w14:paraId="4A3BF6CC" w14:textId="4C97D89F" w:rsidR="001A554D" w:rsidRDefault="001A554D" w:rsidP="00454CD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Роль внутреннего портала в современном бизнесе определяется решением ряда задач, одни из которых:</w:t>
      </w:r>
    </w:p>
    <w:p w14:paraId="213CCC6B" w14:textId="77777777" w:rsidR="00531A7C" w:rsidRDefault="001A554D" w:rsidP="00531A7C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31A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повышение эффективности сотрудников за счёт централизованного и быстрого доступа к необходимым для работы инструментам и данным;</w:t>
      </w:r>
      <w:r w:rsidR="00531A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2BED9028" w14:textId="77777777" w:rsidR="00531A7C" w:rsidRDefault="001A554D" w:rsidP="00531A7C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31A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улучшение коммуникаций между отделами, руководством и коллективом в целом;</w:t>
      </w:r>
    </w:p>
    <w:p w14:paraId="77168FAF" w14:textId="77777777" w:rsidR="00531A7C" w:rsidRDefault="00B517C2" w:rsidP="00531A7C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31A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="00C739C1" w:rsidRPr="00531A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втоматизация рутинных процессов, таких как согласование документов;</w:t>
      </w:r>
    </w:p>
    <w:p w14:paraId="711511C8" w14:textId="10AA79FD" w:rsidR="00C739C1" w:rsidRPr="00531A7C" w:rsidRDefault="00C739C1" w:rsidP="00531A7C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31A7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формирование и поддержание корпоративной культуры через публикацию новостей, ведение блогов руководителей и обсуждения во внутренних сообществах.</w:t>
      </w:r>
    </w:p>
    <w:p w14:paraId="312F6F63" w14:textId="77777777" w:rsidR="00C739C1" w:rsidRDefault="00C739C1" w:rsidP="00454CD1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C313D0E" w14:textId="651C21EE" w:rsidR="00C739C1" w:rsidRPr="00F102D5" w:rsidRDefault="0084360A" w:rsidP="00454CD1">
      <w:pPr>
        <w:pStyle w:val="2"/>
        <w:spacing w:after="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" w:name="_Toc21258798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="00C739C1" w:rsidRPr="00F102D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 Анализ существующих аналогов</w:t>
      </w:r>
      <w:bookmarkEnd w:id="3"/>
    </w:p>
    <w:p w14:paraId="600B76CC" w14:textId="77777777" w:rsidR="00F102D5" w:rsidRPr="00F102D5" w:rsidRDefault="00F102D5" w:rsidP="00454CD1">
      <w:pPr>
        <w:spacing w:after="0"/>
        <w:ind w:firstLine="709"/>
        <w:rPr>
          <w:lang w:val="ru-RU"/>
        </w:rPr>
      </w:pPr>
    </w:p>
    <w:p w14:paraId="788BCE5F" w14:textId="727E58B3" w:rsidR="00C739C1" w:rsidRDefault="00C739C1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формирования требований к разрабатываемой системе был проведён анализ существующих готовых решений: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739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SharePoint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739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739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Pr="00C739C1">
        <w:rPr>
          <w:rFonts w:ascii="Times New Roman" w:hAnsi="Times New Roman" w:cs="Times New Roman"/>
          <w:sz w:val="28"/>
          <w:szCs w:val="28"/>
          <w:lang w:val="ru-RU"/>
        </w:rPr>
        <w:t>24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739C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16668D" w14:textId="2B20D4D1" w:rsidR="00205ECE" w:rsidRPr="009C6A3E" w:rsidRDefault="0084360A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Pr="0084360A">
        <w:rPr>
          <w:rFonts w:ascii="Times New Roman" w:hAnsi="Times New Roman" w:cs="Times New Roman"/>
          <w:b/>
          <w:bCs/>
          <w:sz w:val="28"/>
          <w:szCs w:val="28"/>
          <w:lang w:val="ru-RU"/>
        </w:rPr>
        <w:t>.2.1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3258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32580"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2580">
        <w:rPr>
          <w:rFonts w:ascii="Times New Roman" w:hAnsi="Times New Roman" w:cs="Times New Roman"/>
          <w:sz w:val="28"/>
          <w:szCs w:val="28"/>
          <w:lang w:val="en-US"/>
        </w:rPr>
        <w:t>SharePoint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32580"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032580">
        <w:rPr>
          <w:rFonts w:ascii="Times New Roman" w:hAnsi="Times New Roman" w:cs="Times New Roman"/>
          <w:sz w:val="28"/>
          <w:szCs w:val="28"/>
          <w:lang w:val="ru-RU"/>
        </w:rPr>
        <w:t>платформа</w:t>
      </w:r>
      <w:r w:rsidR="00032580"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2580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032580"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3258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32580"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32580">
        <w:rPr>
          <w:rFonts w:ascii="Times New Roman" w:hAnsi="Times New Roman" w:cs="Times New Roman"/>
          <w:sz w:val="28"/>
          <w:szCs w:val="28"/>
          <w:lang w:val="ru-RU"/>
        </w:rPr>
        <w:t>предназначенная для организации внутреннего пространства компании. Она позволяет создавать интерактивные сайты-страницы, управлять документами, настраивать рабочие процессы и делиться информацией между сотрудн</w:t>
      </w:r>
      <w:r w:rsidR="0045342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032580">
        <w:rPr>
          <w:rFonts w:ascii="Times New Roman" w:hAnsi="Times New Roman" w:cs="Times New Roman"/>
          <w:sz w:val="28"/>
          <w:szCs w:val="28"/>
          <w:lang w:val="ru-RU"/>
        </w:rPr>
        <w:t>ками</w:t>
      </w:r>
      <w:r w:rsidR="004534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9C6A3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9C6A3E"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C6A3E">
        <w:rPr>
          <w:rFonts w:ascii="Times New Roman" w:hAnsi="Times New Roman" w:cs="Times New Roman"/>
          <w:sz w:val="28"/>
          <w:szCs w:val="28"/>
          <w:lang w:val="en-US"/>
        </w:rPr>
        <w:t>SharePoint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C6A3E"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особенно ценится за глубокую интеграцию с экосистемой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53424" w:rsidRPr="00453424">
        <w:rPr>
          <w:rFonts w:ascii="Times New Roman" w:hAnsi="Times New Roman" w:cs="Times New Roman"/>
          <w:sz w:val="28"/>
          <w:szCs w:val="28"/>
        </w:rPr>
        <w:t>Microsoft 365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: документы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53424" w:rsidRPr="00453424">
        <w:rPr>
          <w:rFonts w:ascii="Times New Roman" w:hAnsi="Times New Roman" w:cs="Times New Roman"/>
          <w:sz w:val="28"/>
          <w:szCs w:val="28"/>
        </w:rPr>
        <w:t>Word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,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53424" w:rsidRPr="00453424">
        <w:rPr>
          <w:rFonts w:ascii="Times New Roman" w:hAnsi="Times New Roman" w:cs="Times New Roman"/>
          <w:sz w:val="28"/>
          <w:szCs w:val="28"/>
        </w:rPr>
        <w:t>Excel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и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53424" w:rsidRPr="00453424">
        <w:rPr>
          <w:rFonts w:ascii="Times New Roman" w:hAnsi="Times New Roman" w:cs="Times New Roman"/>
          <w:sz w:val="28"/>
          <w:szCs w:val="28"/>
        </w:rPr>
        <w:t>PowerPoint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можно редактировать прямо в браузере, а доступ к материалам легко регулируется через Active Directory.</w:t>
      </w:r>
      <w:r w:rsidR="00453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Благодаря гибкости и масштабируемости,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9C6A3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9C6A3E"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C6A3E">
        <w:rPr>
          <w:rFonts w:ascii="Times New Roman" w:hAnsi="Times New Roman" w:cs="Times New Roman"/>
          <w:sz w:val="28"/>
          <w:szCs w:val="28"/>
          <w:lang w:val="en-US"/>
        </w:rPr>
        <w:t>SharePoint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широко используется в крупных организациях, где </w:t>
      </w:r>
      <w:r w:rsidR="00453424" w:rsidRPr="00453424">
        <w:rPr>
          <w:rFonts w:ascii="Times New Roman" w:hAnsi="Times New Roman" w:cs="Times New Roman"/>
          <w:sz w:val="28"/>
          <w:szCs w:val="28"/>
        </w:rPr>
        <w:lastRenderedPageBreak/>
        <w:t>важны безопасность, контроль доступа и возможность кастомизации</w:t>
      </w:r>
      <w:r w:rsidR="00355482">
        <w:rPr>
          <w:rFonts w:ascii="Times New Roman" w:hAnsi="Times New Roman" w:cs="Times New Roman"/>
          <w:sz w:val="28"/>
          <w:szCs w:val="28"/>
        </w:rPr>
        <w:t xml:space="preserve"> [1]</w:t>
      </w:r>
      <w:r w:rsidR="00453424" w:rsidRPr="00453424">
        <w:rPr>
          <w:rFonts w:ascii="Times New Roman" w:hAnsi="Times New Roman" w:cs="Times New Roman"/>
          <w:sz w:val="28"/>
          <w:szCs w:val="28"/>
        </w:rPr>
        <w:t>.</w:t>
      </w:r>
      <w:r w:rsidR="009C6A3E">
        <w:rPr>
          <w:rFonts w:ascii="Times New Roman" w:hAnsi="Times New Roman" w:cs="Times New Roman"/>
          <w:sz w:val="28"/>
          <w:szCs w:val="28"/>
        </w:rPr>
        <w:t xml:space="preserve"> </w:t>
      </w:r>
      <w:r w:rsidR="00373F9E">
        <w:rPr>
          <w:rFonts w:ascii="Times New Roman" w:hAnsi="Times New Roman" w:cs="Times New Roman"/>
          <w:sz w:val="28"/>
          <w:szCs w:val="28"/>
          <w:lang w:val="ru-RU"/>
        </w:rPr>
        <w:t>На рисунке 1.1 изображён интерфейс платформы.</w:t>
      </w:r>
    </w:p>
    <w:p w14:paraId="62983901" w14:textId="77777777" w:rsidR="009C6A3E" w:rsidRPr="009C6A3E" w:rsidRDefault="009C6A3E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5B14BF" w14:textId="2D8B3FAC" w:rsidR="00205ECE" w:rsidRDefault="00205EC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E1D840D" wp14:editId="2B4C47B7">
            <wp:extent cx="4513996" cy="282772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6" t="8816"/>
                    <a:stretch/>
                  </pic:blipFill>
                  <pic:spPr bwMode="auto">
                    <a:xfrm>
                      <a:off x="0" y="0"/>
                      <a:ext cx="4513996" cy="282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B968F" w14:textId="77777777" w:rsidR="00847D65" w:rsidRDefault="00847D65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F6816E" w14:textId="543C47CE" w:rsidR="009C6A3E" w:rsidRPr="009C6A3E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1.1 – Интерфейс платформы «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325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SharePoint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C461218" w14:textId="77777777" w:rsidR="009C6A3E" w:rsidRPr="009C6A3E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54D7F78" w14:textId="3793364B" w:rsidR="00453424" w:rsidRDefault="0084360A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Pr="0084360A">
        <w:rPr>
          <w:rFonts w:ascii="Times New Roman" w:hAnsi="Times New Roman" w:cs="Times New Roman"/>
          <w:b/>
          <w:bCs/>
          <w:sz w:val="28"/>
          <w:szCs w:val="28"/>
          <w:lang w:val="ru-RU"/>
        </w:rPr>
        <w:t>.2.2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453424" w:rsidRPr="00453424">
        <w:rPr>
          <w:rFonts w:ascii="Times New Roman" w:hAnsi="Times New Roman" w:cs="Times New Roman"/>
          <w:sz w:val="28"/>
          <w:szCs w:val="28"/>
        </w:rPr>
        <w:t>Confluence</w:t>
      </w:r>
      <w:proofErr w:type="spellEnd"/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от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453424" w:rsidRPr="00453424">
        <w:rPr>
          <w:rFonts w:ascii="Times New Roman" w:hAnsi="Times New Roman" w:cs="Times New Roman"/>
          <w:sz w:val="28"/>
          <w:szCs w:val="28"/>
        </w:rPr>
        <w:t>Atlassian</w:t>
      </w:r>
      <w:proofErr w:type="spellEnd"/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</w:t>
      </w:r>
      <w:r w:rsidR="00453424">
        <w:rPr>
          <w:rFonts w:ascii="Times New Roman" w:hAnsi="Times New Roman" w:cs="Times New Roman"/>
          <w:sz w:val="28"/>
          <w:szCs w:val="28"/>
          <w:lang w:val="ru-RU"/>
        </w:rPr>
        <w:t xml:space="preserve">– это </w:t>
      </w:r>
      <w:proofErr w:type="gramStart"/>
      <w:r w:rsidR="00453424">
        <w:rPr>
          <w:rFonts w:ascii="Times New Roman" w:hAnsi="Times New Roman" w:cs="Times New Roman"/>
          <w:sz w:val="28"/>
          <w:szCs w:val="28"/>
          <w:lang w:val="ru-RU"/>
        </w:rPr>
        <w:t>платформа</w:t>
      </w:r>
      <w:proofErr w:type="gramEnd"/>
      <w:r w:rsidR="00453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ориентированная на совместную работу и ведение документации. Она построена по принципу </w:t>
      </w:r>
      <w:proofErr w:type="spellStart"/>
      <w:r w:rsidR="00A14190">
        <w:rPr>
          <w:rFonts w:ascii="Times New Roman" w:hAnsi="Times New Roman" w:cs="Times New Roman"/>
          <w:sz w:val="28"/>
          <w:szCs w:val="28"/>
        </w:rPr>
        <w:t>Wiki</w:t>
      </w:r>
      <w:proofErr w:type="spellEnd"/>
      <w:r w:rsidR="00453424" w:rsidRPr="00453424">
        <w:rPr>
          <w:rFonts w:ascii="Times New Roman" w:hAnsi="Times New Roman" w:cs="Times New Roman"/>
          <w:sz w:val="28"/>
          <w:szCs w:val="28"/>
        </w:rPr>
        <w:t xml:space="preserve">: сотрудники создают страницы, делятся знаниями, комментируют и редактируют материалы в реальном времени.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453424" w:rsidRPr="00453424">
        <w:rPr>
          <w:rFonts w:ascii="Times New Roman" w:hAnsi="Times New Roman" w:cs="Times New Roman"/>
          <w:sz w:val="28"/>
          <w:szCs w:val="28"/>
        </w:rPr>
        <w:t>Confluence</w:t>
      </w:r>
      <w:proofErr w:type="spellEnd"/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особенно популярна среди команд разработчиков и проектных менеджеров, благодаря тесной интеграции с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453424" w:rsidRPr="00453424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и другими инструментами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453424" w:rsidRPr="00453424">
        <w:rPr>
          <w:rFonts w:ascii="Times New Roman" w:hAnsi="Times New Roman" w:cs="Times New Roman"/>
          <w:sz w:val="28"/>
          <w:szCs w:val="28"/>
        </w:rPr>
        <w:t>Atlassian</w:t>
      </w:r>
      <w:proofErr w:type="spellEnd"/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. Интерфейс интуитивно понятен, а структура страниц легко адаптируется под нужды конкретной команды. Это делает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453424" w:rsidRPr="00453424">
        <w:rPr>
          <w:rFonts w:ascii="Times New Roman" w:hAnsi="Times New Roman" w:cs="Times New Roman"/>
          <w:sz w:val="28"/>
          <w:szCs w:val="28"/>
        </w:rPr>
        <w:t>Confluence</w:t>
      </w:r>
      <w:proofErr w:type="spellEnd"/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идеальным решением для компаний, где важно централизованное хранение знаний и прозрачность </w:t>
      </w:r>
      <w:proofErr w:type="gramStart"/>
      <w:r w:rsidR="00453424" w:rsidRPr="00453424">
        <w:rPr>
          <w:rFonts w:ascii="Times New Roman" w:hAnsi="Times New Roman" w:cs="Times New Roman"/>
          <w:sz w:val="28"/>
          <w:szCs w:val="28"/>
        </w:rPr>
        <w:t>коммуникации</w:t>
      </w:r>
      <w:r w:rsidR="00355482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355482">
        <w:rPr>
          <w:rFonts w:ascii="Times New Roman" w:hAnsi="Times New Roman" w:cs="Times New Roman"/>
          <w:sz w:val="28"/>
          <w:szCs w:val="28"/>
        </w:rPr>
        <w:t>2]</w:t>
      </w:r>
      <w:r w:rsidR="00453424" w:rsidRPr="00453424">
        <w:rPr>
          <w:rFonts w:ascii="Times New Roman" w:hAnsi="Times New Roman" w:cs="Times New Roman"/>
          <w:sz w:val="28"/>
          <w:szCs w:val="28"/>
        </w:rPr>
        <w:t>.</w:t>
      </w:r>
      <w:r w:rsidR="00373F9E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1.2 изображён интерфейс платформы «</w:t>
      </w:r>
      <w:proofErr w:type="spellStart"/>
      <w:r w:rsidR="00373F9E" w:rsidRPr="00453424">
        <w:rPr>
          <w:rFonts w:ascii="Times New Roman" w:hAnsi="Times New Roman" w:cs="Times New Roman"/>
          <w:sz w:val="28"/>
          <w:szCs w:val="28"/>
        </w:rPr>
        <w:t>Confluence</w:t>
      </w:r>
      <w:proofErr w:type="spellEnd"/>
      <w:r w:rsidR="00373F9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3D277352" w14:textId="77777777" w:rsidR="00454CD1" w:rsidRPr="00373F9E" w:rsidRDefault="00454CD1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9DC5BC" w14:textId="77777777" w:rsidR="009C6A3E" w:rsidRPr="009C6A3E" w:rsidRDefault="009C6A3E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813BE9" w14:textId="76DEB232" w:rsidR="009C6A3E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8670FCA" wp14:editId="368DD432">
            <wp:extent cx="3772860" cy="2139500"/>
            <wp:effectExtent l="0" t="0" r="0" b="0"/>
            <wp:docPr id="6" name="Рисунок 6" descr="Изображение выглядит как текст, снимок экрана, программное обеспечение, веб-стра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веб-страниц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531" cy="21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3961" w14:textId="77777777" w:rsidR="00847D65" w:rsidRDefault="00847D65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06231E" w14:textId="23CCA978" w:rsidR="009C6A3E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1.2 – Интерфейс платформы «</w:t>
      </w:r>
      <w:proofErr w:type="spellStart"/>
      <w:r w:rsidRPr="00453424">
        <w:rPr>
          <w:rFonts w:ascii="Times New Roman" w:hAnsi="Times New Roman" w:cs="Times New Roman"/>
          <w:sz w:val="28"/>
          <w:szCs w:val="28"/>
        </w:rPr>
        <w:t>Confluence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B93D5E7" w14:textId="77777777" w:rsidR="009C6A3E" w:rsidRPr="009C6A3E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2939B0" w14:textId="1751E5B5" w:rsidR="00F102D5" w:rsidRPr="00373F9E" w:rsidRDefault="0084360A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Pr="0084360A">
        <w:rPr>
          <w:rFonts w:ascii="Times New Roman" w:hAnsi="Times New Roman" w:cs="Times New Roman"/>
          <w:b/>
          <w:bCs/>
          <w:sz w:val="28"/>
          <w:szCs w:val="28"/>
          <w:lang w:val="ru-RU"/>
        </w:rPr>
        <w:t>.2.3</w:t>
      </w:r>
      <w:r w:rsidRPr="0084360A">
        <w:rPr>
          <w:rFonts w:ascii="Times New Roman" w:hAnsi="Times New Roman" w:cs="Times New Roman"/>
          <w:sz w:val="28"/>
          <w:szCs w:val="28"/>
        </w:rPr>
        <w:t xml:space="preserve">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53424" w:rsidRPr="00453424">
        <w:rPr>
          <w:rFonts w:ascii="Times New Roman" w:hAnsi="Times New Roman" w:cs="Times New Roman"/>
          <w:sz w:val="28"/>
          <w:szCs w:val="28"/>
        </w:rPr>
        <w:t>Bitrix24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</w:t>
      </w:r>
      <w:r w:rsidR="00453424">
        <w:rPr>
          <w:rFonts w:ascii="Times New Roman" w:hAnsi="Times New Roman" w:cs="Times New Roman"/>
          <w:sz w:val="28"/>
          <w:szCs w:val="28"/>
          <w:lang w:val="ru-RU"/>
        </w:rPr>
        <w:t xml:space="preserve">– это 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универсальная платформа, которая объединяет в себе функции CRM, управления задачами, коммуникаций и внутреннего портала. Она предлагает богатый набор инструментов: от чатов и видеозвонков до документооборота и автоматизации бизнес-процессов. 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53424" w:rsidRPr="00453424">
        <w:rPr>
          <w:rFonts w:ascii="Times New Roman" w:hAnsi="Times New Roman" w:cs="Times New Roman"/>
          <w:sz w:val="28"/>
          <w:szCs w:val="28"/>
        </w:rPr>
        <w:t>Bitrix24</w:t>
      </w:r>
      <w:r w:rsidR="009C6A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53424" w:rsidRPr="00453424">
        <w:rPr>
          <w:rFonts w:ascii="Times New Roman" w:hAnsi="Times New Roman" w:cs="Times New Roman"/>
          <w:sz w:val="28"/>
          <w:szCs w:val="28"/>
        </w:rPr>
        <w:t xml:space="preserve"> доступна как в облачной версии, так и в коробочной, что особенно важно для компаний с повышенными требованиями к безопасности. Платформа активно используется в странах СНГ и подходит как для малого бизнеса, так и для крупных организаций, благодаря гибкой настройке и широкому функционалу</w:t>
      </w:r>
      <w:r w:rsidR="00355482">
        <w:rPr>
          <w:rFonts w:ascii="Times New Roman" w:hAnsi="Times New Roman" w:cs="Times New Roman"/>
          <w:sz w:val="28"/>
          <w:szCs w:val="28"/>
        </w:rPr>
        <w:t xml:space="preserve"> [3]</w:t>
      </w:r>
      <w:r w:rsidR="00453424" w:rsidRPr="00453424">
        <w:rPr>
          <w:rFonts w:ascii="Times New Roman" w:hAnsi="Times New Roman" w:cs="Times New Roman"/>
          <w:sz w:val="28"/>
          <w:szCs w:val="28"/>
        </w:rPr>
        <w:t>.</w:t>
      </w:r>
      <w:r w:rsidR="00373F9E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1.3 изображён интерфейс платформы.</w:t>
      </w:r>
    </w:p>
    <w:p w14:paraId="291019FF" w14:textId="77777777" w:rsidR="009C6A3E" w:rsidRDefault="009C6A3E" w:rsidP="00454CD1">
      <w:pPr>
        <w:spacing w:after="0"/>
        <w:ind w:firstLine="709"/>
        <w:jc w:val="both"/>
        <w:rPr>
          <w:noProof/>
          <w:lang w:val="ru-RU"/>
        </w:rPr>
      </w:pPr>
    </w:p>
    <w:p w14:paraId="1F3FD19D" w14:textId="739CF87D" w:rsidR="009C6A3E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7307A42" wp14:editId="01690904">
            <wp:extent cx="4792980" cy="256051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01"/>
                    <a:stretch/>
                  </pic:blipFill>
                  <pic:spPr bwMode="auto">
                    <a:xfrm>
                      <a:off x="0" y="0"/>
                      <a:ext cx="4819771" cy="257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11AC4" w14:textId="77777777" w:rsidR="00847D65" w:rsidRDefault="00847D65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0504C6" w14:textId="12E68DF8" w:rsidR="00F102D5" w:rsidRPr="009975B4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1.3 – Интерфейс платформы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Pr="009975B4">
        <w:rPr>
          <w:rFonts w:ascii="Times New Roman" w:hAnsi="Times New Roman" w:cs="Times New Roman"/>
          <w:sz w:val="28"/>
          <w:szCs w:val="28"/>
          <w:lang w:val="ru-RU"/>
        </w:rPr>
        <w:t>24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D3F6838" w14:textId="77777777" w:rsidR="009C6A3E" w:rsidRPr="009975B4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504B10" w14:textId="77777777" w:rsidR="009C6A3E" w:rsidRDefault="009C6A3E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E08A34B" w14:textId="77777777" w:rsidR="00454CD1" w:rsidRDefault="00454CD1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CCF106" w14:textId="77777777" w:rsidR="00454CD1" w:rsidRDefault="00454CD1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C7D401" w14:textId="77777777" w:rsidR="00454CD1" w:rsidRPr="009975B4" w:rsidRDefault="00454CD1" w:rsidP="00454CD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D0BF51" w14:textId="6CEA0813" w:rsidR="00F102D5" w:rsidRDefault="00F102D5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1.1 – Сводная таблица по характеристикам существующих аналогов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59"/>
        <w:gridCol w:w="2277"/>
        <w:gridCol w:w="2643"/>
        <w:gridCol w:w="2166"/>
      </w:tblGrid>
      <w:tr w:rsidR="00F102D5" w14:paraId="57B231D7" w14:textId="77777777" w:rsidTr="00B517C2">
        <w:tc>
          <w:tcPr>
            <w:tcW w:w="1555" w:type="dxa"/>
            <w:vAlign w:val="center"/>
          </w:tcPr>
          <w:p w14:paraId="622EBF2A" w14:textId="0EE23795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693" w:type="dxa"/>
            <w:vAlign w:val="center"/>
          </w:tcPr>
          <w:p w14:paraId="3668A1E0" w14:textId="177B0BE6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Microsoft SharePoint</w:t>
            </w:r>
          </w:p>
        </w:tc>
        <w:tc>
          <w:tcPr>
            <w:tcW w:w="2755" w:type="dxa"/>
            <w:vAlign w:val="center"/>
          </w:tcPr>
          <w:p w14:paraId="6716CC44" w14:textId="668435F1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Confluence</w:t>
            </w:r>
            <w:proofErr w:type="spellEnd"/>
          </w:p>
        </w:tc>
        <w:tc>
          <w:tcPr>
            <w:tcW w:w="2342" w:type="dxa"/>
            <w:vAlign w:val="center"/>
          </w:tcPr>
          <w:p w14:paraId="70A727E3" w14:textId="79165203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Bitrix24</w:t>
            </w:r>
          </w:p>
        </w:tc>
      </w:tr>
      <w:tr w:rsidR="00F102D5" w14:paraId="6D233E99" w14:textId="77777777" w:rsidTr="00B517C2">
        <w:tc>
          <w:tcPr>
            <w:tcW w:w="1555" w:type="dxa"/>
            <w:vAlign w:val="center"/>
          </w:tcPr>
          <w:p w14:paraId="6A2EE10A" w14:textId="685539C5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Style w:val="af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Тип платформы</w:t>
            </w:r>
          </w:p>
        </w:tc>
        <w:tc>
          <w:tcPr>
            <w:tcW w:w="2693" w:type="dxa"/>
            <w:vAlign w:val="center"/>
          </w:tcPr>
          <w:p w14:paraId="237C37F8" w14:textId="28961DFF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Корпоративный портал</w:t>
            </w:r>
          </w:p>
        </w:tc>
        <w:tc>
          <w:tcPr>
            <w:tcW w:w="2755" w:type="dxa"/>
            <w:vAlign w:val="center"/>
          </w:tcPr>
          <w:p w14:paraId="6F7BD7D1" w14:textId="22099AE7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Вики/документация</w:t>
            </w:r>
          </w:p>
        </w:tc>
        <w:tc>
          <w:tcPr>
            <w:tcW w:w="2342" w:type="dxa"/>
            <w:vAlign w:val="center"/>
          </w:tcPr>
          <w:p w14:paraId="7D136C00" w14:textId="65884C88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Универсальный бизнес-инструмент</w:t>
            </w:r>
          </w:p>
        </w:tc>
      </w:tr>
      <w:tr w:rsidR="00F102D5" w14:paraId="6ACFD78E" w14:textId="77777777" w:rsidTr="00B517C2">
        <w:tc>
          <w:tcPr>
            <w:tcW w:w="1555" w:type="dxa"/>
            <w:vAlign w:val="center"/>
          </w:tcPr>
          <w:p w14:paraId="611D98BE" w14:textId="626827D5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Style w:val="af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Интеграции</w:t>
            </w:r>
          </w:p>
        </w:tc>
        <w:tc>
          <w:tcPr>
            <w:tcW w:w="2693" w:type="dxa"/>
            <w:vAlign w:val="center"/>
          </w:tcPr>
          <w:p w14:paraId="4779A1A4" w14:textId="50CD13BC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 xml:space="preserve">Microsoft 365, </w:t>
            </w:r>
            <w:proofErr w:type="spellStart"/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Teams</w:t>
            </w:r>
            <w:proofErr w:type="spellEnd"/>
          </w:p>
        </w:tc>
        <w:tc>
          <w:tcPr>
            <w:tcW w:w="2755" w:type="dxa"/>
            <w:vAlign w:val="center"/>
          </w:tcPr>
          <w:p w14:paraId="203AEAA5" w14:textId="6164F103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Jira</w:t>
            </w:r>
            <w:proofErr w:type="spellEnd"/>
            <w:r w:rsidRPr="00F102D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Trello</w:t>
            </w:r>
            <w:proofErr w:type="spellEnd"/>
          </w:p>
        </w:tc>
        <w:tc>
          <w:tcPr>
            <w:tcW w:w="2342" w:type="dxa"/>
            <w:vAlign w:val="center"/>
          </w:tcPr>
          <w:p w14:paraId="0F487C29" w14:textId="46A48BA4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1С, почта</w:t>
            </w:r>
          </w:p>
        </w:tc>
      </w:tr>
      <w:tr w:rsidR="00F102D5" w14:paraId="6A17C427" w14:textId="77777777" w:rsidTr="00B517C2">
        <w:tc>
          <w:tcPr>
            <w:tcW w:w="1555" w:type="dxa"/>
            <w:vAlign w:val="center"/>
          </w:tcPr>
          <w:p w14:paraId="428D584C" w14:textId="3F4E2CCE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Style w:val="af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Поддержка видеозвонков</w:t>
            </w:r>
          </w:p>
        </w:tc>
        <w:tc>
          <w:tcPr>
            <w:tcW w:w="2693" w:type="dxa"/>
            <w:vAlign w:val="center"/>
          </w:tcPr>
          <w:p w14:paraId="4381433C" w14:textId="3519B952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 xml:space="preserve">Через </w:t>
            </w:r>
            <w:proofErr w:type="spellStart"/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Teams</w:t>
            </w:r>
            <w:proofErr w:type="spellEnd"/>
          </w:p>
        </w:tc>
        <w:tc>
          <w:tcPr>
            <w:tcW w:w="2755" w:type="dxa"/>
            <w:vAlign w:val="center"/>
          </w:tcPr>
          <w:p w14:paraId="50FD36A7" w14:textId="0E422DC8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</w:t>
            </w:r>
          </w:p>
        </w:tc>
        <w:tc>
          <w:tcPr>
            <w:tcW w:w="2342" w:type="dxa"/>
            <w:vAlign w:val="center"/>
          </w:tcPr>
          <w:p w14:paraId="1D26870D" w14:textId="6487C6ED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Встроенные звонки и чаты</w:t>
            </w:r>
          </w:p>
        </w:tc>
      </w:tr>
      <w:tr w:rsidR="00F102D5" w14:paraId="6C26948C" w14:textId="77777777" w:rsidTr="00B517C2">
        <w:tc>
          <w:tcPr>
            <w:tcW w:w="1555" w:type="dxa"/>
            <w:vAlign w:val="center"/>
          </w:tcPr>
          <w:p w14:paraId="2CCD027B" w14:textId="47E7578D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Style w:val="af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Управление задачами</w:t>
            </w:r>
          </w:p>
        </w:tc>
        <w:tc>
          <w:tcPr>
            <w:tcW w:w="2693" w:type="dxa"/>
            <w:vAlign w:val="center"/>
          </w:tcPr>
          <w:p w14:paraId="4FE4FB41" w14:textId="6E584241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755" w:type="dxa"/>
            <w:vAlign w:val="center"/>
          </w:tcPr>
          <w:p w14:paraId="1E87CCE6" w14:textId="2A31795E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Ограничено</w:t>
            </w:r>
          </w:p>
        </w:tc>
        <w:tc>
          <w:tcPr>
            <w:tcW w:w="2342" w:type="dxa"/>
            <w:vAlign w:val="center"/>
          </w:tcPr>
          <w:p w14:paraId="5ACC56B0" w14:textId="1BF58F45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  <w:tr w:rsidR="00F102D5" w14:paraId="4D2DF8B7" w14:textId="77777777" w:rsidTr="00B517C2">
        <w:tc>
          <w:tcPr>
            <w:tcW w:w="1555" w:type="dxa"/>
            <w:vAlign w:val="center"/>
          </w:tcPr>
          <w:p w14:paraId="1F1DAD4E" w14:textId="5D1943D4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Style w:val="af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Хранилище документов</w:t>
            </w:r>
          </w:p>
        </w:tc>
        <w:tc>
          <w:tcPr>
            <w:tcW w:w="2693" w:type="dxa"/>
            <w:vAlign w:val="center"/>
          </w:tcPr>
          <w:p w14:paraId="508E5949" w14:textId="26924B0F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755" w:type="dxa"/>
            <w:vAlign w:val="center"/>
          </w:tcPr>
          <w:p w14:paraId="00041818" w14:textId="31F6DBC1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342" w:type="dxa"/>
            <w:vAlign w:val="center"/>
          </w:tcPr>
          <w:p w14:paraId="381D0AA4" w14:textId="78F03F33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  <w:tr w:rsidR="00F102D5" w14:paraId="5185AB91" w14:textId="77777777" w:rsidTr="00B517C2">
        <w:tc>
          <w:tcPr>
            <w:tcW w:w="1555" w:type="dxa"/>
            <w:vAlign w:val="center"/>
          </w:tcPr>
          <w:p w14:paraId="77AB6296" w14:textId="05432907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Style w:val="af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Контроль версий</w:t>
            </w:r>
          </w:p>
        </w:tc>
        <w:tc>
          <w:tcPr>
            <w:tcW w:w="2693" w:type="dxa"/>
            <w:vAlign w:val="center"/>
          </w:tcPr>
          <w:p w14:paraId="04F21A18" w14:textId="66A88AA6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755" w:type="dxa"/>
            <w:vAlign w:val="center"/>
          </w:tcPr>
          <w:p w14:paraId="56DFB919" w14:textId="5229080B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342" w:type="dxa"/>
            <w:vAlign w:val="center"/>
          </w:tcPr>
          <w:p w14:paraId="5FCCDEA1" w14:textId="7D775667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  <w:tr w:rsidR="00F102D5" w14:paraId="1116AA6D" w14:textId="77777777" w:rsidTr="00B517C2">
        <w:tc>
          <w:tcPr>
            <w:tcW w:w="1555" w:type="dxa"/>
            <w:vAlign w:val="center"/>
          </w:tcPr>
          <w:p w14:paraId="0F787D60" w14:textId="17480C4B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Style w:val="af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Локализация</w:t>
            </w:r>
          </w:p>
        </w:tc>
        <w:tc>
          <w:tcPr>
            <w:tcW w:w="2693" w:type="dxa"/>
            <w:vAlign w:val="center"/>
          </w:tcPr>
          <w:p w14:paraId="1C6E8BF1" w14:textId="420C69A5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Многоязычная</w:t>
            </w:r>
          </w:p>
        </w:tc>
        <w:tc>
          <w:tcPr>
            <w:tcW w:w="2755" w:type="dxa"/>
            <w:vAlign w:val="center"/>
          </w:tcPr>
          <w:p w14:paraId="57FB5BA4" w14:textId="713DB4F5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Многоязычная</w:t>
            </w:r>
          </w:p>
        </w:tc>
        <w:tc>
          <w:tcPr>
            <w:tcW w:w="2342" w:type="dxa"/>
            <w:vAlign w:val="center"/>
          </w:tcPr>
          <w:p w14:paraId="60F77A2B" w14:textId="2B02CA4D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Русскоязычная</w:t>
            </w:r>
          </w:p>
        </w:tc>
      </w:tr>
      <w:tr w:rsidR="00F102D5" w14:paraId="51C2758A" w14:textId="77777777" w:rsidTr="00B517C2">
        <w:tc>
          <w:tcPr>
            <w:tcW w:w="1555" w:type="dxa"/>
            <w:vAlign w:val="center"/>
          </w:tcPr>
          <w:p w14:paraId="343D9A10" w14:textId="1DE7318F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Style w:val="af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Модель распространения</w:t>
            </w:r>
          </w:p>
        </w:tc>
        <w:tc>
          <w:tcPr>
            <w:tcW w:w="2693" w:type="dxa"/>
            <w:vAlign w:val="center"/>
          </w:tcPr>
          <w:p w14:paraId="3A4C237E" w14:textId="4964FD09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Коммерческая</w:t>
            </w:r>
          </w:p>
        </w:tc>
        <w:tc>
          <w:tcPr>
            <w:tcW w:w="2755" w:type="dxa"/>
            <w:vAlign w:val="center"/>
          </w:tcPr>
          <w:p w14:paraId="15FA5DC9" w14:textId="424C240D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Коммерческая</w:t>
            </w:r>
          </w:p>
        </w:tc>
        <w:tc>
          <w:tcPr>
            <w:tcW w:w="2342" w:type="dxa"/>
            <w:vAlign w:val="center"/>
          </w:tcPr>
          <w:p w14:paraId="40ECA6A9" w14:textId="36861E10" w:rsidR="00F102D5" w:rsidRPr="00F102D5" w:rsidRDefault="00F102D5" w:rsidP="0045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102D5">
              <w:rPr>
                <w:rFonts w:ascii="Times New Roman" w:hAnsi="Times New Roman" w:cs="Times New Roman"/>
                <w:sz w:val="28"/>
                <w:szCs w:val="28"/>
              </w:rPr>
              <w:t>Freemium</w:t>
            </w:r>
            <w:proofErr w:type="spellEnd"/>
          </w:p>
        </w:tc>
      </w:tr>
    </w:tbl>
    <w:p w14:paraId="4ACEDBD2" w14:textId="092658A0" w:rsidR="00CA2846" w:rsidRDefault="00CA2846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A84899" w14:textId="6A7667BB" w:rsidR="00CA2846" w:rsidRDefault="00CA2846" w:rsidP="00454C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2846">
        <w:rPr>
          <w:rFonts w:ascii="Times New Roman" w:hAnsi="Times New Roman" w:cs="Times New Roman"/>
          <w:sz w:val="28"/>
          <w:szCs w:val="28"/>
        </w:rPr>
        <w:t>Внутренний портал компании является ключевым элементом цифровой инфраструктуры, решающим задачи повышения эффективности, коммуникации и автоматизации</w:t>
      </w:r>
      <w:r w:rsidR="00205ECE">
        <w:rPr>
          <w:rFonts w:ascii="Times New Roman" w:hAnsi="Times New Roman" w:cs="Times New Roman"/>
          <w:sz w:val="28"/>
          <w:szCs w:val="28"/>
          <w:lang w:val="ru-RU"/>
        </w:rPr>
        <w:t xml:space="preserve"> работы команды</w:t>
      </w:r>
      <w:r w:rsidRPr="00CA2846">
        <w:rPr>
          <w:rFonts w:ascii="Times New Roman" w:hAnsi="Times New Roman" w:cs="Times New Roman"/>
          <w:sz w:val="28"/>
          <w:szCs w:val="28"/>
        </w:rPr>
        <w:t>. Анализ готовых решений выявил три основных типа платформ: мощные корпоративные системы (</w:t>
      </w:r>
      <w:r w:rsidR="00B517C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CA2846">
        <w:rPr>
          <w:rFonts w:ascii="Times New Roman" w:hAnsi="Times New Roman" w:cs="Times New Roman"/>
          <w:sz w:val="28"/>
          <w:szCs w:val="28"/>
        </w:rPr>
        <w:t>SharePoint</w:t>
      </w:r>
      <w:r w:rsidR="00B517C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A2846">
        <w:rPr>
          <w:rFonts w:ascii="Times New Roman" w:hAnsi="Times New Roman" w:cs="Times New Roman"/>
          <w:sz w:val="28"/>
          <w:szCs w:val="28"/>
        </w:rPr>
        <w:t>), ориентированные на коллаборацию (</w:t>
      </w:r>
      <w:r w:rsidR="00B517C2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CA2846">
        <w:rPr>
          <w:rFonts w:ascii="Times New Roman" w:hAnsi="Times New Roman" w:cs="Times New Roman"/>
          <w:sz w:val="28"/>
          <w:szCs w:val="28"/>
        </w:rPr>
        <w:t>Confluence</w:t>
      </w:r>
      <w:proofErr w:type="spellEnd"/>
      <w:r w:rsidR="00B517C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A2846">
        <w:rPr>
          <w:rFonts w:ascii="Times New Roman" w:hAnsi="Times New Roman" w:cs="Times New Roman"/>
          <w:sz w:val="28"/>
          <w:szCs w:val="28"/>
        </w:rPr>
        <w:t>) и универсальные бизнес-инструменты (</w:t>
      </w:r>
      <w:r w:rsidR="00B517C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CA2846">
        <w:rPr>
          <w:rFonts w:ascii="Times New Roman" w:hAnsi="Times New Roman" w:cs="Times New Roman"/>
          <w:sz w:val="28"/>
          <w:szCs w:val="28"/>
        </w:rPr>
        <w:t>Bitrix24</w:t>
      </w:r>
      <w:r w:rsidR="00B517C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A2846">
        <w:rPr>
          <w:rFonts w:ascii="Times New Roman" w:hAnsi="Times New Roman" w:cs="Times New Roman"/>
          <w:sz w:val="28"/>
          <w:szCs w:val="28"/>
        </w:rPr>
        <w:t>).</w:t>
      </w:r>
      <w:r w:rsidR="00205ECE">
        <w:rPr>
          <w:rFonts w:ascii="Times New Roman" w:hAnsi="Times New Roman" w:cs="Times New Roman"/>
          <w:sz w:val="28"/>
          <w:szCs w:val="28"/>
          <w:lang w:val="ru-RU"/>
        </w:rPr>
        <w:t xml:space="preserve"> Все они предлагают схожий базовый функционал: управление документами, задачами и коммуникацией</w:t>
      </w:r>
      <w:r w:rsidR="00F24E5C">
        <w:rPr>
          <w:rFonts w:ascii="Times New Roman" w:hAnsi="Times New Roman" w:cs="Times New Roman"/>
          <w:sz w:val="28"/>
          <w:szCs w:val="28"/>
          <w:lang w:val="ru-RU"/>
        </w:rPr>
        <w:t>. Исходя из этого можно сформировать требования к ключевым функциональным модулям:</w:t>
      </w:r>
    </w:p>
    <w:p w14:paraId="08C1A2C1" w14:textId="77777777" w:rsidR="00531A7C" w:rsidRDefault="00F24E5C" w:rsidP="00531A7C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A7C">
        <w:rPr>
          <w:rFonts w:ascii="Times New Roman" w:hAnsi="Times New Roman" w:cs="Times New Roman"/>
          <w:sz w:val="28"/>
          <w:szCs w:val="28"/>
          <w:lang w:val="ru-RU"/>
        </w:rPr>
        <w:t>система управления документами: хранение, версионность, поиск и использование шаблонов документов;</w:t>
      </w:r>
    </w:p>
    <w:p w14:paraId="412277C1" w14:textId="77777777" w:rsidR="00531A7C" w:rsidRDefault="00F24E5C" w:rsidP="00531A7C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A7C">
        <w:rPr>
          <w:rFonts w:ascii="Times New Roman" w:hAnsi="Times New Roman" w:cs="Times New Roman"/>
          <w:sz w:val="28"/>
          <w:szCs w:val="28"/>
          <w:lang w:val="ru-RU"/>
        </w:rPr>
        <w:t>портал новостей и коммуникаций: лента корпоративных новостей, анонсы и опросы;</w:t>
      </w:r>
    </w:p>
    <w:p w14:paraId="73232608" w14:textId="77777777" w:rsidR="00531A7C" w:rsidRDefault="00F24E5C" w:rsidP="00531A7C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A7C">
        <w:rPr>
          <w:rFonts w:ascii="Times New Roman" w:hAnsi="Times New Roman" w:cs="Times New Roman"/>
          <w:sz w:val="28"/>
          <w:szCs w:val="28"/>
          <w:lang w:val="ru-RU"/>
        </w:rPr>
        <w:t>инструменты коллаборации: профили сотрудников, командные чаты;</w:t>
      </w:r>
    </w:p>
    <w:p w14:paraId="73BD4118" w14:textId="4E9632AE" w:rsidR="00F24E5C" w:rsidRPr="00531A7C" w:rsidRDefault="00F24E5C" w:rsidP="00531A7C">
      <w:pPr>
        <w:pStyle w:val="a7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A7C">
        <w:rPr>
          <w:rFonts w:ascii="Times New Roman" w:hAnsi="Times New Roman" w:cs="Times New Roman"/>
          <w:sz w:val="28"/>
          <w:szCs w:val="28"/>
          <w:lang w:val="ru-RU"/>
        </w:rPr>
        <w:t>база знаний: внутренние регламенты, инструкции и база часто задаваемых вопросов.</w:t>
      </w:r>
    </w:p>
    <w:p w14:paraId="69F2D0D7" w14:textId="46A8A4E5" w:rsidR="009B02A5" w:rsidRPr="00357436" w:rsidRDefault="009B02A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5743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ECABA29" w14:textId="7807ECE2" w:rsidR="009B02A5" w:rsidRPr="009B02A5" w:rsidRDefault="009B02A5" w:rsidP="00531A7C">
      <w:pPr>
        <w:pStyle w:val="1"/>
        <w:spacing w:before="0" w:after="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" w:name="_Toc212587985"/>
      <w:r w:rsidRPr="009B02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2 МОДЕЛИРОВАНИЕ ПРЕДМЕТНОЙ ОБЛАСТИ И ПРОЕКТИРОВАНИЕ ПРОГРАММНОГО СРЕДСТВА</w:t>
      </w:r>
      <w:bookmarkEnd w:id="4"/>
    </w:p>
    <w:p w14:paraId="204B115A" w14:textId="77777777" w:rsidR="009B02A5" w:rsidRPr="00357436" w:rsidRDefault="009B02A5" w:rsidP="00531A7C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556DB6" w14:textId="2FC71C65" w:rsidR="00357436" w:rsidRPr="00357436" w:rsidRDefault="00357436" w:rsidP="00531A7C">
      <w:pPr>
        <w:pStyle w:val="2"/>
        <w:spacing w:before="0" w:after="0"/>
        <w:ind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" w:name="_Toc212587986"/>
      <w:r w:rsidRPr="007620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2.1 </w:t>
      </w:r>
      <w:r w:rsidRPr="003574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Описание функциональности программного средства</w:t>
      </w:r>
      <w:bookmarkEnd w:id="5"/>
    </w:p>
    <w:p w14:paraId="443D8E69" w14:textId="77777777" w:rsidR="002A25CF" w:rsidRDefault="002A25CF" w:rsidP="00531A7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D7D31A4" w14:textId="25A11264" w:rsidR="00372679" w:rsidRPr="00372679" w:rsidRDefault="00372679" w:rsidP="00531A7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2679">
        <w:rPr>
          <w:rFonts w:ascii="Times New Roman" w:hAnsi="Times New Roman" w:cs="Times New Roman"/>
          <w:b/>
          <w:bCs/>
          <w:sz w:val="28"/>
          <w:szCs w:val="28"/>
        </w:rPr>
        <w:t>2.1.1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Варианты использования</w:t>
      </w:r>
    </w:p>
    <w:p w14:paraId="7CEAEAEF" w14:textId="65BB5B64" w:rsidR="002A25CF" w:rsidRPr="002A25CF" w:rsidRDefault="002A25CF" w:rsidP="002A25C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25CF">
        <w:rPr>
          <w:rFonts w:ascii="Times New Roman" w:hAnsi="Times New Roman" w:cs="Times New Roman"/>
          <w:sz w:val="28"/>
          <w:szCs w:val="28"/>
        </w:rPr>
        <w:t>Разрабатываемая система представляет собой корпоративный портал, предназначенный для организации совместной работы в рамках компании. Функциональность системы структурирована по ролевому принципу, где каждый следующий уровень наследует права и возможности предыдущего, что обеспечивает гибкое и безопасное распределение обязанностей.</w:t>
      </w:r>
      <w:r>
        <w:rPr>
          <w:rFonts w:ascii="Times New Roman" w:hAnsi="Times New Roman" w:cs="Times New Roman"/>
          <w:sz w:val="28"/>
          <w:szCs w:val="28"/>
        </w:rPr>
        <w:t xml:space="preserve"> Графическое отображение вариантов использования программного средства представлено на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A25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A25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диаграмме (см. </w:t>
      </w:r>
      <w:r w:rsidR="00CF72F2"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исунок 2.1).</w:t>
      </w:r>
    </w:p>
    <w:p w14:paraId="5B43BCFF" w14:textId="2DB25E8A" w:rsidR="002A25CF" w:rsidRPr="002A25CF" w:rsidRDefault="002A25CF" w:rsidP="002A25C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A25CF">
        <w:rPr>
          <w:rFonts w:ascii="Times New Roman" w:hAnsi="Times New Roman" w:cs="Times New Roman"/>
          <w:sz w:val="28"/>
          <w:szCs w:val="28"/>
        </w:rPr>
        <w:t>Базовые возможности, такие как регистрация и авторизация в системе, доступны любому интернет-пользователю. После успешной регистрации он получает статус пользователя, что предоставляет ему право на создание новой организации, становясь ее первым сотрудником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супер-администратором</w:t>
      </w:r>
      <w:r w:rsidRPr="002A25CF">
        <w:rPr>
          <w:rFonts w:ascii="Times New Roman" w:hAnsi="Times New Roman" w:cs="Times New Roman"/>
          <w:sz w:val="28"/>
          <w:szCs w:val="28"/>
        </w:rPr>
        <w:t>.</w:t>
      </w:r>
    </w:p>
    <w:p w14:paraId="50B66B50" w14:textId="7E96DBF5" w:rsidR="002A25CF" w:rsidRPr="002A25CF" w:rsidRDefault="002A25CF" w:rsidP="002A25C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A25CF">
        <w:rPr>
          <w:rFonts w:ascii="Times New Roman" w:hAnsi="Times New Roman" w:cs="Times New Roman"/>
          <w:sz w:val="28"/>
          <w:szCs w:val="28"/>
        </w:rPr>
        <w:t>Основной рабочей единицей системы является сотрудник. В его зону ответственности входит управление личным профилем, просмотр профилей коллег, команд и организации в целом. Сотрудник имеет полноценный доступ к новостной ленте, где может просматривать новости как своей команды, так и всей организации, а также осуществлять их поиск. Работа с документами реализована через централизованную базу данных: сотрудник может просматривать ее содержимое и находить нужные документы с помощью поиск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A25CF">
        <w:rPr>
          <w:rFonts w:ascii="Times New Roman" w:hAnsi="Times New Roman" w:cs="Times New Roman"/>
          <w:sz w:val="28"/>
          <w:szCs w:val="28"/>
        </w:rPr>
        <w:t>.</w:t>
      </w:r>
    </w:p>
    <w:p w14:paraId="013FAC64" w14:textId="0A635C5B" w:rsidR="002A25CF" w:rsidRPr="002A25CF" w:rsidRDefault="002A25CF" w:rsidP="002A25C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A25CF">
        <w:rPr>
          <w:rFonts w:ascii="Times New Roman" w:hAnsi="Times New Roman" w:cs="Times New Roman"/>
          <w:sz w:val="28"/>
          <w:szCs w:val="28"/>
        </w:rPr>
        <w:t xml:space="preserve">Роль руководителя расширяет функционал сотрудника, добавляя инструменты для управления структурой </w:t>
      </w:r>
      <w:r>
        <w:rPr>
          <w:rFonts w:ascii="Times New Roman" w:hAnsi="Times New Roman" w:cs="Times New Roman"/>
          <w:sz w:val="28"/>
          <w:szCs w:val="28"/>
        </w:rPr>
        <w:t xml:space="preserve">определённой </w:t>
      </w:r>
      <w:r w:rsidRPr="002A25CF">
        <w:rPr>
          <w:rFonts w:ascii="Times New Roman" w:hAnsi="Times New Roman" w:cs="Times New Roman"/>
          <w:sz w:val="28"/>
          <w:szCs w:val="28"/>
        </w:rPr>
        <w:t xml:space="preserve">команды. Руководитель наделен правом редактировать профиль команды, публиковать новости для ее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2A25CF">
        <w:rPr>
          <w:rFonts w:ascii="Times New Roman" w:hAnsi="Times New Roman" w:cs="Times New Roman"/>
          <w:sz w:val="28"/>
          <w:szCs w:val="28"/>
        </w:rPr>
        <w:t>, а также добавлять новые документы в общую базу.</w:t>
      </w:r>
    </w:p>
    <w:p w14:paraId="02C52105" w14:textId="6374607D" w:rsidR="002A25CF" w:rsidRPr="002A25CF" w:rsidRDefault="002A25CF" w:rsidP="002A25C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A25CF">
        <w:rPr>
          <w:rFonts w:ascii="Times New Roman" w:hAnsi="Times New Roman" w:cs="Times New Roman"/>
          <w:sz w:val="28"/>
          <w:szCs w:val="28"/>
        </w:rPr>
        <w:t>Следующий уровень</w:t>
      </w:r>
      <w:r>
        <w:rPr>
          <w:rFonts w:ascii="Times New Roman" w:hAnsi="Times New Roman" w:cs="Times New Roman"/>
          <w:sz w:val="28"/>
          <w:szCs w:val="28"/>
        </w:rPr>
        <w:t xml:space="preserve"> – уровень администратора – обладает </w:t>
      </w:r>
      <w:r w:rsidRPr="002A25CF">
        <w:rPr>
          <w:rFonts w:ascii="Times New Roman" w:hAnsi="Times New Roman" w:cs="Times New Roman"/>
          <w:sz w:val="28"/>
          <w:szCs w:val="28"/>
        </w:rPr>
        <w:t>полным контролем над организацией. Помимо функций руководителя, администратор может создавать новые команды, редактировать профиль организации и публиковать новости общеорганизационного масштаба. В его обязанности входит управление кадрами: он может отправлять приглашения новым сотрудникам через специальные ссылки и удалять учетные записи действующих сотрудников.</w:t>
      </w:r>
    </w:p>
    <w:p w14:paraId="6C65D748" w14:textId="0F16635E" w:rsidR="002A25CF" w:rsidRPr="002A25CF" w:rsidRDefault="002A25CF" w:rsidP="002A25C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Наибольшими правами</w:t>
      </w:r>
      <w:r w:rsidRPr="002A25CF">
        <w:rPr>
          <w:rFonts w:ascii="Times New Roman" w:hAnsi="Times New Roman" w:cs="Times New Roman"/>
          <w:sz w:val="28"/>
          <w:szCs w:val="28"/>
        </w:rPr>
        <w:t xml:space="preserve"> в системе обладает супер-администратор, который может назначать администраторов из </w:t>
      </w:r>
      <w:r>
        <w:rPr>
          <w:rFonts w:ascii="Times New Roman" w:hAnsi="Times New Roman" w:cs="Times New Roman"/>
          <w:sz w:val="28"/>
          <w:szCs w:val="28"/>
        </w:rPr>
        <w:t>числа сотрудников</w:t>
      </w:r>
      <w:r w:rsidRPr="002A25CF">
        <w:rPr>
          <w:rFonts w:ascii="Times New Roman" w:hAnsi="Times New Roman" w:cs="Times New Roman"/>
          <w:sz w:val="28"/>
          <w:szCs w:val="28"/>
        </w:rPr>
        <w:t xml:space="preserve">, делегируя </w:t>
      </w:r>
      <w:r w:rsidRPr="002A25CF">
        <w:rPr>
          <w:rFonts w:ascii="Times New Roman" w:hAnsi="Times New Roman" w:cs="Times New Roman"/>
          <w:sz w:val="28"/>
          <w:szCs w:val="28"/>
        </w:rPr>
        <w:lastRenderedPageBreak/>
        <w:t>им часть полномочий для эффективного управления крупной организационной структурой.</w:t>
      </w:r>
    </w:p>
    <w:p w14:paraId="2F494DB9" w14:textId="77777777" w:rsidR="002A25CF" w:rsidRPr="002A25CF" w:rsidRDefault="002A25CF" w:rsidP="009B02A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E014CA7" w14:textId="166CCF89" w:rsidR="00847D65" w:rsidRDefault="008535EB" w:rsidP="00847D6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EE76B2" wp14:editId="7E048EF6">
            <wp:extent cx="5568735" cy="4289503"/>
            <wp:effectExtent l="0" t="0" r="0" b="0"/>
            <wp:docPr id="2" name="Рисунок 2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667" cy="43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F169" w14:textId="0DE75054" w:rsidR="008535EB" w:rsidRDefault="008535EB" w:rsidP="0037267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 </w:t>
      </w:r>
      <w:r w:rsidRPr="007620E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62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62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</w:p>
    <w:p w14:paraId="54A9791C" w14:textId="77777777" w:rsidR="00253608" w:rsidRPr="008C3907" w:rsidRDefault="00253608" w:rsidP="009B02A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1E5141" w14:textId="3861EEAB" w:rsidR="00372679" w:rsidRDefault="00372679" w:rsidP="0037267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2679">
        <w:rPr>
          <w:rFonts w:ascii="Times New Roman" w:hAnsi="Times New Roman" w:cs="Times New Roman"/>
          <w:b/>
          <w:bCs/>
          <w:sz w:val="28"/>
          <w:szCs w:val="28"/>
          <w:lang w:val="ru-RU"/>
        </w:rPr>
        <w:t>2.1.2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Информационная модель предметной области</w:t>
      </w:r>
    </w:p>
    <w:p w14:paraId="007F8626" w14:textId="2D0A758E" w:rsidR="00372679" w:rsidRPr="00372679" w:rsidRDefault="00372679" w:rsidP="0037267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679">
        <w:rPr>
          <w:rFonts w:ascii="Times New Roman" w:hAnsi="Times New Roman" w:cs="Times New Roman"/>
          <w:sz w:val="28"/>
          <w:szCs w:val="28"/>
        </w:rPr>
        <w:t>В основе проектируемой системы лежит реляционная модель данных, отражающая ключевые бизнес-сущности корпоративного портала и связи между ними</w:t>
      </w:r>
      <w:r>
        <w:rPr>
          <w:rFonts w:ascii="Times New Roman" w:hAnsi="Times New Roman" w:cs="Times New Roman"/>
          <w:sz w:val="28"/>
          <w:szCs w:val="28"/>
        </w:rPr>
        <w:t xml:space="preserve"> (см. </w:t>
      </w:r>
      <w:r w:rsidR="00CF72F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>
        <w:rPr>
          <w:rFonts w:ascii="Times New Roman" w:hAnsi="Times New Roman" w:cs="Times New Roman"/>
          <w:sz w:val="28"/>
          <w:szCs w:val="28"/>
        </w:rPr>
        <w:t>исунок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2.2)</w:t>
      </w:r>
      <w:r w:rsidRPr="00372679">
        <w:rPr>
          <w:rFonts w:ascii="Times New Roman" w:hAnsi="Times New Roman" w:cs="Times New Roman"/>
          <w:sz w:val="28"/>
          <w:szCs w:val="28"/>
        </w:rPr>
        <w:t>. Модель спроектирована для поддержки ролевого доступа и иерархической структуры «Организация → Команда → Сотрудник».</w:t>
      </w:r>
    </w:p>
    <w:p w14:paraId="374A0079" w14:textId="77777777" w:rsidR="00372679" w:rsidRPr="00372679" w:rsidRDefault="00372679" w:rsidP="0037267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679">
        <w:rPr>
          <w:rFonts w:ascii="Times New Roman" w:hAnsi="Times New Roman" w:cs="Times New Roman"/>
          <w:sz w:val="28"/>
          <w:szCs w:val="28"/>
        </w:rPr>
        <w:t>Ключевые сущности:</w:t>
      </w:r>
    </w:p>
    <w:p w14:paraId="2D01034B" w14:textId="3E563BEB" w:rsidR="00372679" w:rsidRPr="00372679" w:rsidRDefault="00372679" w:rsidP="00372679">
      <w:pPr>
        <w:pStyle w:val="a7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72679">
        <w:rPr>
          <w:rFonts w:ascii="Times New Roman" w:hAnsi="Times New Roman" w:cs="Times New Roman"/>
          <w:sz w:val="28"/>
          <w:szCs w:val="28"/>
        </w:rPr>
        <w:t xml:space="preserve">Учётная запись: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372679">
        <w:rPr>
          <w:rFonts w:ascii="Times New Roman" w:hAnsi="Times New Roman" w:cs="Times New Roman"/>
          <w:sz w:val="28"/>
          <w:szCs w:val="28"/>
        </w:rPr>
        <w:t>ранит данные пользователей системы (учётные данные, контактную информацию, фото). Связь с сущностью «Роль» определяет права пользователя в рамках организации.</w:t>
      </w:r>
    </w:p>
    <w:p w14:paraId="1AE81151" w14:textId="10EE794C" w:rsidR="00372679" w:rsidRPr="00372679" w:rsidRDefault="00372679" w:rsidP="00372679">
      <w:pPr>
        <w:pStyle w:val="a7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72679">
        <w:rPr>
          <w:rFonts w:ascii="Times New Roman" w:hAnsi="Times New Roman" w:cs="Times New Roman"/>
          <w:sz w:val="28"/>
          <w:szCs w:val="28"/>
        </w:rPr>
        <w:t>Организация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2679">
        <w:rPr>
          <w:rFonts w:ascii="Times New Roman" w:hAnsi="Times New Roman" w:cs="Times New Roman"/>
          <w:sz w:val="28"/>
          <w:szCs w:val="28"/>
        </w:rPr>
        <w:t xml:space="preserve">и Команда: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72679">
        <w:rPr>
          <w:rFonts w:ascii="Times New Roman" w:hAnsi="Times New Roman" w:cs="Times New Roman"/>
          <w:sz w:val="28"/>
          <w:szCs w:val="28"/>
        </w:rPr>
        <w:t>писывают структуру компании. Команда всегда принадлежит организации и имеет своего руководителя и создателя</w:t>
      </w:r>
      <w:r>
        <w:rPr>
          <w:rFonts w:ascii="Times New Roman" w:hAnsi="Times New Roman" w:cs="Times New Roman"/>
          <w:sz w:val="28"/>
          <w:szCs w:val="28"/>
        </w:rPr>
        <w:t xml:space="preserve"> (администратор)</w:t>
      </w:r>
      <w:r w:rsidRPr="00372679">
        <w:rPr>
          <w:rFonts w:ascii="Times New Roman" w:hAnsi="Times New Roman" w:cs="Times New Roman"/>
          <w:sz w:val="28"/>
          <w:szCs w:val="28"/>
        </w:rPr>
        <w:t>.</w:t>
      </w:r>
    </w:p>
    <w:p w14:paraId="53ED0553" w14:textId="030C6834" w:rsidR="00372679" w:rsidRPr="00372679" w:rsidRDefault="00372679" w:rsidP="00372679">
      <w:pPr>
        <w:pStyle w:val="a7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Новость</w:t>
      </w:r>
      <w:r w:rsidRPr="00372679">
        <w:rPr>
          <w:rFonts w:ascii="Times New Roman" w:hAnsi="Times New Roman" w:cs="Times New Roman"/>
          <w:sz w:val="28"/>
          <w:szCs w:val="28"/>
        </w:rPr>
        <w:t xml:space="preserve"> и Документ</w:t>
      </w:r>
      <w:r>
        <w:rPr>
          <w:rFonts w:ascii="Times New Roman" w:hAnsi="Times New Roman" w:cs="Times New Roman"/>
          <w:sz w:val="28"/>
          <w:szCs w:val="28"/>
        </w:rPr>
        <w:t>: о</w:t>
      </w:r>
      <w:r w:rsidRPr="00372679">
        <w:rPr>
          <w:rFonts w:ascii="Times New Roman" w:hAnsi="Times New Roman" w:cs="Times New Roman"/>
          <w:sz w:val="28"/>
          <w:szCs w:val="28"/>
        </w:rPr>
        <w:t xml:space="preserve">сновные типы контента. Важной особенностью модели является возможность привязки этих </w:t>
      </w:r>
      <w:r w:rsidRPr="00372679">
        <w:rPr>
          <w:rFonts w:ascii="Times New Roman" w:hAnsi="Times New Roman" w:cs="Times New Roman"/>
          <w:sz w:val="28"/>
          <w:szCs w:val="28"/>
        </w:rPr>
        <w:lastRenderedPageBreak/>
        <w:t>сущностей как к конкретной команде, так и непосредственно к организации, что позволяет реализовать новости и документы как общеорганизационного, так и командного уровня.</w:t>
      </w:r>
    </w:p>
    <w:p w14:paraId="46F22422" w14:textId="221D04F3" w:rsidR="00372679" w:rsidRPr="00372679" w:rsidRDefault="00372679" w:rsidP="00372679">
      <w:pPr>
        <w:pStyle w:val="a7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72679">
        <w:rPr>
          <w:rFonts w:ascii="Times New Roman" w:hAnsi="Times New Roman" w:cs="Times New Roman"/>
          <w:sz w:val="28"/>
          <w:szCs w:val="28"/>
        </w:rPr>
        <w:t>Ключевое слово</w:t>
      </w:r>
      <w:r>
        <w:rPr>
          <w:rFonts w:ascii="Times New Roman" w:hAnsi="Times New Roman" w:cs="Times New Roman"/>
          <w:sz w:val="28"/>
          <w:szCs w:val="28"/>
        </w:rPr>
        <w:t>: р</w:t>
      </w:r>
      <w:r w:rsidRPr="00372679">
        <w:rPr>
          <w:rFonts w:ascii="Times New Roman" w:hAnsi="Times New Roman" w:cs="Times New Roman"/>
          <w:sz w:val="28"/>
          <w:szCs w:val="28"/>
        </w:rPr>
        <w:t>еализует механизм тегов для категоризации и поиска публикаций.</w:t>
      </w:r>
    </w:p>
    <w:p w14:paraId="5261042B" w14:textId="44EBA4BE" w:rsidR="00372679" w:rsidRDefault="00372679" w:rsidP="0037267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679">
        <w:rPr>
          <w:rFonts w:ascii="Times New Roman" w:hAnsi="Times New Roman" w:cs="Times New Roman"/>
          <w:sz w:val="28"/>
          <w:szCs w:val="28"/>
        </w:rPr>
        <w:t>Модель определяет, что пользователи создают организации и входят в их состав, организации владеют командами, а пользователи публикуют контент (новости и документы) в рамках своих организаций и команд. Для разграничения прав доступа используется связь учётных записей с ролями.</w:t>
      </w:r>
    </w:p>
    <w:p w14:paraId="0D36F359" w14:textId="77777777" w:rsidR="00372679" w:rsidRDefault="00372679" w:rsidP="0037267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0A8042" w14:textId="3264545F" w:rsidR="00847D65" w:rsidRPr="005D7F04" w:rsidRDefault="005D7F04" w:rsidP="005D7F0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62B21" wp14:editId="593070CD">
            <wp:extent cx="4216766" cy="5577581"/>
            <wp:effectExtent l="0" t="0" r="0" b="4445"/>
            <wp:docPr id="5" name="Рисунок 5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314" cy="559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BB1D" w14:textId="0F76C967" w:rsidR="00253608" w:rsidRDefault="00372679" w:rsidP="00847D6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Информационная модель предметной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област</w:t>
      </w:r>
      <w:proofErr w:type="spellEnd"/>
      <w:r w:rsidR="00847D65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54FC3CAF" w14:textId="392FA52C" w:rsidR="00847D65" w:rsidRDefault="00847D65" w:rsidP="00847D6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4789D0" w14:textId="77777777" w:rsidR="00847D65" w:rsidRDefault="00847D65" w:rsidP="00847D6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544740" w14:textId="77777777" w:rsidR="00531A7C" w:rsidRDefault="00531A7C" w:rsidP="00847D6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5A671B" w14:textId="77777777" w:rsidR="00531A7C" w:rsidRPr="00847D65" w:rsidRDefault="00531A7C" w:rsidP="00847D6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E26EFF" w14:textId="5916B8B8" w:rsidR="00357436" w:rsidRPr="00357436" w:rsidRDefault="00357436" w:rsidP="00847D65">
      <w:pPr>
        <w:pStyle w:val="2"/>
        <w:spacing w:after="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" w:name="_Toc212587987"/>
      <w:r w:rsidRPr="008535E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 xml:space="preserve">2.2 </w:t>
      </w:r>
      <w:r w:rsidRPr="003574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Спецификация функциональных требований</w:t>
      </w:r>
      <w:bookmarkEnd w:id="6"/>
    </w:p>
    <w:p w14:paraId="46EF8768" w14:textId="77777777" w:rsidR="007620E0" w:rsidRDefault="007620E0" w:rsidP="00847D6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8E740F" w14:textId="38E405BB" w:rsidR="007620E0" w:rsidRDefault="006019C8" w:rsidP="00847D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19C8">
        <w:rPr>
          <w:rFonts w:ascii="Times New Roman" w:hAnsi="Times New Roman" w:cs="Times New Roman"/>
          <w:sz w:val="28"/>
          <w:szCs w:val="28"/>
        </w:rPr>
        <w:t>Ниже приведена детальная спецификация функций, которые должна реализовывать система. Требования сгруппированы по логическим модулям, охватывающим все основные бизнес-процессы корпоративного портала.</w:t>
      </w:r>
    </w:p>
    <w:p w14:paraId="0B0D6D96" w14:textId="77777777" w:rsidR="006019C8" w:rsidRPr="006019C8" w:rsidRDefault="006019C8" w:rsidP="00847D6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6A87B1" w14:textId="7A37BB3F" w:rsidR="007620E0" w:rsidRDefault="006019C8" w:rsidP="006019C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019C8">
        <w:rPr>
          <w:rFonts w:ascii="Times New Roman" w:hAnsi="Times New Roman" w:cs="Times New Roman"/>
          <w:b/>
          <w:bCs/>
          <w:sz w:val="28"/>
          <w:szCs w:val="28"/>
          <w:lang w:val="ru-RU"/>
        </w:rPr>
        <w:t>2.2.1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 аутентификации и авторизации</w:t>
      </w:r>
    </w:p>
    <w:p w14:paraId="65290716" w14:textId="1599A92E" w:rsidR="006019C8" w:rsidRDefault="006019C8" w:rsidP="007620E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1) Система должна предоставлять возможность регистрации нового пользователя</w:t>
      </w:r>
      <w:r w:rsidR="00D7149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B1551DB" w14:textId="7A8A9DBC" w:rsidR="00D71498" w:rsidRPr="003230AB" w:rsidRDefault="00D71498" w:rsidP="00D7149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регистрации пользователь должен предоставить уникальный адрес электронной почты, пароль и полное имя</w:t>
      </w:r>
      <w:r w:rsidRPr="003230A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BF21122" w14:textId="3311D9EC" w:rsidR="00D71498" w:rsidRDefault="00D71498" w:rsidP="00D7149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система должна проверять уникальность адреса электронной почты.</w:t>
      </w:r>
    </w:p>
    <w:p w14:paraId="503D1E41" w14:textId="44A60513" w:rsidR="00D71498" w:rsidRDefault="00D71498" w:rsidP="00D7149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Система должна предоставлять возможность авторизации и аутентификации зарегистрированного пользователя:</w:t>
      </w:r>
    </w:p>
    <w:p w14:paraId="71640FE4" w14:textId="5141C560" w:rsidR="00645F80" w:rsidRDefault="00645F80" w:rsidP="00645F80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 осуществляется по паре логин (электронная почта) и пароль</w:t>
      </w:r>
      <w:r w:rsidRPr="003230A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88FE18A" w14:textId="2C482A1E" w:rsidR="00645F80" w:rsidRDefault="00645F80" w:rsidP="00645F80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авторизация осуществляется на основе информации в базе данных.</w:t>
      </w:r>
    </w:p>
    <w:p w14:paraId="627695C2" w14:textId="77777777" w:rsidR="00645F80" w:rsidRDefault="00645F80" w:rsidP="00645F8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604657" w14:textId="5D2F3163" w:rsidR="00645F80" w:rsidRDefault="00645F80" w:rsidP="00645F8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5F80">
        <w:rPr>
          <w:rFonts w:ascii="Times New Roman" w:hAnsi="Times New Roman" w:cs="Times New Roman"/>
          <w:b/>
          <w:bCs/>
          <w:sz w:val="28"/>
          <w:szCs w:val="28"/>
          <w:lang w:val="ru-RU"/>
        </w:rPr>
        <w:t>2.2.2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 управления организациями, командами и сотрудниками</w:t>
      </w:r>
    </w:p>
    <w:p w14:paraId="0FFB7604" w14:textId="32EB7374" w:rsidR="00645F80" w:rsidRDefault="00645F80" w:rsidP="00645F8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r w:rsidR="006242B2">
        <w:rPr>
          <w:rFonts w:ascii="Times New Roman" w:hAnsi="Times New Roman" w:cs="Times New Roman"/>
          <w:sz w:val="28"/>
          <w:szCs w:val="28"/>
          <w:lang w:val="ru-RU"/>
        </w:rPr>
        <w:t>Аутентифицированный пользователь должен иметь возможность создать организацию:</w:t>
      </w:r>
    </w:p>
    <w:p w14:paraId="1940030A" w14:textId="495E23A6" w:rsidR="006242B2" w:rsidRPr="006242B2" w:rsidRDefault="006242B2" w:rsidP="006242B2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создании организации пользователь становится её супер-администратором.</w:t>
      </w:r>
    </w:p>
    <w:p w14:paraId="207605AD" w14:textId="031F1315" w:rsidR="006242B2" w:rsidRDefault="006242B2" w:rsidP="006242B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Администратор организации должен иметь возможность создавать команды внутри своей организации:</w:t>
      </w:r>
    </w:p>
    <w:p w14:paraId="34984933" w14:textId="020D2B85" w:rsidR="006242B2" w:rsidRDefault="006242B2" w:rsidP="006242B2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создании команды обязательно указывается её название и руководитель.</w:t>
      </w:r>
    </w:p>
    <w:p w14:paraId="4717D7AF" w14:textId="36A02E19" w:rsidR="006242B2" w:rsidRDefault="006242B2" w:rsidP="006242B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 Добавление сотрудника в организацию осуществляется через ссылку-приглашение, которая генерируется администратором или супер-администратором:</w:t>
      </w:r>
    </w:p>
    <w:p w14:paraId="5D95D002" w14:textId="286B26B8" w:rsidR="006242B2" w:rsidRDefault="006242B2" w:rsidP="006242B2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ссылка-приглашение высылается на почту, которая впоследствии должна быть указана в профиле сотрудника</w:t>
      </w:r>
      <w:r w:rsidRPr="003230A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8834EF7" w14:textId="2CAD3574" w:rsidR="006242B2" w:rsidRDefault="006242B2" w:rsidP="006242B2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ссылка-приглашение должна иметь ограниченный срок </w:t>
      </w:r>
      <w:r w:rsidR="00946097">
        <w:rPr>
          <w:rFonts w:ascii="Times New Roman" w:hAnsi="Times New Roman" w:cs="Times New Roman"/>
          <w:sz w:val="28"/>
          <w:szCs w:val="28"/>
          <w:lang w:val="ru-RU"/>
        </w:rPr>
        <w:t>действия и количество применений;</w:t>
      </w:r>
    </w:p>
    <w:p w14:paraId="7093E06A" w14:textId="4A23415A" w:rsidR="00946097" w:rsidRDefault="00946097" w:rsidP="006242B2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система должна предоставлять возможность просматривать список активных ссылок</w:t>
      </w:r>
      <w:r w:rsidR="00C00F23">
        <w:rPr>
          <w:rFonts w:ascii="Times New Roman" w:hAnsi="Times New Roman" w:cs="Times New Roman"/>
          <w:sz w:val="28"/>
          <w:szCs w:val="28"/>
          <w:lang w:val="ru-RU"/>
        </w:rPr>
        <w:t xml:space="preserve"> и менять их статус (активная/не активная)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27D477" w14:textId="77777777" w:rsidR="00946097" w:rsidRDefault="00946097" w:rsidP="00946097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E40247" w14:textId="77777777" w:rsidR="00847D65" w:rsidRDefault="00847D65" w:rsidP="00946097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B3EE08" w14:textId="77777777" w:rsidR="00372679" w:rsidRDefault="00372679" w:rsidP="00946097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ED9502" w14:textId="764469FB" w:rsidR="00946097" w:rsidRDefault="00946097" w:rsidP="0094609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7CF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2.2.3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 управления профилями</w:t>
      </w:r>
    </w:p>
    <w:p w14:paraId="2180E09D" w14:textId="69FF57D8" w:rsidR="00946097" w:rsidRDefault="00946097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 Сотрудник должен иметь возможность просматривать и редактировать собственный профиль</w:t>
      </w:r>
      <w:r w:rsidR="00C00F2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A65DAC" w14:textId="5BEA518D" w:rsidR="00946097" w:rsidRPr="00372679" w:rsidRDefault="00946097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Руководитель команды должен иметь возможность редактировать профиль своей команды</w:t>
      </w:r>
      <w:r w:rsidR="00C00F2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BC39EE" w14:textId="21445048" w:rsidR="00946097" w:rsidRDefault="00946097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 Администратор</w:t>
      </w:r>
      <w:r w:rsidR="00C47CF8">
        <w:rPr>
          <w:rFonts w:ascii="Times New Roman" w:hAnsi="Times New Roman" w:cs="Times New Roman"/>
          <w:sz w:val="28"/>
          <w:szCs w:val="28"/>
          <w:lang w:val="ru-RU"/>
        </w:rPr>
        <w:t xml:space="preserve"> и супер-администратор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организации долж</w:t>
      </w:r>
      <w:r w:rsidR="00C47CF8">
        <w:rPr>
          <w:rFonts w:ascii="Times New Roman" w:hAnsi="Times New Roman" w:cs="Times New Roman"/>
          <w:sz w:val="28"/>
          <w:szCs w:val="28"/>
          <w:lang w:val="ru-RU"/>
        </w:rPr>
        <w:t>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иметь возможность редактировать все профили внутри организации и профиль самой организации</w:t>
      </w:r>
      <w:r w:rsidR="00C47C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7E9D7F" w14:textId="36021A7F" w:rsidR="00D87148" w:rsidRDefault="00D8714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4) До тех пор, пока пользователь не является сотрудником, т.е. не принадлежит какой-либо организации, он может редактировать все поля своего профиля и </w:t>
      </w:r>
      <w:r w:rsidR="00C00F23">
        <w:rPr>
          <w:rFonts w:ascii="Times New Roman" w:hAnsi="Times New Roman" w:cs="Times New Roman"/>
          <w:sz w:val="28"/>
          <w:szCs w:val="28"/>
          <w:lang w:val="ru-RU"/>
        </w:rPr>
        <w:t>удалить его.</w:t>
      </w:r>
    </w:p>
    <w:p w14:paraId="1CBBEF39" w14:textId="5177C5F6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Редактируемыми полями для профиля являются: фотография, описание, контактная информация. Администратор и супер-администратор должны иметь возможность редактировать все поля </w:t>
      </w:r>
      <w:r w:rsidR="00C00F23">
        <w:rPr>
          <w:rFonts w:ascii="Times New Roman" w:hAnsi="Times New Roman" w:cs="Times New Roman"/>
          <w:sz w:val="28"/>
          <w:szCs w:val="28"/>
          <w:lang w:val="ru-RU"/>
        </w:rPr>
        <w:t>любом профиле в организации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EC136" w14:textId="77777777" w:rsidR="00C47CF8" w:rsidRDefault="00C47CF8" w:rsidP="008C3907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85D2BC" w14:textId="0286E9A2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7CF8">
        <w:rPr>
          <w:rFonts w:ascii="Times New Roman" w:hAnsi="Times New Roman" w:cs="Times New Roman"/>
          <w:b/>
          <w:bCs/>
          <w:sz w:val="28"/>
          <w:szCs w:val="28"/>
          <w:lang w:val="ru-RU"/>
        </w:rPr>
        <w:t>2.2.4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 управления новостями</w:t>
      </w:r>
    </w:p>
    <w:p w14:paraId="62AFDE84" w14:textId="1CD479CB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 Система должна предоставлять возможность просмотра новостной ленты:</w:t>
      </w:r>
    </w:p>
    <w:p w14:paraId="71DFF37C" w14:textId="3C3D5B4D" w:rsidR="00C47CF8" w:rsidRDefault="00C47CF8" w:rsidP="00C47CF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новостная лента должна содержать новости организации и команды, к которой принадлежит сотрудник</w:t>
      </w:r>
      <w:r w:rsidRPr="003230A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AB92BF2" w14:textId="1F5A4BE8" w:rsidR="00C42857" w:rsidRPr="00C42857" w:rsidRDefault="00C42857" w:rsidP="00C47CF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новостной ленте отображаются название новости, картинка (опционально), ключевые слова, дата публикации и источник (организация/команда)</w:t>
      </w:r>
      <w:r w:rsidRPr="00C4285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3B655E9" w14:textId="0CA9034C" w:rsidR="00C42857" w:rsidRDefault="00C42857" w:rsidP="00C47CF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должна быть реализована возможность просмотра всего содержимого новости после нажатия на неё в новостной ленте;</w:t>
      </w:r>
    </w:p>
    <w:p w14:paraId="27C630D1" w14:textId="1EA924E3" w:rsidR="00C47CF8" w:rsidRDefault="00C47CF8" w:rsidP="00C47CF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должна быть обеспечена возможность фильтрации новостей по источнику</w:t>
      </w:r>
      <w:r w:rsidR="00C428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(организация/команда) и по дате публикации (от и до конкретной даты);</w:t>
      </w:r>
    </w:p>
    <w:p w14:paraId="2808BA4D" w14:textId="2F21BBDA" w:rsidR="00C47CF8" w:rsidRDefault="00C47CF8" w:rsidP="00C47CF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должна быть предоставлена возможность поиска новости по ключевым словам.</w:t>
      </w:r>
    </w:p>
    <w:p w14:paraId="25F7FBF3" w14:textId="320906E9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Руководитель команды должен иметь возможность создавать и публиковать новости для своей команды.</w:t>
      </w:r>
    </w:p>
    <w:p w14:paraId="5923AC91" w14:textId="4BC6AB47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 Администратор должен иметь возможность создавать новость для всей организации.</w:t>
      </w:r>
    </w:p>
    <w:p w14:paraId="7B919932" w14:textId="54A58757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4) После создания новость нельзя редактировать, только просматривать (определённые сотрудники) и удалять (публикатор или администратор).</w:t>
      </w:r>
    </w:p>
    <w:p w14:paraId="2F019B47" w14:textId="77777777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C6CB73" w14:textId="77777777" w:rsidR="008C3907" w:rsidRDefault="008C3907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09CAC2" w14:textId="77777777" w:rsidR="008C3907" w:rsidRDefault="008C3907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F656AB" w14:textId="32FEAEA9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7CF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2.2.5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 управления документами</w:t>
      </w:r>
    </w:p>
    <w:p w14:paraId="05FA7BDE" w14:textId="0D4597B6" w:rsidR="00C47CF8" w:rsidRDefault="00C47CF8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1) Система должна предоставлять единую </w:t>
      </w:r>
      <w:r w:rsidR="00C42857">
        <w:rPr>
          <w:rFonts w:ascii="Times New Roman" w:hAnsi="Times New Roman" w:cs="Times New Roman"/>
          <w:sz w:val="28"/>
          <w:szCs w:val="28"/>
          <w:lang w:val="ru-RU"/>
        </w:rPr>
        <w:t>документную базу организации:</w:t>
      </w:r>
    </w:p>
    <w:p w14:paraId="6E88E1A1" w14:textId="4AF044CA" w:rsidR="00C42857" w:rsidRDefault="00C42857" w:rsidP="00C42857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должен быть реализован просмотр списка документов</w:t>
      </w:r>
      <w:r w:rsidRPr="003230A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4304F04" w14:textId="4691A44B" w:rsidR="00C42857" w:rsidRPr="00D87148" w:rsidRDefault="00C42857" w:rsidP="00C42857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списке документов отображается название документа, дата публикации</w:t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t>, автор и ключевые слова</w:t>
      </w:r>
      <w:r w:rsidR="00D87148" w:rsidRPr="00D8714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154B4E7" w14:textId="1B06C956" w:rsidR="00D87148" w:rsidRDefault="00D87148" w:rsidP="00C42857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должна быть предоставлена возможность поиска документа по названию и ключевым словам.</w:t>
      </w:r>
    </w:p>
    <w:p w14:paraId="73C9787C" w14:textId="0782CAA7" w:rsidR="00D87148" w:rsidRDefault="00D87148" w:rsidP="00D871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Руководители и администраторы должны иметь возможность добавлять новые документы в общую базу документов:</w:t>
      </w:r>
    </w:p>
    <w:p w14:paraId="165F26A9" w14:textId="35ED57DE" w:rsidR="00D87148" w:rsidRPr="003230AB" w:rsidRDefault="00D87148" w:rsidP="00D8714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загрузке документа указываются его название, описание, ключевые слова, прикрепляется файл документа или ссылка на него</w:t>
      </w:r>
      <w:r w:rsidRPr="003230A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B5ACE46" w14:textId="615B9323" w:rsidR="00D87148" w:rsidRDefault="00D87148" w:rsidP="00D8714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система должна фиксировать автора документа и дату публикации.</w:t>
      </w:r>
    </w:p>
    <w:p w14:paraId="5B41CA48" w14:textId="77777777" w:rsidR="00D87148" w:rsidRDefault="00D87148" w:rsidP="00D8714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92FE98" w14:textId="71EB724A" w:rsidR="00D87148" w:rsidRPr="00D87148" w:rsidRDefault="00D87148" w:rsidP="00D871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7148">
        <w:rPr>
          <w:rFonts w:ascii="Times New Roman" w:hAnsi="Times New Roman" w:cs="Times New Roman"/>
          <w:b/>
          <w:bCs/>
          <w:sz w:val="28"/>
          <w:szCs w:val="28"/>
          <w:lang w:val="ru-RU"/>
        </w:rPr>
        <w:t>2.2.6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 администрирования и управления правами</w:t>
      </w:r>
    </w:p>
    <w:p w14:paraId="3B35B4A0" w14:textId="62A7D44A" w:rsidR="00D87148" w:rsidRDefault="00D87148" w:rsidP="00D871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  Супер-администратор должен иметь возможность назначать администраторов из числа сотрудников</w:t>
      </w:r>
      <w:r w:rsidR="00C00F23">
        <w:rPr>
          <w:rFonts w:ascii="Times New Roman" w:hAnsi="Times New Roman" w:cs="Times New Roman"/>
          <w:sz w:val="28"/>
          <w:szCs w:val="28"/>
          <w:lang w:val="ru-RU"/>
        </w:rPr>
        <w:t xml:space="preserve"> и снимать их с должности администратора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EB94E2" w14:textId="149CD4AC" w:rsidR="00C00F23" w:rsidRDefault="00C00F23" w:rsidP="00D871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Администратор должен иметь возможность назначать руководителей команд из числа сотрудников организации и снимать их с должности руководителя.</w:t>
      </w:r>
    </w:p>
    <w:p w14:paraId="0BC1F5AD" w14:textId="52C7EC87" w:rsidR="00D87148" w:rsidRDefault="00C00F23" w:rsidP="00D871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t>) Администратор должен иметь возможность удалять сотрудника из организации:</w:t>
      </w:r>
    </w:p>
    <w:p w14:paraId="7DE7DCA1" w14:textId="624EBAA5" w:rsidR="00D87148" w:rsidRDefault="00D87148" w:rsidP="00D87148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удалении сотрудника из организации его учётная запись деактивируется в рамках организации, но не удаляется из системы, т.е. сотрудник переходит в статус пользователя.</w:t>
      </w:r>
    </w:p>
    <w:p w14:paraId="1A100A33" w14:textId="0DD4C374" w:rsidR="00C00F23" w:rsidRDefault="00C00F23" w:rsidP="00C00F2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t xml:space="preserve">) Система должна обеспечивать наследование прав по иерархии: Сотрудник </w:t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sym w:font="Symbol" w:char="F0DC"/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t xml:space="preserve"> Руководитель </w:t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sym w:font="Symbol" w:char="F0DC"/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t xml:space="preserve"> Администратор </w:t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sym w:font="Symbol" w:char="F0DC"/>
      </w:r>
      <w:r w:rsidR="00D87148">
        <w:rPr>
          <w:rFonts w:ascii="Times New Roman" w:hAnsi="Times New Roman" w:cs="Times New Roman"/>
          <w:sz w:val="28"/>
          <w:szCs w:val="28"/>
          <w:lang w:val="ru-RU"/>
        </w:rPr>
        <w:t xml:space="preserve"> Супер-администратор. Каждая роль включает возможности предыдущей.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79492ED" w14:textId="77777777" w:rsidR="00C00F23" w:rsidRDefault="00C00F23" w:rsidP="00C00F2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5) Супер-администратор должен иметь возможность удаления организации:</w:t>
      </w:r>
    </w:p>
    <w:p w14:paraId="49D56C82" w14:textId="7321DA2D" w:rsidR="00C00F23" w:rsidRDefault="00C00F23" w:rsidP="00C00F23">
      <w:pPr>
        <w:pStyle w:val="a7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удаления организации все её сотрудники переходят в статус пользователей системы.</w:t>
      </w:r>
    </w:p>
    <w:p w14:paraId="5BDD7C6B" w14:textId="1BB08BF9" w:rsidR="00C00F23" w:rsidRDefault="00C00F23" w:rsidP="00C00F2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69874C" w14:textId="77777777" w:rsidR="00C00F23" w:rsidRPr="00D87148" w:rsidRDefault="00C00F23" w:rsidP="00C00F2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9A3557" w14:textId="77777777" w:rsidR="00C42857" w:rsidRPr="00C47CF8" w:rsidRDefault="00C42857" w:rsidP="00C47C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2AB555" w14:textId="77777777" w:rsidR="006242B2" w:rsidRPr="006242B2" w:rsidRDefault="006242B2" w:rsidP="006242B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58DB0A" w14:textId="77777777" w:rsidR="006242B2" w:rsidRPr="00645F80" w:rsidRDefault="006242B2" w:rsidP="00645F8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CA6F91" w14:textId="77777777" w:rsidR="00CF72F2" w:rsidRDefault="00CF72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8F8D87E" w14:textId="57FC1DD3" w:rsidR="00CF72F2" w:rsidRPr="00CF72F2" w:rsidRDefault="00CF72F2" w:rsidP="00847D65">
      <w:pPr>
        <w:pStyle w:val="1"/>
        <w:spacing w:before="0" w:after="0" w:line="240" w:lineRule="auto"/>
        <w:ind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" w:name="_Toc212587988"/>
      <w:r w:rsidRPr="00CF72F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3 ПРОЕКТИРОВАНИЕ ПРОГРАММНОГО СРЕДСТВА</w:t>
      </w:r>
      <w:bookmarkEnd w:id="7"/>
    </w:p>
    <w:p w14:paraId="1ABD85BF" w14:textId="77777777" w:rsidR="00CF72F2" w:rsidRDefault="00CF72F2" w:rsidP="00847D6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8C6CC0" w14:textId="24F377EB" w:rsidR="00CF72F2" w:rsidRPr="00CF72F2" w:rsidRDefault="00CF72F2" w:rsidP="00847D65">
      <w:pPr>
        <w:pStyle w:val="2"/>
        <w:spacing w:before="0"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8" w:name="_Toc212587989"/>
      <w:r w:rsidRPr="00CF72F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3.1 Разработка архитектуры </w:t>
      </w:r>
      <w:r w:rsidR="00B50FD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программного средства</w:t>
      </w:r>
      <w:bookmarkEnd w:id="8"/>
    </w:p>
    <w:p w14:paraId="46D2EAD7" w14:textId="77777777" w:rsidR="00CF72F2" w:rsidRDefault="00CF72F2" w:rsidP="00847D65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09F49F" w14:textId="69FA71C7" w:rsidR="00CF72F2" w:rsidRDefault="00CF72F2" w:rsidP="00847D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72F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F72F2">
        <w:rPr>
          <w:rFonts w:ascii="Times New Roman" w:hAnsi="Times New Roman" w:cs="Times New Roman"/>
          <w:sz w:val="28"/>
          <w:szCs w:val="28"/>
        </w:rPr>
        <w:t>Разрабатываемый корпоративный портал построен по трехуровневой клиент-серверной архитектуре с четким разделением ответственности между компонентами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E71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156B7BD" w14:textId="65CFA504" w:rsidR="00CF72F2" w:rsidRPr="00CE71B4" w:rsidRDefault="00CF72F2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F72F2">
        <w:rPr>
          <w:rFonts w:ascii="Times New Roman" w:hAnsi="Times New Roman" w:cs="Times New Roman"/>
          <w:sz w:val="28"/>
          <w:szCs w:val="28"/>
        </w:rPr>
        <w:t xml:space="preserve">Диаграмма компонентов (см. 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3.1</w:t>
      </w:r>
      <w:r w:rsidRPr="00CF72F2">
        <w:rPr>
          <w:rFonts w:ascii="Times New Roman" w:hAnsi="Times New Roman" w:cs="Times New Roman"/>
          <w:sz w:val="28"/>
          <w:szCs w:val="28"/>
        </w:rPr>
        <w:t xml:space="preserve">) отображает структурное разбиение системы на основные логические компоненты и определяет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интерфейсы взаимодействия</w:t>
      </w:r>
      <w:r w:rsidRPr="00CF72F2">
        <w:rPr>
          <w:rFonts w:ascii="Times New Roman" w:hAnsi="Times New Roman" w:cs="Times New Roman"/>
          <w:sz w:val="28"/>
          <w:szCs w:val="28"/>
        </w:rPr>
        <w:t>.</w:t>
      </w:r>
      <w:r w:rsidR="00CE71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2CF14A6" w14:textId="77777777" w:rsidR="00CF72F2" w:rsidRDefault="00CF72F2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5F756C" w14:textId="28FB3B73" w:rsidR="00CF72F2" w:rsidRDefault="00CF72F2" w:rsidP="00CF72F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246B5E" wp14:editId="750F552C">
            <wp:extent cx="5126099" cy="2114550"/>
            <wp:effectExtent l="0" t="0" r="0" b="0"/>
            <wp:docPr id="4" name="Рисунок 4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379" cy="212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A31E" w14:textId="77777777" w:rsidR="00847D65" w:rsidRDefault="00847D65" w:rsidP="00CF72F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92D3E5" w14:textId="6843604F" w:rsidR="00CF72F2" w:rsidRPr="00CF72F2" w:rsidRDefault="00CF72F2" w:rsidP="00CF72F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– Диаграмма компонентов</w:t>
      </w:r>
    </w:p>
    <w:p w14:paraId="6B26D4E9" w14:textId="0F26DA08" w:rsidR="00CF72F2" w:rsidRDefault="00CF72F2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3A6A4B" w14:textId="286E0185" w:rsidR="00127F3D" w:rsidRP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27F3D">
        <w:rPr>
          <w:rFonts w:ascii="Times New Roman" w:hAnsi="Times New Roman" w:cs="Times New Roman"/>
          <w:sz w:val="28"/>
          <w:szCs w:val="28"/>
        </w:rPr>
        <w:t xml:space="preserve">Основу архитектуры составляют четыре ключевых компонента: </w:t>
      </w:r>
      <w:r>
        <w:rPr>
          <w:rFonts w:ascii="Times New Roman" w:hAnsi="Times New Roman" w:cs="Times New Roman"/>
          <w:sz w:val="28"/>
          <w:szCs w:val="28"/>
          <w:lang w:val="ru-RU"/>
        </w:rPr>
        <w:t>«Клиент приложения»</w:t>
      </w:r>
      <w:r w:rsidRPr="00127F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«Сервер</w:t>
      </w:r>
      <w:r w:rsidRPr="00127F3D">
        <w:rPr>
          <w:rFonts w:ascii="Times New Roman" w:hAnsi="Times New Roman" w:cs="Times New Roman"/>
          <w:sz w:val="28"/>
          <w:szCs w:val="28"/>
        </w:rPr>
        <w:t xml:space="preserve"> приложения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27F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«Б</w:t>
      </w:r>
      <w:r w:rsidRPr="00127F3D">
        <w:rPr>
          <w:rFonts w:ascii="Times New Roman" w:hAnsi="Times New Roman" w:cs="Times New Roman"/>
          <w:sz w:val="28"/>
          <w:szCs w:val="28"/>
        </w:rPr>
        <w:t>аза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27F3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>«Файловая</w:t>
      </w:r>
      <w:r w:rsidRPr="00127F3D">
        <w:rPr>
          <w:rFonts w:ascii="Times New Roman" w:hAnsi="Times New Roman" w:cs="Times New Roman"/>
          <w:sz w:val="28"/>
          <w:szCs w:val="28"/>
        </w:rPr>
        <w:t xml:space="preserve"> система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27F3D">
        <w:rPr>
          <w:rFonts w:ascii="Times New Roman" w:hAnsi="Times New Roman" w:cs="Times New Roman"/>
          <w:sz w:val="28"/>
          <w:szCs w:val="28"/>
        </w:rPr>
        <w:t>.</w:t>
      </w:r>
    </w:p>
    <w:p w14:paraId="3F1B7A92" w14:textId="77777777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B642A4" w14:textId="730C6F6C" w:rsidR="00CF72F2" w:rsidRDefault="00CF72F2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72F2">
        <w:rPr>
          <w:rFonts w:ascii="Times New Roman" w:hAnsi="Times New Roman" w:cs="Times New Roman"/>
          <w:b/>
          <w:bCs/>
          <w:sz w:val="28"/>
          <w:szCs w:val="28"/>
          <w:lang w:val="ru-RU"/>
        </w:rPr>
        <w:t>3.1.1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Компонент «Клиент приложения»</w:t>
      </w:r>
    </w:p>
    <w:p w14:paraId="159E41C3" w14:textId="77777777" w:rsidR="00127F3D" w:rsidRDefault="00CE71B4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Компонент «Клиент приложения» </w:t>
      </w:r>
      <w:r w:rsidRPr="00CE71B4">
        <w:rPr>
          <w:rFonts w:ascii="Times New Roman" w:hAnsi="Times New Roman" w:cs="Times New Roman"/>
          <w:sz w:val="28"/>
          <w:szCs w:val="28"/>
        </w:rPr>
        <w:t>представляет собой веб-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Pr="00CE71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которое работает в браузере пользователя и обеспечивает его связь с системой</w:t>
      </w:r>
      <w:r w:rsidRPr="00CE71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Компонент</w:t>
      </w:r>
      <w:r w:rsidRPr="00CE71B4">
        <w:rPr>
          <w:rFonts w:ascii="Times New Roman" w:hAnsi="Times New Roman" w:cs="Times New Roman"/>
          <w:sz w:val="28"/>
          <w:szCs w:val="28"/>
        </w:rPr>
        <w:t xml:space="preserve"> отвечает за отображение данных и получение пользовательского ввода, при этом вся бизнес-логика делегирована серверной части. </w:t>
      </w:r>
    </w:p>
    <w:p w14:paraId="027A9E24" w14:textId="77777777" w:rsidR="00127F3D" w:rsidRDefault="00CE71B4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71B4">
        <w:rPr>
          <w:rFonts w:ascii="Times New Roman" w:hAnsi="Times New Roman" w:cs="Times New Roman"/>
          <w:sz w:val="28"/>
          <w:szCs w:val="28"/>
        </w:rPr>
        <w:t>Клиент требует интерфейс </w:t>
      </w:r>
      <w:r w:rsidR="00127F3D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CE71B4">
        <w:rPr>
          <w:rFonts w:ascii="Times New Roman" w:hAnsi="Times New Roman" w:cs="Times New Roman"/>
          <w:sz w:val="28"/>
          <w:szCs w:val="28"/>
        </w:rPr>
        <w:t>IServer</w:t>
      </w:r>
      <w:proofErr w:type="spellEnd"/>
      <w:r w:rsidR="00127F3D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E71B4">
        <w:rPr>
          <w:rFonts w:ascii="Times New Roman" w:hAnsi="Times New Roman" w:cs="Times New Roman"/>
          <w:sz w:val="28"/>
          <w:szCs w:val="28"/>
        </w:rPr>
        <w:t> для выполнения операций, связанных с управлением профилями, работой с новостной лентой, поиском документов и администрированием организационной структуры в зависимости от роли пользователя.</w:t>
      </w:r>
      <w:r w:rsidR="00CF72F2" w:rsidRPr="00CE71B4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79341626" w14:textId="77777777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611C42" w14:textId="77777777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27F3D">
        <w:rPr>
          <w:rFonts w:ascii="Times New Roman" w:hAnsi="Times New Roman" w:cs="Times New Roman"/>
          <w:b/>
          <w:bCs/>
          <w:sz w:val="28"/>
          <w:szCs w:val="28"/>
          <w:lang w:val="ru-RU"/>
        </w:rPr>
        <w:t>3.1.2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Компонент «Сервер приложения»</w:t>
      </w:r>
    </w:p>
    <w:p w14:paraId="7AFF28DB" w14:textId="77777777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27F3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27F3D">
        <w:rPr>
          <w:rFonts w:ascii="Times New Roman" w:hAnsi="Times New Roman" w:cs="Times New Roman"/>
          <w:sz w:val="28"/>
          <w:szCs w:val="28"/>
        </w:rPr>
        <w:t xml:space="preserve">Сервер приложения является ядром системы, реализующим всю бизнес-логику портала. Именно здесь происходит проверка прав доступа в соответствии с ролевой моделью и координация работы подсистем. Сервер </w:t>
      </w:r>
      <w:r w:rsidRPr="00127F3D">
        <w:rPr>
          <w:rFonts w:ascii="Times New Roman" w:hAnsi="Times New Roman" w:cs="Times New Roman"/>
          <w:sz w:val="28"/>
          <w:szCs w:val="28"/>
        </w:rPr>
        <w:lastRenderedPageBreak/>
        <w:t>предоставляет интерфейс 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27F3D">
        <w:rPr>
          <w:rFonts w:ascii="Times New Roman" w:hAnsi="Times New Roman" w:cs="Times New Roman"/>
          <w:sz w:val="28"/>
          <w:szCs w:val="28"/>
        </w:rPr>
        <w:t>IServer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27F3D">
        <w:rPr>
          <w:rFonts w:ascii="Times New Roman" w:hAnsi="Times New Roman" w:cs="Times New Roman"/>
          <w:sz w:val="28"/>
          <w:szCs w:val="28"/>
        </w:rPr>
        <w:t> для клиентского приложения и сам требует два интерфейса для работы с данными: 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127F3D">
        <w:rPr>
          <w:rFonts w:ascii="Times New Roman" w:hAnsi="Times New Roman" w:cs="Times New Roman"/>
          <w:sz w:val="28"/>
          <w:szCs w:val="28"/>
        </w:rPr>
        <w:t>IDB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27F3D">
        <w:rPr>
          <w:rFonts w:ascii="Times New Roman" w:hAnsi="Times New Roman" w:cs="Times New Roman"/>
          <w:sz w:val="28"/>
          <w:szCs w:val="28"/>
        </w:rPr>
        <w:t> для доступа к структурированной информации и 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127F3D">
        <w:rPr>
          <w:rFonts w:ascii="Times New Roman" w:hAnsi="Times New Roman" w:cs="Times New Roman"/>
          <w:sz w:val="28"/>
          <w:szCs w:val="28"/>
        </w:rPr>
        <w:t>IFS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27F3D">
        <w:rPr>
          <w:rFonts w:ascii="Times New Roman" w:hAnsi="Times New Roman" w:cs="Times New Roman"/>
          <w:sz w:val="28"/>
          <w:szCs w:val="28"/>
        </w:rPr>
        <w:t> для работы с документами.</w:t>
      </w:r>
    </w:p>
    <w:p w14:paraId="0F94438B" w14:textId="77777777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ACADA3" w14:textId="77777777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27F3D">
        <w:rPr>
          <w:rFonts w:ascii="Times New Roman" w:hAnsi="Times New Roman" w:cs="Times New Roman"/>
          <w:b/>
          <w:bCs/>
          <w:sz w:val="28"/>
          <w:szCs w:val="28"/>
          <w:lang w:val="ru-RU"/>
        </w:rPr>
        <w:t>3.1.3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Компонент «База данных»</w:t>
      </w:r>
    </w:p>
    <w:p w14:paraId="66EF9E73" w14:textId="03BF400A" w:rsidR="00355482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27F3D">
        <w:rPr>
          <w:rFonts w:ascii="Times New Roman" w:hAnsi="Times New Roman" w:cs="Times New Roman"/>
          <w:sz w:val="28"/>
          <w:szCs w:val="28"/>
        </w:rPr>
        <w:t>База данных обеспечивает надежное хранение структурированных данных через интерфейс 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127F3D">
        <w:rPr>
          <w:rFonts w:ascii="Times New Roman" w:hAnsi="Times New Roman" w:cs="Times New Roman"/>
          <w:sz w:val="28"/>
          <w:szCs w:val="28"/>
        </w:rPr>
        <w:t>IDB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27F3D">
        <w:rPr>
          <w:rFonts w:ascii="Times New Roman" w:hAnsi="Times New Roman" w:cs="Times New Roman"/>
          <w:sz w:val="28"/>
          <w:szCs w:val="28"/>
        </w:rPr>
        <w:t xml:space="preserve">. Здесь хранится информация о пользователях, организационной структуре, правах доступа, метаданных документов и новостях. </w:t>
      </w:r>
    </w:p>
    <w:p w14:paraId="6B496C77" w14:textId="77777777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D7E682" w14:textId="27C579C1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27F3D">
        <w:rPr>
          <w:rFonts w:ascii="Times New Roman" w:hAnsi="Times New Roman" w:cs="Times New Roman"/>
          <w:b/>
          <w:bCs/>
          <w:sz w:val="28"/>
          <w:szCs w:val="28"/>
          <w:lang w:val="ru-RU"/>
        </w:rPr>
        <w:t>3.1.4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Компонент «Файловая система»</w:t>
      </w:r>
    </w:p>
    <w:p w14:paraId="78A1BD4F" w14:textId="00530CD1" w:rsidR="00127F3D" w:rsidRDefault="00127F3D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27F3D">
        <w:rPr>
          <w:rFonts w:ascii="Times New Roman" w:hAnsi="Times New Roman" w:cs="Times New Roman"/>
          <w:sz w:val="28"/>
          <w:szCs w:val="28"/>
        </w:rPr>
        <w:t xml:space="preserve">Файловая система </w:t>
      </w:r>
      <w:r>
        <w:rPr>
          <w:rFonts w:ascii="Times New Roman" w:hAnsi="Times New Roman" w:cs="Times New Roman"/>
          <w:sz w:val="28"/>
          <w:szCs w:val="28"/>
          <w:lang w:val="ru-RU"/>
        </w:rPr>
        <w:t>необходима для хранения</w:t>
      </w:r>
      <w:r w:rsidRPr="00127F3D">
        <w:rPr>
          <w:rFonts w:ascii="Times New Roman" w:hAnsi="Times New Roman" w:cs="Times New Roman"/>
          <w:sz w:val="28"/>
          <w:szCs w:val="28"/>
        </w:rPr>
        <w:t xml:space="preserve"> документов и медиафайлов через интерфейс «IFS». Этот компонент отвечает за хранение различных типов файлов, включая фотографии профилей, изображения для новостей, документы корпоративной базы знаний и другие файловые ресурсы.</w:t>
      </w:r>
    </w:p>
    <w:p w14:paraId="3854D26B" w14:textId="77777777" w:rsidR="00885F93" w:rsidRDefault="00885F93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F7E942" w14:textId="5D54EBBF" w:rsidR="00885F93" w:rsidRDefault="00885F93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5F93">
        <w:rPr>
          <w:rFonts w:ascii="Times New Roman" w:hAnsi="Times New Roman" w:cs="Times New Roman"/>
          <w:sz w:val="28"/>
          <w:szCs w:val="28"/>
        </w:rPr>
        <w:t>Взаимодействие компонентов происходит по следующему принципу: запрос от клиентского приложения поступает на сервер через интерфейс «</w:t>
      </w:r>
      <w:proofErr w:type="spellStart"/>
      <w:r w:rsidRPr="00885F93">
        <w:rPr>
          <w:rFonts w:ascii="Times New Roman" w:hAnsi="Times New Roman" w:cs="Times New Roman"/>
          <w:sz w:val="28"/>
          <w:szCs w:val="28"/>
        </w:rPr>
        <w:t>IServer</w:t>
      </w:r>
      <w:proofErr w:type="spellEnd"/>
      <w:r w:rsidRPr="00885F93">
        <w:rPr>
          <w:rFonts w:ascii="Times New Roman" w:hAnsi="Times New Roman" w:cs="Times New Roman"/>
          <w:sz w:val="28"/>
          <w:szCs w:val="28"/>
        </w:rPr>
        <w:t>», где проходит проверку авторизации и прав доступа. Для выполнения операции сервер обращается к базе данных через «IDB» для работы со структурированными данными и/или к файловой системе через «IFS» для работы с документами.</w:t>
      </w:r>
    </w:p>
    <w:p w14:paraId="12E539C9" w14:textId="77777777" w:rsidR="00885F93" w:rsidRDefault="00885F93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C4ED89" w14:textId="3A5C786E" w:rsidR="00885F93" w:rsidRPr="00885F93" w:rsidRDefault="00885F93" w:rsidP="00885F93">
      <w:pPr>
        <w:pStyle w:val="2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9" w:name="_Toc212587990"/>
      <w:r w:rsidRPr="00885F9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3.2 Модель базы данных</w:t>
      </w:r>
      <w:bookmarkEnd w:id="9"/>
    </w:p>
    <w:p w14:paraId="2C469041" w14:textId="77777777" w:rsidR="00885F93" w:rsidRDefault="00885F93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9"/>
        <w:gridCol w:w="2346"/>
        <w:gridCol w:w="2323"/>
        <w:gridCol w:w="2327"/>
      </w:tblGrid>
      <w:tr w:rsidR="005D7F04" w14:paraId="71653133" w14:textId="77777777" w:rsidTr="005D7F04">
        <w:tc>
          <w:tcPr>
            <w:tcW w:w="2349" w:type="dxa"/>
            <w:vAlign w:val="center"/>
          </w:tcPr>
          <w:p w14:paraId="3B109927" w14:textId="44234711" w:rsidR="00531A7C" w:rsidRPr="00531A7C" w:rsidRDefault="00531A7C" w:rsidP="005D7F0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Название таблицы</w:t>
            </w:r>
          </w:p>
        </w:tc>
        <w:tc>
          <w:tcPr>
            <w:tcW w:w="2346" w:type="dxa"/>
            <w:vAlign w:val="center"/>
          </w:tcPr>
          <w:p w14:paraId="06D041FE" w14:textId="186A3A62" w:rsidR="00531A7C" w:rsidRPr="00531A7C" w:rsidRDefault="00531A7C" w:rsidP="005D7F0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Краткое описание</w:t>
            </w:r>
          </w:p>
        </w:tc>
        <w:tc>
          <w:tcPr>
            <w:tcW w:w="2323" w:type="dxa"/>
            <w:vAlign w:val="center"/>
          </w:tcPr>
          <w:p w14:paraId="7E80520F" w14:textId="3E4E87F6" w:rsidR="00531A7C" w:rsidRPr="00531A7C" w:rsidRDefault="00531A7C" w:rsidP="005D7F0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Атрибуты</w:t>
            </w:r>
          </w:p>
        </w:tc>
        <w:tc>
          <w:tcPr>
            <w:tcW w:w="2327" w:type="dxa"/>
            <w:vAlign w:val="center"/>
          </w:tcPr>
          <w:p w14:paraId="1BD910C6" w14:textId="65C2B158" w:rsidR="00531A7C" w:rsidRPr="00531A7C" w:rsidRDefault="00531A7C" w:rsidP="005D7F0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Связи с внешними таблицами</w:t>
            </w:r>
          </w:p>
        </w:tc>
      </w:tr>
      <w:tr w:rsidR="005D7F04" w:rsidRPr="00531A7C" w14:paraId="17B81E73" w14:textId="77777777" w:rsidTr="005D7F04">
        <w:tc>
          <w:tcPr>
            <w:tcW w:w="2349" w:type="dxa"/>
            <w:vAlign w:val="center"/>
          </w:tcPr>
          <w:p w14:paraId="521D7759" w14:textId="791A7A05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531A7C"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accounts</w:t>
            </w:r>
            <w:proofErr w:type="spellEnd"/>
          </w:p>
        </w:tc>
        <w:tc>
          <w:tcPr>
            <w:tcW w:w="2346" w:type="dxa"/>
            <w:vAlign w:val="center"/>
          </w:tcPr>
          <w:p w14:paraId="4F787B0E" w14:textId="07C81817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Хранение данных пользователей системы для аутентификации и авторизации</w:t>
            </w:r>
          </w:p>
        </w:tc>
        <w:tc>
          <w:tcPr>
            <w:tcW w:w="2323" w:type="dxa"/>
            <w:vAlign w:val="center"/>
          </w:tcPr>
          <w:p w14:paraId="5C15AD3D" w14:textId="2E3C4A72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email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full_name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password_hash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photo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_</w:t>
            </w:r>
            <w:r>
              <w:rPr>
                <w:rFonts w:ascii="Times New Roman" w:hAnsi="Times New Roman" w:cs="Times New Roman"/>
                <w:color w:val="0F1115"/>
                <w:lang w:val="en-US"/>
              </w:rPr>
              <w:t>path</w:t>
            </w:r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created_at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contact_info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description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role_id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organization_id</w:t>
            </w:r>
            <w:proofErr w:type="spellEnd"/>
            <w:r w:rsidR="005D7F04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="005D7F04">
              <w:rPr>
                <w:rFonts w:ascii="Times New Roman" w:hAnsi="Times New Roman" w:cs="Times New Roman"/>
                <w:color w:val="0F1115"/>
              </w:rPr>
              <w:t>team_id</w:t>
            </w:r>
            <w:proofErr w:type="spellEnd"/>
          </w:p>
        </w:tc>
        <w:tc>
          <w:tcPr>
            <w:tcW w:w="2327" w:type="dxa"/>
            <w:vAlign w:val="center"/>
          </w:tcPr>
          <w:p w14:paraId="38AD9A94" w14:textId="77777777" w:rsidR="00531A7C" w:rsidRDefault="00531A7C" w:rsidP="00531A7C">
            <w:pPr>
              <w:jc w:val="both"/>
              <w:rPr>
                <w:rFonts w:ascii="Times New Roman" w:hAnsi="Times New Roman" w:cs="Times New Roman"/>
                <w:color w:val="0F1115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),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roles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role_id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)</w:t>
            </w:r>
            <w:r w:rsidR="005D7F04">
              <w:rPr>
                <w:rFonts w:ascii="Times New Roman" w:hAnsi="Times New Roman" w:cs="Times New Roman"/>
                <w:color w:val="0F1115"/>
              </w:rPr>
              <w:t>,</w:t>
            </w:r>
          </w:p>
          <w:p w14:paraId="46A3DF3E" w14:textId="152C65A2" w:rsidR="005D7F04" w:rsidRPr="00531A7C" w:rsidRDefault="005D7F04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teams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team_id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5D7F04" w14:paraId="466D983C" w14:textId="77777777" w:rsidTr="005D7F04">
        <w:tc>
          <w:tcPr>
            <w:tcW w:w="2349" w:type="dxa"/>
            <w:vAlign w:val="center"/>
          </w:tcPr>
          <w:p w14:paraId="0D74DBDA" w14:textId="6C6DDE1F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531A7C"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organizations</w:t>
            </w:r>
            <w:proofErr w:type="spellEnd"/>
          </w:p>
        </w:tc>
        <w:tc>
          <w:tcPr>
            <w:tcW w:w="2346" w:type="dxa"/>
            <w:vAlign w:val="center"/>
          </w:tcPr>
          <w:p w14:paraId="5722E4E7" w14:textId="53B52298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Хранение информации о компаниях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мультитенантность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)</w:t>
            </w:r>
          </w:p>
        </w:tc>
        <w:tc>
          <w:tcPr>
            <w:tcW w:w="2323" w:type="dxa"/>
            <w:vAlign w:val="center"/>
          </w:tcPr>
          <w:p w14:paraId="70B46049" w14:textId="406D1C4E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name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description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photo_</w:t>
            </w:r>
            <w:r w:rsidR="005D7F04">
              <w:rPr>
                <w:rFonts w:ascii="Times New Roman" w:hAnsi="Times New Roman" w:cs="Times New Roman"/>
                <w:color w:val="0F1115"/>
              </w:rPr>
              <w:t>path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created_at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owner_id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contact_info</w:t>
            </w:r>
            <w:proofErr w:type="spellEnd"/>
          </w:p>
        </w:tc>
        <w:tc>
          <w:tcPr>
            <w:tcW w:w="2327" w:type="dxa"/>
            <w:vAlign w:val="center"/>
          </w:tcPr>
          <w:p w14:paraId="52DEBFB6" w14:textId="472AA73F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accounts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owner_id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)</w:t>
            </w:r>
          </w:p>
        </w:tc>
      </w:tr>
      <w:tr w:rsidR="005D7F04" w:rsidRPr="00531A7C" w14:paraId="7428C123" w14:textId="77777777" w:rsidTr="005D7F04">
        <w:tc>
          <w:tcPr>
            <w:tcW w:w="2349" w:type="dxa"/>
            <w:vAlign w:val="center"/>
          </w:tcPr>
          <w:p w14:paraId="75761DF2" w14:textId="219B3847" w:rsidR="00531A7C" w:rsidRPr="005D7F04" w:rsidRDefault="005D7F04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D7F04">
              <w:rPr>
                <w:rFonts w:ascii="Times New Roman" w:hAnsi="Times New Roman" w:cs="Times New Roman"/>
                <w:lang w:val="ru-RU"/>
              </w:rPr>
              <w:t>te</w:t>
            </w:r>
            <w:r w:rsidRPr="005D7F04">
              <w:rPr>
                <w:rFonts w:ascii="Times New Roman" w:hAnsi="Times New Roman" w:cs="Times New Roman"/>
                <w:lang w:val="en-US"/>
              </w:rPr>
              <w:t>ams</w:t>
            </w:r>
            <w:proofErr w:type="spellEnd"/>
          </w:p>
        </w:tc>
        <w:tc>
          <w:tcPr>
            <w:tcW w:w="2346" w:type="dxa"/>
            <w:vAlign w:val="center"/>
          </w:tcPr>
          <w:p w14:paraId="4F67B92F" w14:textId="6890DD2E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Груп</w:t>
            </w:r>
            <w:r w:rsidR="005D7F04">
              <w:rPr>
                <w:rFonts w:ascii="Times New Roman" w:hAnsi="Times New Roman" w:cs="Times New Roman"/>
                <w:color w:val="0F1115"/>
                <w:lang w:val="ru-RU"/>
              </w:rPr>
              <w:t xml:space="preserve">па </w:t>
            </w:r>
            <w:r w:rsidRPr="00531A7C">
              <w:rPr>
                <w:rFonts w:ascii="Times New Roman" w:hAnsi="Times New Roman" w:cs="Times New Roman"/>
                <w:color w:val="0F1115"/>
              </w:rPr>
              <w:t xml:space="preserve">пользователей внутри организации </w:t>
            </w:r>
            <w:r w:rsidRPr="00531A7C">
              <w:rPr>
                <w:rFonts w:ascii="Times New Roman" w:hAnsi="Times New Roman" w:cs="Times New Roman"/>
                <w:color w:val="0F1115"/>
              </w:rPr>
              <w:lastRenderedPageBreak/>
              <w:t>для совместной работы</w:t>
            </w:r>
          </w:p>
        </w:tc>
        <w:tc>
          <w:tcPr>
            <w:tcW w:w="2323" w:type="dxa"/>
            <w:vAlign w:val="center"/>
          </w:tcPr>
          <w:p w14:paraId="59382C0B" w14:textId="434B337A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lastRenderedPageBreak/>
              <w:t>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name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photo_</w:t>
            </w:r>
            <w:r w:rsidR="005D7F04">
              <w:rPr>
                <w:rFonts w:ascii="Times New Roman" w:hAnsi="Times New Roman" w:cs="Times New Roman"/>
                <w:color w:val="0F1115"/>
              </w:rPr>
              <w:t>path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description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created_at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leader_id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lastRenderedPageBreak/>
              <w:t>creator_id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organization_id</w:t>
            </w:r>
            <w:proofErr w:type="spellEnd"/>
          </w:p>
        </w:tc>
        <w:tc>
          <w:tcPr>
            <w:tcW w:w="2327" w:type="dxa"/>
            <w:vAlign w:val="center"/>
          </w:tcPr>
          <w:p w14:paraId="5AFE9862" w14:textId="2684EEF5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lastRenderedPageBreak/>
              <w:t>accounts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r w:rsidR="005D7F04">
              <w:rPr>
                <w:rFonts w:ascii="Times New Roman" w:hAnsi="Times New Roman" w:cs="Times New Roman"/>
                <w:color w:val="0F1115"/>
                <w:lang w:val="en-US"/>
              </w:rPr>
              <w:t>manager</w:t>
            </w:r>
            <w:r w:rsidRPr="00531A7C">
              <w:rPr>
                <w:rFonts w:ascii="Times New Roman" w:hAnsi="Times New Roman" w:cs="Times New Roman"/>
                <w:color w:val="0F1115"/>
              </w:rPr>
              <w:t>_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creator_id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),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lastRenderedPageBreak/>
              <w:t>organization</w:t>
            </w:r>
            <w:r w:rsidR="005D7F04">
              <w:rPr>
                <w:rFonts w:ascii="Times New Roman" w:hAnsi="Times New Roman" w:cs="Times New Roman"/>
                <w:color w:val="0F1115"/>
              </w:rPr>
              <w:t>s</w:t>
            </w:r>
            <w:proofErr w:type="spellEnd"/>
            <w:r w:rsidR="005D7F04">
              <w:rPr>
                <w:rFonts w:ascii="Times New Roman" w:hAnsi="Times New Roman" w:cs="Times New Roman"/>
                <w:color w:val="0F1115"/>
              </w:rPr>
              <w:t xml:space="preserve"> </w:t>
            </w:r>
            <w:r w:rsidRPr="00531A7C">
              <w:rPr>
                <w:rFonts w:ascii="Times New Roman" w:hAnsi="Times New Roman" w:cs="Times New Roman"/>
                <w:color w:val="0F1115"/>
              </w:rPr>
              <w:t>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)</w:t>
            </w:r>
          </w:p>
        </w:tc>
      </w:tr>
      <w:tr w:rsidR="005D7F04" w:rsidRPr="00531A7C" w14:paraId="65F95B23" w14:textId="77777777" w:rsidTr="005D7F04">
        <w:tc>
          <w:tcPr>
            <w:tcW w:w="2349" w:type="dxa"/>
            <w:vAlign w:val="center"/>
          </w:tcPr>
          <w:p w14:paraId="5A865E3D" w14:textId="6C722682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531A7C"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lastRenderedPageBreak/>
              <w:t>publications</w:t>
            </w:r>
            <w:proofErr w:type="spellEnd"/>
          </w:p>
        </w:tc>
        <w:tc>
          <w:tcPr>
            <w:tcW w:w="2346" w:type="dxa"/>
            <w:vAlign w:val="center"/>
          </w:tcPr>
          <w:p w14:paraId="6FDA342E" w14:textId="5B52608A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 xml:space="preserve">Основной контент системы </w:t>
            </w:r>
            <w:r w:rsidR="005D7F04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531A7C">
              <w:rPr>
                <w:rFonts w:ascii="Times New Roman" w:hAnsi="Times New Roman" w:cs="Times New Roman"/>
                <w:color w:val="0F1115"/>
              </w:rPr>
              <w:t xml:space="preserve"> статьи, новости, блог-посты</w:t>
            </w:r>
          </w:p>
        </w:tc>
        <w:tc>
          <w:tcPr>
            <w:tcW w:w="2323" w:type="dxa"/>
            <w:vAlign w:val="center"/>
          </w:tcPr>
          <w:p w14:paraId="2110C9BD" w14:textId="75C0CA3A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title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photo_</w:t>
            </w:r>
            <w:r w:rsidR="005D7F04">
              <w:rPr>
                <w:rFonts w:ascii="Times New Roman" w:hAnsi="Times New Roman" w:cs="Times New Roman"/>
                <w:color w:val="0F1115"/>
              </w:rPr>
              <w:t>path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content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published_at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team_id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publisher_id</w:t>
            </w:r>
            <w:proofErr w:type="spellEnd"/>
          </w:p>
        </w:tc>
        <w:tc>
          <w:tcPr>
            <w:tcW w:w="2327" w:type="dxa"/>
            <w:vAlign w:val="center"/>
          </w:tcPr>
          <w:p w14:paraId="2684D635" w14:textId="77777777" w:rsidR="005D7F04" w:rsidRDefault="00531A7C" w:rsidP="00531A7C">
            <w:pPr>
              <w:jc w:val="both"/>
              <w:rPr>
                <w:rFonts w:ascii="Times New Roman" w:hAnsi="Times New Roman" w:cs="Times New Roman"/>
                <w:color w:val="0F1115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teams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team_id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),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</w:t>
            </w:r>
            <w:r w:rsidR="005D7F04">
              <w:rPr>
                <w:rFonts w:ascii="Times New Roman" w:hAnsi="Times New Roman" w:cs="Times New Roman"/>
                <w:color w:val="0F1115"/>
              </w:rPr>
              <w:t>s</w:t>
            </w:r>
            <w:proofErr w:type="spellEnd"/>
          </w:p>
          <w:p w14:paraId="1C182969" w14:textId="09EEBAE7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),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accounts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publisher_id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)</w:t>
            </w:r>
          </w:p>
        </w:tc>
      </w:tr>
      <w:tr w:rsidR="005D7F04" w:rsidRPr="00531A7C" w14:paraId="5D26CD36" w14:textId="77777777" w:rsidTr="005D7F04">
        <w:tc>
          <w:tcPr>
            <w:tcW w:w="2349" w:type="dxa"/>
            <w:vAlign w:val="center"/>
          </w:tcPr>
          <w:p w14:paraId="2A2A3E2F" w14:textId="69425266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531A7C"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documents</w:t>
            </w:r>
            <w:proofErr w:type="spellEnd"/>
          </w:p>
        </w:tc>
        <w:tc>
          <w:tcPr>
            <w:tcW w:w="2346" w:type="dxa"/>
            <w:vAlign w:val="center"/>
          </w:tcPr>
          <w:p w14:paraId="31A05D34" w14:textId="3DF5FD30" w:rsidR="00531A7C" w:rsidRPr="005D7F04" w:rsidRDefault="005D7F04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color w:val="0F1115"/>
                <w:lang w:val="ru-RU"/>
              </w:rPr>
              <w:t>Документы в общей базе документов</w:t>
            </w:r>
          </w:p>
        </w:tc>
        <w:tc>
          <w:tcPr>
            <w:tcW w:w="2323" w:type="dxa"/>
            <w:vAlign w:val="center"/>
          </w:tcPr>
          <w:p w14:paraId="70245C58" w14:textId="6DC1BFD3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title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team_id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description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created_at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publisher_id</w:t>
            </w:r>
            <w:proofErr w:type="spellEnd"/>
          </w:p>
        </w:tc>
        <w:tc>
          <w:tcPr>
            <w:tcW w:w="2327" w:type="dxa"/>
            <w:vAlign w:val="center"/>
          </w:tcPr>
          <w:p w14:paraId="3DF78E9C" w14:textId="3CE8E36F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teams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team_id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),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organization_id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),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accounts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publisher_id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)</w:t>
            </w:r>
          </w:p>
        </w:tc>
      </w:tr>
      <w:tr w:rsidR="005D7F04" w14:paraId="25E1B267" w14:textId="77777777" w:rsidTr="005D7F04">
        <w:tc>
          <w:tcPr>
            <w:tcW w:w="2349" w:type="dxa"/>
            <w:vAlign w:val="center"/>
          </w:tcPr>
          <w:p w14:paraId="349B88F4" w14:textId="4D69F4D0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531A7C"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keywords</w:t>
            </w:r>
            <w:proofErr w:type="spellEnd"/>
          </w:p>
        </w:tc>
        <w:tc>
          <w:tcPr>
            <w:tcW w:w="2346" w:type="dxa"/>
            <w:vAlign w:val="center"/>
          </w:tcPr>
          <w:p w14:paraId="4DE1C78A" w14:textId="74E1A115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Система тегирования для категоризации контента</w:t>
            </w:r>
          </w:p>
        </w:tc>
        <w:tc>
          <w:tcPr>
            <w:tcW w:w="2323" w:type="dxa"/>
            <w:vAlign w:val="center"/>
          </w:tcPr>
          <w:p w14:paraId="69B0DD3C" w14:textId="0EED9473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name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description</w:t>
            </w:r>
            <w:proofErr w:type="spellEnd"/>
          </w:p>
        </w:tc>
        <w:tc>
          <w:tcPr>
            <w:tcW w:w="2327" w:type="dxa"/>
            <w:vAlign w:val="center"/>
          </w:tcPr>
          <w:p w14:paraId="41243A69" w14:textId="497AF11B" w:rsidR="00531A7C" w:rsidRPr="009C49C1" w:rsidRDefault="009C49C1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5D7F04" w:rsidRPr="00531A7C" w14:paraId="1F6FDD73" w14:textId="77777777" w:rsidTr="005D7F04">
        <w:tc>
          <w:tcPr>
            <w:tcW w:w="2349" w:type="dxa"/>
            <w:vAlign w:val="center"/>
          </w:tcPr>
          <w:p w14:paraId="5E85CE3E" w14:textId="70BF1BF9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proofErr w:type="spellStart"/>
            <w:r w:rsidRPr="00531A7C"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publication_keywords</w:t>
            </w:r>
            <w:proofErr w:type="spellEnd"/>
          </w:p>
        </w:tc>
        <w:tc>
          <w:tcPr>
            <w:tcW w:w="2346" w:type="dxa"/>
            <w:vAlign w:val="center"/>
          </w:tcPr>
          <w:p w14:paraId="4E45FC89" w14:textId="6EA114B8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>Связь многие-ко-многим между публикациями и ключевыми словами</w:t>
            </w:r>
          </w:p>
        </w:tc>
        <w:tc>
          <w:tcPr>
            <w:tcW w:w="2323" w:type="dxa"/>
            <w:vAlign w:val="center"/>
          </w:tcPr>
          <w:p w14:paraId="6DF5EFB4" w14:textId="1BEBEDBB" w:rsidR="00531A7C" w:rsidRPr="005D7F04" w:rsidRDefault="005D7F04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color w:val="0F1115"/>
                <w:lang w:val="en-US"/>
              </w:rPr>
              <w:t xml:space="preserve">id, </w:t>
            </w:r>
            <w:proofErr w:type="spellStart"/>
            <w:r w:rsidR="00531A7C" w:rsidRPr="00531A7C">
              <w:rPr>
                <w:rFonts w:ascii="Times New Roman" w:hAnsi="Times New Roman" w:cs="Times New Roman"/>
                <w:color w:val="0F1115"/>
              </w:rPr>
              <w:t>publication_id</w:t>
            </w:r>
            <w:proofErr w:type="spellEnd"/>
            <w:r w:rsidR="00531A7C"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="00531A7C" w:rsidRPr="00531A7C">
              <w:rPr>
                <w:rFonts w:ascii="Times New Roman" w:hAnsi="Times New Roman" w:cs="Times New Roman"/>
                <w:color w:val="0F1115"/>
              </w:rPr>
              <w:t>keyword_id</w:t>
            </w:r>
            <w:proofErr w:type="spellEnd"/>
          </w:p>
        </w:tc>
        <w:tc>
          <w:tcPr>
            <w:tcW w:w="2327" w:type="dxa"/>
            <w:vAlign w:val="center"/>
          </w:tcPr>
          <w:p w14:paraId="0EF9C7BA" w14:textId="2EA7A97A" w:rsidR="00531A7C" w:rsidRPr="00531A7C" w:rsidRDefault="00531A7C" w:rsidP="00531A7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publications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publication_id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),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keywords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keyword_id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)</w:t>
            </w:r>
          </w:p>
        </w:tc>
      </w:tr>
      <w:tr w:rsidR="005D7F04" w:rsidRPr="005D7F04" w14:paraId="012078C8" w14:textId="77777777" w:rsidTr="005D7F04">
        <w:tc>
          <w:tcPr>
            <w:tcW w:w="2349" w:type="dxa"/>
            <w:vAlign w:val="center"/>
          </w:tcPr>
          <w:p w14:paraId="0AB8B171" w14:textId="2B337D33" w:rsidR="005D7F04" w:rsidRPr="00531A7C" w:rsidRDefault="005D7F04" w:rsidP="00531A7C">
            <w:pPr>
              <w:jc w:val="both"/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</w:pPr>
            <w:proofErr w:type="spellStart"/>
            <w:r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publication_authors</w:t>
            </w:r>
            <w:proofErr w:type="spellEnd"/>
          </w:p>
        </w:tc>
        <w:tc>
          <w:tcPr>
            <w:tcW w:w="2346" w:type="dxa"/>
            <w:vAlign w:val="center"/>
          </w:tcPr>
          <w:p w14:paraId="6A7BFE23" w14:textId="613DA9B7" w:rsidR="005D7F04" w:rsidRPr="005D7F04" w:rsidRDefault="005D7F04" w:rsidP="00531A7C">
            <w:pPr>
              <w:jc w:val="both"/>
              <w:rPr>
                <w:rFonts w:ascii="Times New Roman" w:hAnsi="Times New Roman" w:cs="Times New Roman"/>
                <w:color w:val="0F1115"/>
                <w:lang w:val="ru-RU"/>
              </w:rPr>
            </w:pPr>
            <w:r>
              <w:rPr>
                <w:rFonts w:ascii="Times New Roman" w:hAnsi="Times New Roman" w:cs="Times New Roman"/>
                <w:color w:val="0F1115"/>
                <w:lang w:val="ru-RU"/>
              </w:rPr>
              <w:t>Связь многие-ко-многим между публикацией и авторами</w:t>
            </w:r>
          </w:p>
        </w:tc>
        <w:tc>
          <w:tcPr>
            <w:tcW w:w="2323" w:type="dxa"/>
            <w:vAlign w:val="center"/>
          </w:tcPr>
          <w:p w14:paraId="31D1667F" w14:textId="3A23D227" w:rsidR="005D7F04" w:rsidRPr="00531A7C" w:rsidRDefault="005D7F04" w:rsidP="00531A7C">
            <w:pPr>
              <w:jc w:val="both"/>
              <w:rPr>
                <w:rFonts w:ascii="Times New Roman" w:hAnsi="Times New Roman" w:cs="Times New Roman"/>
                <w:color w:val="0F1115"/>
              </w:rPr>
            </w:pPr>
            <w:proofErr w:type="spellStart"/>
            <w:r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F1115"/>
              </w:rPr>
              <w:t>publication_id</w:t>
            </w:r>
            <w:proofErr w:type="spellEnd"/>
            <w:r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F1115"/>
              </w:rPr>
              <w:t>author_id</w:t>
            </w:r>
            <w:proofErr w:type="spellEnd"/>
          </w:p>
        </w:tc>
        <w:tc>
          <w:tcPr>
            <w:tcW w:w="2327" w:type="dxa"/>
            <w:vAlign w:val="center"/>
          </w:tcPr>
          <w:p w14:paraId="50CAD3EE" w14:textId="77777777" w:rsidR="005D7F04" w:rsidRDefault="005D7F04" w:rsidP="00531A7C">
            <w:pPr>
              <w:jc w:val="both"/>
              <w:rPr>
                <w:rFonts w:ascii="Times New Roman" w:hAnsi="Times New Roman" w:cs="Times New Roman"/>
                <w:color w:val="0F1115"/>
              </w:rPr>
            </w:pPr>
            <w:proofErr w:type="spellStart"/>
            <w:r>
              <w:rPr>
                <w:rFonts w:ascii="Times New Roman" w:hAnsi="Times New Roman" w:cs="Times New Roman"/>
                <w:color w:val="0F1115"/>
              </w:rPr>
              <w:t>publications</w:t>
            </w:r>
            <w:proofErr w:type="spellEnd"/>
            <w:r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F1115"/>
              </w:rPr>
              <w:t>publication_id</w:t>
            </w:r>
            <w:proofErr w:type="spellEnd"/>
            <w:r>
              <w:rPr>
                <w:rFonts w:ascii="Times New Roman" w:hAnsi="Times New Roman" w:cs="Times New Roman"/>
                <w:color w:val="0F1115"/>
              </w:rPr>
              <w:t>),</w:t>
            </w:r>
          </w:p>
          <w:p w14:paraId="4955F18D" w14:textId="54A40EDD" w:rsidR="005D7F04" w:rsidRPr="00531A7C" w:rsidRDefault="005D7F04" w:rsidP="00531A7C">
            <w:pPr>
              <w:jc w:val="both"/>
              <w:rPr>
                <w:rFonts w:ascii="Times New Roman" w:hAnsi="Times New Roman" w:cs="Times New Roman"/>
                <w:color w:val="0F1115"/>
              </w:rPr>
            </w:pPr>
            <w:proofErr w:type="spellStart"/>
            <w:r>
              <w:rPr>
                <w:rFonts w:ascii="Times New Roman" w:hAnsi="Times New Roman" w:cs="Times New Roman"/>
                <w:color w:val="0F1115"/>
              </w:rPr>
              <w:t>accounts</w:t>
            </w:r>
            <w:proofErr w:type="spellEnd"/>
            <w:r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F1115"/>
              </w:rPr>
              <w:t>author_id</w:t>
            </w:r>
            <w:proofErr w:type="spellEnd"/>
            <w:r>
              <w:rPr>
                <w:rFonts w:ascii="Times New Roman" w:hAnsi="Times New Roman" w:cs="Times New Roman"/>
                <w:color w:val="0F1115"/>
              </w:rPr>
              <w:t>)</w:t>
            </w:r>
          </w:p>
        </w:tc>
      </w:tr>
      <w:tr w:rsidR="005D7F04" w:rsidRPr="005D7F04" w14:paraId="33350C83" w14:textId="77777777" w:rsidTr="005D7F04">
        <w:tc>
          <w:tcPr>
            <w:tcW w:w="2349" w:type="dxa"/>
            <w:vAlign w:val="center"/>
          </w:tcPr>
          <w:p w14:paraId="525FD455" w14:textId="1B0FDEAF" w:rsidR="005D7F04" w:rsidRDefault="005D7F04" w:rsidP="005D7F04">
            <w:pPr>
              <w:jc w:val="both"/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</w:pPr>
            <w:r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  <w:lang w:val="en-US"/>
              </w:rPr>
              <w:t>document</w:t>
            </w:r>
            <w:r w:rsidRPr="00531A7C"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_</w:t>
            </w:r>
            <w:proofErr w:type="spellStart"/>
            <w:r w:rsidRPr="00531A7C">
              <w:rPr>
                <w:rStyle w:val="af"/>
                <w:rFonts w:ascii="Times New Roman" w:hAnsi="Times New Roman" w:cs="Times New Roman"/>
                <w:b w:val="0"/>
                <w:bCs w:val="0"/>
                <w:color w:val="0F1115"/>
              </w:rPr>
              <w:t>keywords</w:t>
            </w:r>
            <w:proofErr w:type="spellEnd"/>
          </w:p>
        </w:tc>
        <w:tc>
          <w:tcPr>
            <w:tcW w:w="2346" w:type="dxa"/>
            <w:vAlign w:val="center"/>
          </w:tcPr>
          <w:p w14:paraId="41619313" w14:textId="5F0D119A" w:rsidR="005D7F04" w:rsidRDefault="005D7F04" w:rsidP="005D7F04">
            <w:pPr>
              <w:jc w:val="both"/>
              <w:rPr>
                <w:rFonts w:ascii="Times New Roman" w:hAnsi="Times New Roman" w:cs="Times New Roman"/>
                <w:color w:val="0F1115"/>
                <w:lang w:val="ru-RU"/>
              </w:rPr>
            </w:pPr>
            <w:r w:rsidRPr="00531A7C">
              <w:rPr>
                <w:rFonts w:ascii="Times New Roman" w:hAnsi="Times New Roman" w:cs="Times New Roman"/>
                <w:color w:val="0F1115"/>
              </w:rPr>
              <w:t xml:space="preserve">Связь многие-ко-многим между </w:t>
            </w:r>
            <w:r>
              <w:rPr>
                <w:rFonts w:ascii="Times New Roman" w:hAnsi="Times New Roman" w:cs="Times New Roman"/>
                <w:color w:val="0F1115"/>
                <w:lang w:val="ru-RU"/>
              </w:rPr>
              <w:t>документами</w:t>
            </w:r>
            <w:r w:rsidRPr="00531A7C">
              <w:rPr>
                <w:rFonts w:ascii="Times New Roman" w:hAnsi="Times New Roman" w:cs="Times New Roman"/>
                <w:color w:val="0F1115"/>
              </w:rPr>
              <w:t xml:space="preserve"> и ключевыми словами</w:t>
            </w:r>
          </w:p>
        </w:tc>
        <w:tc>
          <w:tcPr>
            <w:tcW w:w="2323" w:type="dxa"/>
            <w:vAlign w:val="center"/>
          </w:tcPr>
          <w:p w14:paraId="575423B5" w14:textId="4120DDEA" w:rsidR="005D7F04" w:rsidRDefault="005D7F04" w:rsidP="005D7F04">
            <w:pPr>
              <w:jc w:val="both"/>
              <w:rPr>
                <w:rFonts w:ascii="Times New Roman" w:hAnsi="Times New Roman" w:cs="Times New Roman"/>
                <w:color w:val="0F1115"/>
              </w:rPr>
            </w:pPr>
            <w:r>
              <w:rPr>
                <w:rFonts w:ascii="Times New Roman" w:hAnsi="Times New Roman" w:cs="Times New Roman"/>
                <w:color w:val="0F1115"/>
                <w:lang w:val="en-US"/>
              </w:rPr>
              <w:t>id, document</w:t>
            </w:r>
            <w:r w:rsidRPr="00531A7C">
              <w:rPr>
                <w:rFonts w:ascii="Times New Roman" w:hAnsi="Times New Roman" w:cs="Times New Roman"/>
                <w:color w:val="0F1115"/>
              </w:rPr>
              <w:t>_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keyword_id</w:t>
            </w:r>
            <w:proofErr w:type="spellEnd"/>
          </w:p>
        </w:tc>
        <w:tc>
          <w:tcPr>
            <w:tcW w:w="2327" w:type="dxa"/>
            <w:vAlign w:val="center"/>
          </w:tcPr>
          <w:p w14:paraId="51EAAE7F" w14:textId="4C742C43" w:rsidR="005D7F04" w:rsidRDefault="005D7F04" w:rsidP="005D7F04">
            <w:pPr>
              <w:jc w:val="both"/>
              <w:rPr>
                <w:rFonts w:ascii="Times New Roman" w:hAnsi="Times New Roman" w:cs="Times New Roman"/>
                <w:color w:val="0F1115"/>
              </w:rPr>
            </w:pPr>
            <w:proofErr w:type="spellStart"/>
            <w:r>
              <w:rPr>
                <w:rFonts w:ascii="Times New Roman" w:hAnsi="Times New Roman" w:cs="Times New Roman"/>
                <w:color w:val="0F1115"/>
              </w:rPr>
              <w:t>document</w:t>
            </w:r>
            <w:r w:rsidRPr="00531A7C">
              <w:rPr>
                <w:rFonts w:ascii="Times New Roman" w:hAnsi="Times New Roman" w:cs="Times New Roman"/>
                <w:color w:val="0F1115"/>
              </w:rPr>
              <w:t>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F1115"/>
              </w:rPr>
              <w:t>document</w:t>
            </w:r>
            <w:r w:rsidRPr="00531A7C">
              <w:rPr>
                <w:rFonts w:ascii="Times New Roman" w:hAnsi="Times New Roman" w:cs="Times New Roman"/>
                <w:color w:val="0F1115"/>
              </w:rPr>
              <w:t>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), 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keywords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 xml:space="preserve"> (</w:t>
            </w:r>
            <w:proofErr w:type="spellStart"/>
            <w:r w:rsidRPr="00531A7C">
              <w:rPr>
                <w:rFonts w:ascii="Times New Roman" w:hAnsi="Times New Roman" w:cs="Times New Roman"/>
                <w:color w:val="0F1115"/>
              </w:rPr>
              <w:t>keyword_id</w:t>
            </w:r>
            <w:proofErr w:type="spellEnd"/>
            <w:r w:rsidRPr="00531A7C">
              <w:rPr>
                <w:rFonts w:ascii="Times New Roman" w:hAnsi="Times New Roman" w:cs="Times New Roman"/>
                <w:color w:val="0F1115"/>
              </w:rPr>
              <w:t>)</w:t>
            </w:r>
          </w:p>
        </w:tc>
      </w:tr>
    </w:tbl>
    <w:p w14:paraId="28A34A4A" w14:textId="77777777" w:rsidR="00531A7C" w:rsidRPr="005D7F04" w:rsidRDefault="00531A7C" w:rsidP="00CF72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48C99D" w14:textId="77777777" w:rsidR="00127F3D" w:rsidRPr="005D7F04" w:rsidRDefault="00127F3D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5D7F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br w:type="page"/>
      </w:r>
    </w:p>
    <w:p w14:paraId="0B070AE6" w14:textId="6FE88525" w:rsidR="00355482" w:rsidRPr="00B50FDF" w:rsidRDefault="00355482" w:rsidP="00BD466F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0" w:name="_Toc212587991"/>
      <w:r w:rsidRPr="0035548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СПИСОК</w:t>
      </w:r>
      <w:r w:rsidRPr="00B50FD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35548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ИСПОЛЬЗУЕМЫХ</w:t>
      </w:r>
      <w:r w:rsidRPr="00B50FD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35548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ИСТОЧНИКОВ</w:t>
      </w:r>
      <w:bookmarkEnd w:id="10"/>
    </w:p>
    <w:p w14:paraId="7949B379" w14:textId="77777777" w:rsidR="00355482" w:rsidRPr="00B50FDF" w:rsidRDefault="00355482" w:rsidP="00BD466F">
      <w:pPr>
        <w:ind w:firstLine="709"/>
        <w:rPr>
          <w:lang w:val="en-US"/>
        </w:rPr>
      </w:pPr>
    </w:p>
    <w:p w14:paraId="1EBBC50B" w14:textId="0EB60E27" w:rsidR="00355482" w:rsidRPr="00B50FDF" w:rsidRDefault="00355482" w:rsidP="00BD466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0FDF">
        <w:rPr>
          <w:rFonts w:ascii="Times New Roman" w:hAnsi="Times New Roman" w:cs="Times New Roman"/>
          <w:sz w:val="28"/>
          <w:szCs w:val="28"/>
          <w:lang w:val="en-US"/>
        </w:rPr>
        <w:t xml:space="preserve">[1] </w:t>
      </w:r>
      <w:r w:rsidRPr="009975B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50FD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975B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50FDF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9975B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B50FDF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9975B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B50FD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9975B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50FDF">
        <w:rPr>
          <w:rFonts w:ascii="Times New Roman" w:hAnsi="Times New Roman" w:cs="Times New Roman"/>
          <w:sz w:val="28"/>
          <w:szCs w:val="28"/>
          <w:lang w:val="en-US"/>
        </w:rPr>
        <w:t>-365/</w:t>
      </w:r>
      <w:proofErr w:type="spellStart"/>
      <w:r w:rsidRPr="009975B4">
        <w:rPr>
          <w:rFonts w:ascii="Times New Roman" w:hAnsi="Times New Roman" w:cs="Times New Roman"/>
          <w:sz w:val="28"/>
          <w:szCs w:val="28"/>
          <w:lang w:val="en-US"/>
        </w:rPr>
        <w:t>sharepoint</w:t>
      </w:r>
      <w:proofErr w:type="spellEnd"/>
      <w:r w:rsidRPr="00B50FD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9975B4">
        <w:rPr>
          <w:rFonts w:ascii="Times New Roman" w:hAnsi="Times New Roman" w:cs="Times New Roman"/>
          <w:sz w:val="28"/>
          <w:szCs w:val="28"/>
          <w:lang w:val="en-US"/>
        </w:rPr>
        <w:t>collaboration</w:t>
      </w:r>
      <w:r w:rsidRPr="00B50FDF">
        <w:rPr>
          <w:rFonts w:ascii="Times New Roman" w:hAnsi="Times New Roman" w:cs="Times New Roman"/>
          <w:sz w:val="28"/>
          <w:szCs w:val="28"/>
          <w:lang w:val="en-US"/>
        </w:rPr>
        <w:t xml:space="preserve"> 30.09.2025</w:t>
      </w:r>
    </w:p>
    <w:p w14:paraId="035FD68A" w14:textId="6B88D77A" w:rsidR="00355482" w:rsidRPr="00B50FDF" w:rsidRDefault="00355482" w:rsidP="00BD466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0FDF"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9975B4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r w:rsidRPr="009975B4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50FDF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9975B4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50FDF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9975B4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atlassian</w:t>
        </w:r>
        <w:r w:rsidRPr="00B50FDF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9975B4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50FDF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9975B4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software</w:t>
        </w:r>
        <w:r w:rsidRPr="00B50FDF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9975B4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confluence</w:t>
        </w:r>
      </w:hyperlink>
    </w:p>
    <w:p w14:paraId="603B5363" w14:textId="520C6651" w:rsidR="00355482" w:rsidRPr="00584804" w:rsidRDefault="00355482" w:rsidP="00BD466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975B4">
        <w:rPr>
          <w:rFonts w:ascii="Times New Roman" w:hAnsi="Times New Roman" w:cs="Times New Roman"/>
          <w:sz w:val="28"/>
          <w:szCs w:val="28"/>
          <w:lang w:val="en-US"/>
        </w:rPr>
        <w:t>[3] https://www.bitrix24.by</w:t>
      </w:r>
    </w:p>
    <w:sectPr w:rsidR="00355482" w:rsidRPr="005848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163AC"/>
    <w:multiLevelType w:val="hybridMultilevel"/>
    <w:tmpl w:val="C50CE284"/>
    <w:lvl w:ilvl="0" w:tplc="90F0BFBA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7BA16A7"/>
    <w:multiLevelType w:val="hybridMultilevel"/>
    <w:tmpl w:val="529CBA2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5A51C0C"/>
    <w:multiLevelType w:val="hybridMultilevel"/>
    <w:tmpl w:val="14B48572"/>
    <w:lvl w:ilvl="0" w:tplc="EBE2D9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E1C4B94"/>
    <w:multiLevelType w:val="hybridMultilevel"/>
    <w:tmpl w:val="82B01CDA"/>
    <w:lvl w:ilvl="0" w:tplc="1388B208">
      <w:start w:val="3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5B1C118F"/>
    <w:multiLevelType w:val="hybridMultilevel"/>
    <w:tmpl w:val="8CCA897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7A45D7"/>
    <w:multiLevelType w:val="hybridMultilevel"/>
    <w:tmpl w:val="3CD88D5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EF23D71"/>
    <w:multiLevelType w:val="hybridMultilevel"/>
    <w:tmpl w:val="8B245BC4"/>
    <w:lvl w:ilvl="0" w:tplc="D37CDCA2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623271D4"/>
    <w:multiLevelType w:val="hybridMultilevel"/>
    <w:tmpl w:val="B01CB82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F43389"/>
    <w:multiLevelType w:val="hybridMultilevel"/>
    <w:tmpl w:val="7B0AC9BC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7B5F4B2C"/>
    <w:multiLevelType w:val="hybridMultilevel"/>
    <w:tmpl w:val="38CC69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3F74EE"/>
    <w:multiLevelType w:val="hybridMultilevel"/>
    <w:tmpl w:val="45344E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816498">
    <w:abstractNumId w:val="4"/>
  </w:num>
  <w:num w:numId="2" w16cid:durableId="1101756052">
    <w:abstractNumId w:val="7"/>
  </w:num>
  <w:num w:numId="3" w16cid:durableId="1881894974">
    <w:abstractNumId w:val="1"/>
  </w:num>
  <w:num w:numId="4" w16cid:durableId="2132897951">
    <w:abstractNumId w:val="6"/>
  </w:num>
  <w:num w:numId="5" w16cid:durableId="845287200">
    <w:abstractNumId w:val="5"/>
  </w:num>
  <w:num w:numId="6" w16cid:durableId="29889726">
    <w:abstractNumId w:val="8"/>
  </w:num>
  <w:num w:numId="7" w16cid:durableId="395011220">
    <w:abstractNumId w:val="0"/>
  </w:num>
  <w:num w:numId="8" w16cid:durableId="1055467598">
    <w:abstractNumId w:val="10"/>
  </w:num>
  <w:num w:numId="9" w16cid:durableId="1242908769">
    <w:abstractNumId w:val="9"/>
  </w:num>
  <w:num w:numId="10" w16cid:durableId="216354753">
    <w:abstractNumId w:val="2"/>
  </w:num>
  <w:num w:numId="11" w16cid:durableId="17002009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36D"/>
    <w:rsid w:val="00032580"/>
    <w:rsid w:val="00032A15"/>
    <w:rsid w:val="00034994"/>
    <w:rsid w:val="000C0F29"/>
    <w:rsid w:val="00127F3D"/>
    <w:rsid w:val="00140EF3"/>
    <w:rsid w:val="001A554D"/>
    <w:rsid w:val="001C3D06"/>
    <w:rsid w:val="00205ECE"/>
    <w:rsid w:val="00253608"/>
    <w:rsid w:val="002A25CF"/>
    <w:rsid w:val="002A483E"/>
    <w:rsid w:val="003230AB"/>
    <w:rsid w:val="00355482"/>
    <w:rsid w:val="00357436"/>
    <w:rsid w:val="00372679"/>
    <w:rsid w:val="00373F9E"/>
    <w:rsid w:val="00385445"/>
    <w:rsid w:val="003D0B6D"/>
    <w:rsid w:val="00427D1C"/>
    <w:rsid w:val="00453424"/>
    <w:rsid w:val="00454CD1"/>
    <w:rsid w:val="004F159A"/>
    <w:rsid w:val="0050036D"/>
    <w:rsid w:val="00531A7C"/>
    <w:rsid w:val="005415AC"/>
    <w:rsid w:val="005467AA"/>
    <w:rsid w:val="00584804"/>
    <w:rsid w:val="005D7F04"/>
    <w:rsid w:val="006019C8"/>
    <w:rsid w:val="006242B2"/>
    <w:rsid w:val="00645F80"/>
    <w:rsid w:val="007620E0"/>
    <w:rsid w:val="007C7940"/>
    <w:rsid w:val="0084360A"/>
    <w:rsid w:val="00847D65"/>
    <w:rsid w:val="008535EB"/>
    <w:rsid w:val="00885F93"/>
    <w:rsid w:val="008C3907"/>
    <w:rsid w:val="008E7A8D"/>
    <w:rsid w:val="00946097"/>
    <w:rsid w:val="009975B4"/>
    <w:rsid w:val="009B02A5"/>
    <w:rsid w:val="009C49C1"/>
    <w:rsid w:val="009C6A3E"/>
    <w:rsid w:val="009C7BFB"/>
    <w:rsid w:val="009D4028"/>
    <w:rsid w:val="009F13E4"/>
    <w:rsid w:val="009F2AE5"/>
    <w:rsid w:val="00A14190"/>
    <w:rsid w:val="00B075CC"/>
    <w:rsid w:val="00B31CA3"/>
    <w:rsid w:val="00B50FDF"/>
    <w:rsid w:val="00B517C2"/>
    <w:rsid w:val="00B82583"/>
    <w:rsid w:val="00BD2C63"/>
    <w:rsid w:val="00BD466F"/>
    <w:rsid w:val="00C00F23"/>
    <w:rsid w:val="00C42857"/>
    <w:rsid w:val="00C47CF8"/>
    <w:rsid w:val="00C739C1"/>
    <w:rsid w:val="00CA2846"/>
    <w:rsid w:val="00CC047B"/>
    <w:rsid w:val="00CE71B4"/>
    <w:rsid w:val="00CF72F2"/>
    <w:rsid w:val="00D2745B"/>
    <w:rsid w:val="00D71498"/>
    <w:rsid w:val="00D86246"/>
    <w:rsid w:val="00D87148"/>
    <w:rsid w:val="00F102D5"/>
    <w:rsid w:val="00F24E5C"/>
    <w:rsid w:val="00FC108F"/>
    <w:rsid w:val="00FD6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FCD2D"/>
  <w15:chartTrackingRefBased/>
  <w15:docId w15:val="{A7327E67-5BFA-405A-87AD-F7BA037D9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003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003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03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03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03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03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03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03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03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03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003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003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0036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0036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0036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0036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0036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003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003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003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03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003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003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0036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003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003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003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0036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0036D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50036D"/>
    <w:pPr>
      <w:spacing w:before="240" w:after="0" w:line="259" w:lineRule="auto"/>
      <w:outlineLvl w:val="9"/>
    </w:pPr>
    <w:rPr>
      <w:kern w:val="0"/>
      <w:sz w:val="32"/>
      <w:szCs w:val="32"/>
      <w:lang w:eastAsia="ru-BY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0036D"/>
    <w:pPr>
      <w:spacing w:after="100"/>
    </w:pPr>
  </w:style>
  <w:style w:type="character" w:styleId="ad">
    <w:name w:val="Hyperlink"/>
    <w:basedOn w:val="a0"/>
    <w:uiPriority w:val="99"/>
    <w:unhideWhenUsed/>
    <w:rsid w:val="0050036D"/>
    <w:rPr>
      <w:color w:val="467886" w:themeColor="hyperlink"/>
      <w:u w:val="single"/>
    </w:rPr>
  </w:style>
  <w:style w:type="table" w:styleId="ae">
    <w:name w:val="Table Grid"/>
    <w:basedOn w:val="a1"/>
    <w:uiPriority w:val="39"/>
    <w:rsid w:val="00F10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sid w:val="00F102D5"/>
    <w:rPr>
      <w:b/>
      <w:bCs/>
    </w:rPr>
  </w:style>
  <w:style w:type="paragraph" w:styleId="23">
    <w:name w:val="toc 2"/>
    <w:basedOn w:val="a"/>
    <w:next w:val="a"/>
    <w:autoRedefine/>
    <w:uiPriority w:val="39"/>
    <w:unhideWhenUsed/>
    <w:rsid w:val="00355482"/>
    <w:pPr>
      <w:spacing w:after="100"/>
      <w:ind w:left="240"/>
    </w:pPr>
  </w:style>
  <w:style w:type="character" w:styleId="af0">
    <w:name w:val="Unresolved Mention"/>
    <w:basedOn w:val="a0"/>
    <w:uiPriority w:val="99"/>
    <w:semiHidden/>
    <w:unhideWhenUsed/>
    <w:rsid w:val="003554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5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atlassian.com/software/confluenc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0EC8D-EF02-4E3A-A37F-71B0ECC5A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1464</TotalTime>
  <Pages>1</Pages>
  <Words>2841</Words>
  <Characters>16196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Matalyga</dc:creator>
  <cp:keywords/>
  <dc:description/>
  <cp:lastModifiedBy>Liza Matalyga</cp:lastModifiedBy>
  <cp:revision>27</cp:revision>
  <cp:lastPrinted>2025-10-28T20:53:00Z</cp:lastPrinted>
  <dcterms:created xsi:type="dcterms:W3CDTF">2025-09-30T18:55:00Z</dcterms:created>
  <dcterms:modified xsi:type="dcterms:W3CDTF">2025-10-28T20:53:00Z</dcterms:modified>
</cp:coreProperties>
</file>