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0000001" w14:textId="07B44506" w:rsidR="004C19B6" w:rsidRPr="00441E1D" w:rsidRDefault="00817873" w:rsidP="0046521A">
      <w:pPr>
        <w:pStyle w:val="Heading1"/>
      </w:pPr>
      <w:r w:rsidRPr="00441E1D">
        <w:t xml:space="preserve">CS 250 Product Owner and Scrum-agile Team Animation </w:t>
      </w:r>
      <w:r w:rsidR="00875A5E">
        <w:t>Text Version</w:t>
      </w:r>
    </w:p>
    <w:p w14:paraId="00000002" w14:textId="77777777" w:rsidR="004C19B6" w:rsidRPr="00441E1D" w:rsidRDefault="004C19B6" w:rsidP="0046521A"/>
    <w:p w14:paraId="00000003" w14:textId="77777777" w:rsidR="004C19B6" w:rsidRPr="00441E1D" w:rsidRDefault="00817873" w:rsidP="0046521A">
      <w:r w:rsidRPr="00441E1D">
        <w:t>Slide 1: Christy, the Product Owner, has just returned from a meeting with SNHU Travel management and has called the Scrum-agile Team to a meeting. She has some news to share about how SNHU plans to beat out the competition by unveiling their booking tool as one of the first to market among the big players.</w:t>
      </w:r>
    </w:p>
    <w:p w14:paraId="00000004" w14:textId="77777777" w:rsidR="004C19B6" w:rsidRPr="00441E1D" w:rsidRDefault="004C19B6" w:rsidP="0046521A"/>
    <w:p w14:paraId="00000005" w14:textId="77777777" w:rsidR="004C19B6" w:rsidRPr="00441E1D" w:rsidRDefault="00817873" w:rsidP="0046521A">
      <w:r w:rsidRPr="00441E1D">
        <w:t>Slide 2: Christy (Product Owner): “I’ve just met with SNHU Travel management, and they found an industry report showing that detox/wellness vacations are going to be the next big travel sector.”</w:t>
      </w:r>
    </w:p>
    <w:p w14:paraId="00000006" w14:textId="77777777" w:rsidR="004C19B6" w:rsidRPr="00441E1D" w:rsidRDefault="004C19B6" w:rsidP="0046521A"/>
    <w:p w14:paraId="00000007" w14:textId="77777777" w:rsidR="004C19B6" w:rsidRPr="00441E1D" w:rsidRDefault="00817873" w:rsidP="0046521A">
      <w:r w:rsidRPr="00441E1D">
        <w:t xml:space="preserve">Slide 3: Christy </w:t>
      </w:r>
      <w:bookmarkStart w:id="0" w:name="_GoBack"/>
      <w:bookmarkEnd w:id="0"/>
      <w:r w:rsidRPr="00441E1D">
        <w:t>(Product Owner): “SNHU Travel wants to be on the cutting edge and wants the focus of their new booking tool to be detox/wellness travel. Their management is very excited about this opportunity.”</w:t>
      </w:r>
    </w:p>
    <w:p w14:paraId="00000008" w14:textId="77777777" w:rsidR="004C19B6" w:rsidRPr="00441E1D" w:rsidRDefault="004C19B6" w:rsidP="0046521A"/>
    <w:p w14:paraId="00000009" w14:textId="77777777" w:rsidR="004C19B6" w:rsidRPr="00441E1D" w:rsidRDefault="00817873" w:rsidP="0046521A">
      <w:r w:rsidRPr="00441E1D">
        <w:t>Slide 4: Nicole (Developer): “What?! Are you saying that everything we’ve done to this point needs to be scrapped?”</w:t>
      </w:r>
    </w:p>
    <w:p w14:paraId="0000000A" w14:textId="77777777" w:rsidR="004C19B6" w:rsidRPr="00441E1D" w:rsidRDefault="004C19B6" w:rsidP="0046521A"/>
    <w:p w14:paraId="0000000B" w14:textId="77777777" w:rsidR="004C19B6" w:rsidRPr="00441E1D" w:rsidRDefault="00817873" w:rsidP="0046521A">
      <w:r w:rsidRPr="00441E1D">
        <w:t xml:space="preserve">Slide 5: Christy (Product Owner): “No, no, </w:t>
      </w:r>
      <w:proofErr w:type="gramStart"/>
      <w:r w:rsidRPr="00441E1D">
        <w:t>no</w:t>
      </w:r>
      <w:proofErr w:type="gramEnd"/>
      <w:r w:rsidRPr="00441E1D">
        <w:t>! We just want the types of travel and vacations to focus on detox/wellness travel.”</w:t>
      </w:r>
    </w:p>
    <w:p w14:paraId="0000000C" w14:textId="77777777" w:rsidR="004C19B6" w:rsidRPr="00441E1D" w:rsidRDefault="004C19B6" w:rsidP="0046521A"/>
    <w:p w14:paraId="0000000D" w14:textId="77777777" w:rsidR="004C19B6" w:rsidRPr="00441E1D" w:rsidRDefault="00817873" w:rsidP="0046521A">
      <w:r w:rsidRPr="00441E1D">
        <w:t>Slide 6: Brian (Tester): “Well, it will take some work, but I should be able to update my test cases for this.”</w:t>
      </w:r>
    </w:p>
    <w:p w14:paraId="0000000E" w14:textId="77777777" w:rsidR="004C19B6" w:rsidRPr="00441E1D" w:rsidRDefault="004C19B6" w:rsidP="0046521A"/>
    <w:p w14:paraId="0000000F" w14:textId="77777777" w:rsidR="004C19B6" w:rsidRPr="00441E1D" w:rsidRDefault="00817873" w:rsidP="0046521A">
      <w:r w:rsidRPr="00441E1D">
        <w:t>Slide 7: Ron (Scrum Master): “Do we still have the same schedule, or are we moving the deadlines back to accommodate this major shift in content?”</w:t>
      </w:r>
    </w:p>
    <w:p w14:paraId="00000010" w14:textId="77777777" w:rsidR="004C19B6" w:rsidRPr="00441E1D" w:rsidRDefault="004C19B6" w:rsidP="0046521A"/>
    <w:p w14:paraId="00000011" w14:textId="77777777" w:rsidR="004C19B6" w:rsidRPr="00441E1D" w:rsidRDefault="00817873" w:rsidP="0046521A">
      <w:r w:rsidRPr="00441E1D">
        <w:t>Slide 8: Christy (Product Owner): “Since this is agile, we want to keep to the same dates. I will deprioritize other stories in the Product Backlog so that we can focus on this product. What can we get done in the time we have left?”</w:t>
      </w:r>
    </w:p>
    <w:p w14:paraId="00000012" w14:textId="77777777" w:rsidR="004C19B6" w:rsidRPr="00441E1D" w:rsidRDefault="004C19B6" w:rsidP="0046521A"/>
    <w:p w14:paraId="00000013" w14:textId="77777777" w:rsidR="004C19B6" w:rsidRPr="00441E1D" w:rsidRDefault="00817873" w:rsidP="0046521A">
      <w:r w:rsidRPr="00441E1D">
        <w:t>Slide 9: Nicole (Developer): “Let me take a look at where we are with our features and I will get back to you about what will be possible.”</w:t>
      </w:r>
    </w:p>
    <w:p w14:paraId="00000014" w14:textId="77777777" w:rsidR="004C19B6" w:rsidRPr="00441E1D" w:rsidRDefault="004C19B6" w:rsidP="0046521A"/>
    <w:p w14:paraId="00000015" w14:textId="77777777" w:rsidR="004C19B6" w:rsidRPr="00441E1D" w:rsidRDefault="00817873" w:rsidP="0046521A">
      <w:r w:rsidRPr="00441E1D">
        <w:t>Slide 10: You have finished the animation. Go back and complete your assignment.</w:t>
      </w:r>
    </w:p>
    <w:p w14:paraId="00000016" w14:textId="77777777" w:rsidR="004C19B6" w:rsidRPr="00441E1D" w:rsidRDefault="004C19B6" w:rsidP="0046521A"/>
    <w:sectPr w:rsidR="004C19B6" w:rsidRPr="00441E1D">
      <w:head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672FA0B" w14:textId="77777777" w:rsidR="008A197D" w:rsidRDefault="008A197D" w:rsidP="0046521A">
      <w:r>
        <w:separator/>
      </w:r>
    </w:p>
  </w:endnote>
  <w:endnote w:type="continuationSeparator" w:id="0">
    <w:p w14:paraId="4D1DE7B1" w14:textId="77777777" w:rsidR="008A197D" w:rsidRDefault="008A197D" w:rsidP="00465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1FAA7B" w14:textId="77777777" w:rsidR="008A197D" w:rsidRDefault="008A197D" w:rsidP="0046521A">
      <w:r>
        <w:separator/>
      </w:r>
    </w:p>
  </w:footnote>
  <w:footnote w:type="continuationSeparator" w:id="0">
    <w:p w14:paraId="50C6DF50" w14:textId="77777777" w:rsidR="008A197D" w:rsidRDefault="008A197D" w:rsidP="004652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57D1B0" w14:textId="7823D2D6" w:rsidR="00441E1D" w:rsidRDefault="00441E1D" w:rsidP="0046521A">
    <w:pPr>
      <w:pStyle w:val="Header"/>
    </w:pPr>
    <w:r w:rsidRPr="0046521A">
      <w:drawing>
        <wp:inline distT="0" distB="0" distL="0" distR="0" wp14:anchorId="115C61A4" wp14:editId="201A9AD6">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19B6"/>
    <w:rsid w:val="000F2D3D"/>
    <w:rsid w:val="0024250C"/>
    <w:rsid w:val="00401875"/>
    <w:rsid w:val="00441E1D"/>
    <w:rsid w:val="0046521A"/>
    <w:rsid w:val="004C19B6"/>
    <w:rsid w:val="00817873"/>
    <w:rsid w:val="00875A5E"/>
    <w:rsid w:val="008A197D"/>
    <w:rsid w:val="00C1173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7F00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D3D"/>
    <w:pPr>
      <w:suppressAutoHyphens/>
      <w:spacing w:line="240" w:lineRule="auto"/>
      <w:contextualSpacing/>
    </w:pPr>
    <w:rPr>
      <w:rFonts w:ascii="Calibri" w:hAnsi="Calibri" w:cstheme="majorHAnsi"/>
    </w:rPr>
  </w:style>
  <w:style w:type="paragraph" w:styleId="Heading1">
    <w:name w:val="heading 1"/>
    <w:basedOn w:val="Title"/>
    <w:next w:val="Normal"/>
    <w:uiPriority w:val="9"/>
    <w:qFormat/>
    <w:rsid w:val="00441E1D"/>
    <w:pPr>
      <w:keepNext w:val="0"/>
      <w:keepLines w:val="0"/>
      <w:spacing w:after="0"/>
      <w:jc w:val="center"/>
      <w:outlineLvl w:val="0"/>
    </w:pPr>
    <w:rPr>
      <w:rFonts w:asciiTheme="majorHAnsi" w:hAnsiTheme="majorHAnsi"/>
      <w:b/>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6521A"/>
    <w:pPr>
      <w:tabs>
        <w:tab w:val="center" w:pos="4680"/>
        <w:tab w:val="right" w:pos="9360"/>
      </w:tabs>
      <w:jc w:val="center"/>
    </w:pPr>
    <w:rPr>
      <w:noProof/>
      <w:lang w:val="en-US" w:bidi="ta-IN"/>
    </w:rPr>
  </w:style>
  <w:style w:type="character" w:customStyle="1" w:styleId="HeaderChar">
    <w:name w:val="Header Char"/>
    <w:basedOn w:val="DefaultParagraphFont"/>
    <w:link w:val="Header"/>
    <w:uiPriority w:val="99"/>
    <w:rsid w:val="0046521A"/>
    <w:rPr>
      <w:rFonts w:asciiTheme="majorHAnsi" w:hAnsiTheme="majorHAnsi" w:cstheme="majorHAnsi"/>
      <w:noProof/>
      <w:lang w:val="en-US" w:bidi="ta-IN"/>
    </w:rPr>
  </w:style>
  <w:style w:type="paragraph" w:styleId="Footer">
    <w:name w:val="footer"/>
    <w:basedOn w:val="Normal"/>
    <w:link w:val="FooterChar"/>
    <w:uiPriority w:val="99"/>
    <w:unhideWhenUsed/>
    <w:rsid w:val="00441E1D"/>
    <w:pPr>
      <w:tabs>
        <w:tab w:val="center" w:pos="4680"/>
        <w:tab w:val="right" w:pos="9360"/>
      </w:tabs>
    </w:pPr>
  </w:style>
  <w:style w:type="character" w:customStyle="1" w:styleId="FooterChar">
    <w:name w:val="Footer Char"/>
    <w:basedOn w:val="DefaultParagraphFont"/>
    <w:link w:val="Footer"/>
    <w:uiPriority w:val="99"/>
    <w:rsid w:val="00441E1D"/>
  </w:style>
  <w:style w:type="paragraph" w:styleId="BalloonText">
    <w:name w:val="Balloon Text"/>
    <w:basedOn w:val="Normal"/>
    <w:link w:val="BalloonTextChar"/>
    <w:uiPriority w:val="99"/>
    <w:semiHidden/>
    <w:unhideWhenUsed/>
    <w:rsid w:val="0046521A"/>
    <w:rPr>
      <w:rFonts w:ascii="Tahoma" w:hAnsi="Tahoma" w:cs="Tahoma"/>
      <w:sz w:val="16"/>
      <w:szCs w:val="16"/>
    </w:rPr>
  </w:style>
  <w:style w:type="character" w:customStyle="1" w:styleId="BalloonTextChar">
    <w:name w:val="Balloon Text Char"/>
    <w:basedOn w:val="DefaultParagraphFont"/>
    <w:link w:val="BalloonText"/>
    <w:uiPriority w:val="99"/>
    <w:semiHidden/>
    <w:rsid w:val="0046521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2D3D"/>
    <w:pPr>
      <w:suppressAutoHyphens/>
      <w:spacing w:line="240" w:lineRule="auto"/>
      <w:contextualSpacing/>
    </w:pPr>
    <w:rPr>
      <w:rFonts w:ascii="Calibri" w:hAnsi="Calibri" w:cstheme="majorHAnsi"/>
    </w:rPr>
  </w:style>
  <w:style w:type="paragraph" w:styleId="Heading1">
    <w:name w:val="heading 1"/>
    <w:basedOn w:val="Title"/>
    <w:next w:val="Normal"/>
    <w:uiPriority w:val="9"/>
    <w:qFormat/>
    <w:rsid w:val="00441E1D"/>
    <w:pPr>
      <w:keepNext w:val="0"/>
      <w:keepLines w:val="0"/>
      <w:spacing w:after="0"/>
      <w:jc w:val="center"/>
      <w:outlineLvl w:val="0"/>
    </w:pPr>
    <w:rPr>
      <w:rFonts w:asciiTheme="majorHAnsi" w:hAnsiTheme="majorHAnsi"/>
      <w:b/>
      <w:sz w:val="24"/>
      <w:szCs w:val="24"/>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46521A"/>
    <w:pPr>
      <w:tabs>
        <w:tab w:val="center" w:pos="4680"/>
        <w:tab w:val="right" w:pos="9360"/>
      </w:tabs>
      <w:jc w:val="center"/>
    </w:pPr>
    <w:rPr>
      <w:noProof/>
      <w:lang w:val="en-US" w:bidi="ta-IN"/>
    </w:rPr>
  </w:style>
  <w:style w:type="character" w:customStyle="1" w:styleId="HeaderChar">
    <w:name w:val="Header Char"/>
    <w:basedOn w:val="DefaultParagraphFont"/>
    <w:link w:val="Header"/>
    <w:uiPriority w:val="99"/>
    <w:rsid w:val="0046521A"/>
    <w:rPr>
      <w:rFonts w:asciiTheme="majorHAnsi" w:hAnsiTheme="majorHAnsi" w:cstheme="majorHAnsi"/>
      <w:noProof/>
      <w:lang w:val="en-US" w:bidi="ta-IN"/>
    </w:rPr>
  </w:style>
  <w:style w:type="paragraph" w:styleId="Footer">
    <w:name w:val="footer"/>
    <w:basedOn w:val="Normal"/>
    <w:link w:val="FooterChar"/>
    <w:uiPriority w:val="99"/>
    <w:unhideWhenUsed/>
    <w:rsid w:val="00441E1D"/>
    <w:pPr>
      <w:tabs>
        <w:tab w:val="center" w:pos="4680"/>
        <w:tab w:val="right" w:pos="9360"/>
      </w:tabs>
    </w:pPr>
  </w:style>
  <w:style w:type="character" w:customStyle="1" w:styleId="FooterChar">
    <w:name w:val="Footer Char"/>
    <w:basedOn w:val="DefaultParagraphFont"/>
    <w:link w:val="Footer"/>
    <w:uiPriority w:val="99"/>
    <w:rsid w:val="00441E1D"/>
  </w:style>
  <w:style w:type="paragraph" w:styleId="BalloonText">
    <w:name w:val="Balloon Text"/>
    <w:basedOn w:val="Normal"/>
    <w:link w:val="BalloonTextChar"/>
    <w:uiPriority w:val="99"/>
    <w:semiHidden/>
    <w:unhideWhenUsed/>
    <w:rsid w:val="0046521A"/>
    <w:rPr>
      <w:rFonts w:ascii="Tahoma" w:hAnsi="Tahoma" w:cs="Tahoma"/>
      <w:sz w:val="16"/>
      <w:szCs w:val="16"/>
    </w:rPr>
  </w:style>
  <w:style w:type="character" w:customStyle="1" w:styleId="BalloonTextChar">
    <w:name w:val="Balloon Text Char"/>
    <w:basedOn w:val="DefaultParagraphFont"/>
    <w:link w:val="BalloonText"/>
    <w:uiPriority w:val="99"/>
    <w:semiHidden/>
    <w:rsid w:val="0046521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F3A6087-66C5-459C-ABC0-FF979A442D94}">
  <ds:schemaRefs>
    <ds:schemaRef ds:uri="http://schemas.microsoft.com/sharepoint/v3/contenttype/forms"/>
  </ds:schemaRefs>
</ds:datastoreItem>
</file>

<file path=customXml/itemProps2.xml><?xml version="1.0" encoding="utf-8"?>
<ds:datastoreItem xmlns:ds="http://schemas.openxmlformats.org/officeDocument/2006/customXml" ds:itemID="{4A6B976C-79D0-4966-80A6-547E69A6A9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AF057E-A3E0-44C8-A0EF-5A1FD9280B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261</Words>
  <Characters>1491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CS 250 Product Owner and Scrum-agile Team Animation Text Version</vt:lpstr>
    </vt:vector>
  </TitlesOfParts>
  <Company/>
  <LinksUpToDate>false</LinksUpToDate>
  <CharactersWithSpaces>1749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250 Product Owner and Scrum-agile Team Animation Text Version</dc:title>
  <dc:creator>Russo, Jordan</dc:creator>
  <cp:lastModifiedBy>Vc 10</cp:lastModifiedBy>
  <cp:revision>4</cp:revision>
  <dcterms:created xsi:type="dcterms:W3CDTF">2020-07-10T15:47:00Z</dcterms:created>
  <dcterms:modified xsi:type="dcterms:W3CDTF">2021-06-24T11:54:00Z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