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@@option $\frac{7}{12}$</w:t>
      </w:r>
    </w:p>
    <w:p>
      <w:r>
        <w:t>@option $\frac{2}{3}$</w:t>
      </w:r>
    </w:p>
    <w:p>
      <w:r>
        <w:t>@explanation</w:t>
      </w:r>
    </w:p>
    <w:p>
      <w:r>
        <w:t>If $3\tfrac{1}{2}$ of 6 equal squares are shaded, that is $\frac{3.5}{6}=\frac{7}{12}$.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Horizontal Segments</w:t>
      </w:r>
    </w:p>
    <w:p>
      <w:r>
        <w:t>@description Use only horizontal contributions to find n as a horizontal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@@option 20</w:t>
      </w:r>
    </w:p>
    <w:p>
      <w:r>
        <w:t>@option 22</w:t>
      </w:r>
    </w:p>
    <w:p>
      <w:r>
        <w:t>@option 24</w:t>
      </w:r>
    </w:p>
    <w:p>
      <w:r>
        <w:t>@option 26</w:t>
      </w:r>
    </w:p>
    <w:p>
      <w:r>
        <w:t>@explanation</w:t>
      </w:r>
    </w:p>
    <w:p>
      <w:r>
        <w:t>Subtract the two 2 cm square spans from the total: 6 + 8 + 10 − 2 − 2 = 20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Consider reflections across the plane and allowable rotations.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After a face-down flip, the pattern is a mirror image; only option (C) cannot occur under any 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