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C3C3A" w:rsidRDefault="007C3C3A" w14:paraId="65DD4995" w14:textId="30F4D8EA"/>
    <w:p w:rsidRPr="00395452" w:rsidR="00847F41" w:rsidP="000D7A8F" w:rsidRDefault="00847F41" w14:paraId="3C324793" w14:textId="36FBE02B">
      <w:pPr>
        <w:pStyle w:val="Title"/>
        <w:rPr>
          <w:u w:val="single"/>
        </w:rPr>
      </w:pPr>
      <w:r w:rsidRPr="00395452">
        <w:rPr>
          <w:u w:val="single"/>
        </w:rPr>
        <w:t xml:space="preserve">Steps to Install </w:t>
      </w:r>
      <w:proofErr w:type="spellStart"/>
      <w:r w:rsidRPr="00395452">
        <w:rPr>
          <w:u w:val="single"/>
        </w:rPr>
        <w:t>PostGreSQL</w:t>
      </w:r>
      <w:proofErr w:type="spellEnd"/>
      <w:r w:rsidRPr="00395452">
        <w:rPr>
          <w:u w:val="single"/>
        </w:rPr>
        <w:t xml:space="preserve"> 15.3</w:t>
      </w:r>
      <w:r w:rsidRPr="00395452" w:rsidR="001C24A2">
        <w:rPr>
          <w:u w:val="single"/>
        </w:rPr>
        <w:t xml:space="preserve"> and </w:t>
      </w:r>
      <w:proofErr w:type="gramStart"/>
      <w:r w:rsidRPr="00395452" w:rsidR="001C24A2">
        <w:rPr>
          <w:u w:val="single"/>
        </w:rPr>
        <w:t>Launch</w:t>
      </w:r>
      <w:proofErr w:type="gramEnd"/>
      <w:r w:rsidRPr="00395452" w:rsidR="001C24A2">
        <w:rPr>
          <w:u w:val="single"/>
        </w:rPr>
        <w:t xml:space="preserve"> </w:t>
      </w:r>
      <w:proofErr w:type="spellStart"/>
      <w:r w:rsidRPr="00395452" w:rsidR="000D7A8F">
        <w:rPr>
          <w:u w:val="single"/>
        </w:rPr>
        <w:t>pgAdmin</w:t>
      </w:r>
      <w:proofErr w:type="spellEnd"/>
    </w:p>
    <w:p w:rsidR="00847F41" w:rsidP="00847F41" w:rsidRDefault="00847F41" w14:paraId="6E77F849" w14:textId="0B7D0042"/>
    <w:p w:rsidRPr="00763C1A" w:rsidR="00847F41" w:rsidP="00763C1A" w:rsidRDefault="00763C1A" w14:paraId="557FA1A4" w14:textId="4804E4EA">
      <w:pPr>
        <w:rPr>
          <w:rFonts w:ascii="Libre Franklin" w:hAnsi="Libre Franklin" w:eastAsia="Times New Roman" w:cs="Times New Roman"/>
          <w:b/>
          <w:bCs/>
          <w:color w:val="212529"/>
          <w:sz w:val="29"/>
          <w:szCs w:val="29"/>
          <w:lang w:eastAsia="en-IN"/>
        </w:rPr>
      </w:pPr>
      <w:r>
        <w:rPr>
          <w:rFonts w:ascii="Libre Franklin" w:hAnsi="Libre Franklin" w:eastAsia="Times New Roman" w:cs="Times New Roman"/>
          <w:b/>
          <w:bCs/>
          <w:color w:val="212529"/>
          <w:sz w:val="29"/>
          <w:szCs w:val="29"/>
          <w:lang w:eastAsia="en-IN"/>
        </w:rPr>
        <w:t xml:space="preserve">Step1: </w:t>
      </w:r>
      <w:r w:rsidRPr="00763C1A" w:rsidR="00847F41">
        <w:rPr>
          <w:rFonts w:ascii="Libre Franklin" w:hAnsi="Libre Franklin" w:eastAsia="Times New Roman" w:cs="Times New Roman"/>
          <w:b/>
          <w:bCs/>
          <w:color w:val="212529"/>
          <w:sz w:val="29"/>
          <w:szCs w:val="29"/>
          <w:lang w:eastAsia="en-IN"/>
        </w:rPr>
        <w:t xml:space="preserve">Go to </w:t>
      </w:r>
      <w:hyperlink w:history="1" r:id="rId5">
        <w:r w:rsidRPr="00763C1A" w:rsidR="00847F41">
          <w:rPr>
            <w:rFonts w:ascii="Libre Franklin" w:hAnsi="Libre Franklin" w:eastAsia="Times New Roman" w:cs="Times New Roman"/>
            <w:b/>
            <w:bCs/>
            <w:color w:val="212529"/>
            <w:sz w:val="29"/>
            <w:szCs w:val="29"/>
            <w:lang w:eastAsia="en-IN"/>
          </w:rPr>
          <w:t>https://www.postgresql.org/download</w:t>
        </w:r>
      </w:hyperlink>
      <w:proofErr w:type="gramStart"/>
      <w:r w:rsidRPr="00763C1A" w:rsidR="00847F41">
        <w:rPr>
          <w:rFonts w:ascii="Libre Franklin" w:hAnsi="Libre Franklin" w:eastAsia="Times New Roman" w:cs="Times New Roman"/>
          <w:b/>
          <w:bCs/>
          <w:color w:val="212529"/>
          <w:sz w:val="29"/>
          <w:szCs w:val="29"/>
          <w:lang w:eastAsia="en-IN"/>
        </w:rPr>
        <w:t xml:space="preserve">  </w:t>
      </w:r>
      <w:r>
        <w:rPr>
          <w:rFonts w:ascii="Libre Franklin" w:hAnsi="Libre Franklin" w:eastAsia="Times New Roman" w:cs="Times New Roman"/>
          <w:b/>
          <w:bCs/>
          <w:color w:val="212529"/>
          <w:sz w:val="29"/>
          <w:szCs w:val="29"/>
          <w:lang w:eastAsia="en-IN"/>
        </w:rPr>
        <w:t xml:space="preserve"> </w:t>
      </w:r>
      <w:r w:rsidRPr="00763C1A" w:rsidR="00847F41">
        <w:rPr>
          <w:rFonts w:ascii="Libre Franklin" w:hAnsi="Libre Franklin" w:eastAsia="Times New Roman" w:cs="Times New Roman"/>
          <w:b/>
          <w:bCs/>
          <w:color w:val="212529"/>
          <w:sz w:val="29"/>
          <w:szCs w:val="29"/>
          <w:lang w:eastAsia="en-IN"/>
        </w:rPr>
        <w:t>(</w:t>
      </w:r>
      <w:proofErr w:type="gramEnd"/>
      <w:r w:rsidRPr="00763C1A" w:rsidR="00847F41">
        <w:rPr>
          <w:rFonts w:ascii="Libre Franklin" w:hAnsi="Libre Franklin" w:eastAsia="Times New Roman" w:cs="Times New Roman"/>
          <w:b/>
          <w:bCs/>
          <w:color w:val="212529"/>
          <w:sz w:val="29"/>
          <w:szCs w:val="29"/>
          <w:lang w:eastAsia="en-IN"/>
        </w:rPr>
        <w:t>This document is based on Windows 10 Pro , 64 bit)</w:t>
      </w:r>
    </w:p>
    <w:p w:rsidR="00847F41" w:rsidP="00847F41" w:rsidRDefault="00847F41" w14:paraId="50C14154" w14:textId="20F41C58">
      <w:pPr>
        <w:pStyle w:val="ListParagraph"/>
        <w:rPr>
          <w:rFonts w:ascii="Roboto" w:hAnsi="Roboto"/>
          <w:color w:val="111111"/>
          <w:shd w:val="clear" w:color="auto" w:fill="FFFFFF"/>
        </w:rPr>
      </w:pPr>
    </w:p>
    <w:p w:rsidR="00847F41" w:rsidP="00847F41" w:rsidRDefault="00847F41" w14:paraId="4FF013DD" w14:textId="4E9ABA25">
      <w:pPr>
        <w:pStyle w:val="ListParagraph"/>
      </w:pPr>
      <w:r>
        <w:rPr>
          <w:noProof/>
        </w:rPr>
        <w:drawing>
          <wp:inline distT="0" distB="0" distL="0" distR="0" wp14:anchorId="6CF5F24B" wp14:editId="3CCE3A2E">
            <wp:extent cx="11325225" cy="36480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3648075"/>
                    </a:xfrm>
                    <a:prstGeom prst="rect">
                      <a:avLst/>
                    </a:prstGeom>
                    <a:ln w="31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F6DE7" w:rsidP="00847F41" w:rsidRDefault="00DF6DE7" w14:paraId="36D23FED" w14:textId="77777777">
      <w:pPr>
        <w:pStyle w:val="ListParagraph"/>
      </w:pPr>
    </w:p>
    <w:p w:rsidR="00DF6DE7" w:rsidP="00847F41" w:rsidRDefault="00DF6DE7" w14:paraId="6EAB42E8" w14:textId="557174A6">
      <w:pPr>
        <w:pStyle w:val="ListParagraph"/>
      </w:pPr>
      <w:r>
        <w:rPr>
          <w:noProof/>
        </w:rPr>
        <w:drawing>
          <wp:inline distT="0" distB="0" distL="0" distR="0" wp14:anchorId="309DC2C8" wp14:editId="3CEC6F2A">
            <wp:extent cx="89916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F41" w:rsidP="00847F41" w:rsidRDefault="00847F41" w14:paraId="20E40991" w14:textId="674FB745">
      <w:pPr>
        <w:pStyle w:val="ListParagraph"/>
      </w:pPr>
    </w:p>
    <w:p w:rsidR="00763C1A" w:rsidP="00763C1A" w:rsidRDefault="00763C1A" w14:paraId="1335D206" w14:textId="77777777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Step2: Select your OS</w:t>
      </w:r>
    </w:p>
    <w:p w:rsidR="00763C1A" w:rsidP="00763C1A" w:rsidRDefault="00763C1A" w14:paraId="12C6DE90" w14:textId="77777777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color w:val="212529"/>
          <w:sz w:val="29"/>
          <w:szCs w:val="29"/>
        </w:rPr>
        <w:t>Select the operating system on which you want to download the 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PostgreSQL</w:t>
      </w:r>
      <w:r>
        <w:rPr>
          <w:rFonts w:ascii="Libre Franklin" w:hAnsi="Libre Franklin"/>
          <w:color w:val="212529"/>
          <w:sz w:val="29"/>
          <w:szCs w:val="29"/>
        </w:rPr>
        <w:t>. In our case, its Windows operating system:</w:t>
      </w:r>
    </w:p>
    <w:p w:rsidR="00847F41" w:rsidP="00847F41" w:rsidRDefault="00847F41" w14:paraId="4F78BC05" w14:textId="65D1DE76">
      <w:pPr>
        <w:pStyle w:val="ListParagraph"/>
      </w:pPr>
    </w:p>
    <w:p w:rsidR="00847F41" w:rsidP="00847F41" w:rsidRDefault="003C012D" w14:paraId="3F503C1E" w14:textId="4D4E283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69D52B" wp14:editId="69859FFA">
                <wp:simplePos x="0" y="0"/>
                <wp:positionH relativeFrom="column">
                  <wp:posOffset>7229475</wp:posOffset>
                </wp:positionH>
                <wp:positionV relativeFrom="paragraph">
                  <wp:posOffset>2094230</wp:posOffset>
                </wp:positionV>
                <wp:extent cx="1695450" cy="5619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561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style="position:absolute;margin-left:569.25pt;margin-top:164.9pt;width:133.5pt;height:4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679BC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"/>
            </w:pict>
          </mc:Fallback>
        </mc:AlternateContent>
      </w:r>
      <w:r w:rsidR="00847F41">
        <w:rPr>
          <w:noProof/>
        </w:rPr>
        <w:drawing>
          <wp:inline distT="0" distB="0" distL="0" distR="0" wp14:anchorId="7FD7D356" wp14:editId="5D413FEF">
            <wp:extent cx="9877425" cy="4682861"/>
            <wp:effectExtent l="19050" t="19050" r="952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10277" cy="46984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96A" w:rsidP="00D36CE3" w:rsidRDefault="00D36CE3" w14:paraId="05C7978A" w14:textId="35EBD2B8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Clicking on the download button will start the downloading process:</w:t>
      </w:r>
    </w:p>
    <w:p w:rsidR="00D36CE3" w:rsidP="00D36CE3" w:rsidRDefault="00D36CE3" w14:paraId="693D48EA" w14:textId="662E0265">
      <w:pPr>
        <w:pStyle w:val="NormalWeb"/>
        <w:shd w:val="clear" w:color="auto" w:fill="FFFFFF"/>
        <w:spacing w:before="0" w:beforeAutospacing="0"/>
        <w:ind w:firstLine="720"/>
      </w:pPr>
      <w:r>
        <w:rPr>
          <w:rFonts w:ascii="Libre Franklin" w:hAnsi="Libre Franklin"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69D16D17" wp14:editId="3813AF04">
            <wp:extent cx="899160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CE3" w:rsidP="00D36CE3" w:rsidRDefault="00D36CE3" w14:paraId="4D445A72" w14:textId="77777777">
      <w:pPr>
        <w:pStyle w:val="NormalWeb"/>
        <w:shd w:val="clear" w:color="auto" w:fill="FFFFFF"/>
        <w:spacing w:before="0" w:beforeAutospacing="0"/>
        <w:ind w:firstLine="720"/>
      </w:pPr>
    </w:p>
    <w:p w:rsidR="00360D5B" w:rsidP="00D36CE3" w:rsidRDefault="000D7A8F" w14:paraId="6CE3E1B6" w14:textId="409D1804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3. </w:t>
      </w:r>
      <w:r w:rsidR="00265896">
        <w:t xml:space="preserve"> </w:t>
      </w:r>
      <w:r w:rsidR="00360D5B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Once the downloading is completed, open the respective </w:t>
      </w:r>
      <w:r w:rsidR="00360D5B"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“.exe”</w:t>
      </w:r>
      <w:r w:rsidR="00360D5B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 file</w:t>
      </w:r>
    </w:p>
    <w:p w:rsidR="00360D5B" w:rsidP="00D36CE3" w:rsidRDefault="00360D5B" w14:paraId="2CA7A180" w14:textId="77777777">
      <w:pPr>
        <w:pStyle w:val="NormalWeb"/>
        <w:shd w:val="clear" w:color="auto" w:fill="FFFFFF"/>
        <w:spacing w:before="0" w:beforeAutospacing="0"/>
        <w:ind w:firstLine="720"/>
      </w:pPr>
      <w:r>
        <w:rPr>
          <w:rFonts w:ascii="Libre Franklin" w:hAnsi="Libre Franklin"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0C954E2E" wp14:editId="2FA90630">
            <wp:extent cx="7943850" cy="622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7AC" w:rsidP="00D36CE3" w:rsidRDefault="000D7A8F" w14:paraId="351BF08A" w14:textId="730F4C93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4</w:t>
      </w:r>
      <w:r>
        <w:t xml:space="preserve">. </w:t>
      </w:r>
      <w:r w:rsidR="00360D5B">
        <w:t xml:space="preserve"> </w:t>
      </w:r>
      <w:r w:rsidR="00A517AC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Specify or browse the directory where you want to install the </w:t>
      </w:r>
      <w:r w:rsidR="00A517AC"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PostgreSQL</w:t>
      </w:r>
      <w:r w:rsidR="00A517AC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:</w:t>
      </w:r>
    </w:p>
    <w:p w:rsidR="00D36CE3" w:rsidP="00D36CE3" w:rsidRDefault="00A517AC" w14:paraId="2EA3DFBE" w14:textId="64F538A1">
      <w:pPr>
        <w:pStyle w:val="NormalWeb"/>
        <w:shd w:val="clear" w:color="auto" w:fill="FFFFFF"/>
        <w:spacing w:before="0" w:beforeAutospacing="0"/>
        <w:ind w:firstLine="720"/>
      </w:pPr>
      <w:r>
        <w:rPr>
          <w:rFonts w:ascii="Libre Franklin" w:hAnsi="Libre Franklin"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4C31A2B0" wp14:editId="1A12F95E">
            <wp:extent cx="7962900" cy="624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896">
        <w:t xml:space="preserve"> </w:t>
      </w:r>
    </w:p>
    <w:p w:rsidR="002E5D4E" w:rsidP="00D36CE3" w:rsidRDefault="000D7A8F" w14:paraId="6508672A" w14:textId="74BBFA61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5</w:t>
      </w:r>
      <w:r w:rsidR="002E5D4E">
        <w:t xml:space="preserve">. </w:t>
      </w:r>
      <w:r w:rsidR="002E5D4E"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Select Components</w:t>
      </w:r>
      <w:r w:rsidR="002E5D4E"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 xml:space="preserve"> and Click Next</w:t>
      </w:r>
    </w:p>
    <w:p w:rsidR="002E5D4E" w:rsidP="00D36CE3" w:rsidRDefault="002E5D4E" w14:paraId="69499F06" w14:textId="6B688628">
      <w:pPr>
        <w:pStyle w:val="NormalWeb"/>
        <w:shd w:val="clear" w:color="auto" w:fill="FFFFFF"/>
        <w:spacing w:before="0" w:beforeAutospacing="0"/>
        <w:ind w:firstLine="720"/>
      </w:pPr>
      <w:r>
        <w:rPr>
          <w:rFonts w:ascii="Libre Franklin" w:hAnsi="Libre Franklin"/>
          <w:b/>
          <w:bCs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79EE497D" wp14:editId="2AA08705">
            <wp:extent cx="7943850" cy="624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BE" w:rsidP="00D36CE3" w:rsidRDefault="000F72BE" w14:paraId="1B937AAC" w14:textId="77777777">
      <w:pPr>
        <w:pStyle w:val="NormalWeb"/>
        <w:shd w:val="clear" w:color="auto" w:fill="FFFFFF"/>
        <w:spacing w:before="0" w:beforeAutospacing="0"/>
        <w:ind w:firstLine="720"/>
      </w:pPr>
    </w:p>
    <w:p w:rsidR="000F72BE" w:rsidP="00D36CE3" w:rsidRDefault="00B80F21" w14:paraId="3CE183D3" w14:textId="4D40CC91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6</w:t>
      </w:r>
      <w:r w:rsidR="000F72BE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 xml:space="preserve">. </w:t>
      </w:r>
      <w:r w:rsidR="000F72BE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Select a data directory to store your data and click on the </w:t>
      </w:r>
      <w:r w:rsidR="000F72BE"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“Next”</w:t>
      </w:r>
      <w:r w:rsidR="000F72BE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 button:</w:t>
      </w:r>
    </w:p>
    <w:p w:rsidR="00846D29" w:rsidP="00D36CE3" w:rsidRDefault="00846D29" w14:paraId="5D8C3980" w14:textId="48194B27">
      <w:pPr>
        <w:pStyle w:val="NormalWeb"/>
        <w:shd w:val="clear" w:color="auto" w:fill="FFFFFF"/>
        <w:spacing w:before="0" w:beforeAutospacing="0"/>
        <w:ind w:firstLine="720"/>
      </w:pPr>
      <w:r>
        <w:rPr>
          <w:rFonts w:ascii="Libre Franklin" w:hAnsi="Libre Franklin"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0D0AAB27" wp14:editId="669047A4">
            <wp:extent cx="7924800" cy="619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29" w:rsidP="00D36CE3" w:rsidRDefault="00B80F21" w14:paraId="7353B8D8" w14:textId="3DE272C4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7</w:t>
      </w:r>
      <w:r w:rsidR="00AE7825">
        <w:t xml:space="preserve">. </w:t>
      </w:r>
      <w:r w:rsidR="00AE7825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Set a password (must remember it for later use) for the Postgres superuser and click on the </w:t>
      </w:r>
      <w:r w:rsidR="00AE7825"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“Next”</w:t>
      </w:r>
      <w:r w:rsidR="00AE7825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 button</w:t>
      </w:r>
    </w:p>
    <w:p w:rsidR="00AE7825" w:rsidP="00D36CE3" w:rsidRDefault="00F41827" w14:paraId="32A1AD50" w14:textId="799DF1AE">
      <w:pPr>
        <w:pStyle w:val="NormalWeb"/>
        <w:shd w:val="clear" w:color="auto" w:fill="FFFFFF"/>
        <w:spacing w:before="0" w:beforeAutospacing="0"/>
        <w:ind w:firstLine="720"/>
      </w:pPr>
      <w:r>
        <w:rPr>
          <w:rFonts w:ascii="Libre Franklin" w:hAnsi="Libre Franklin"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3229EA03" wp14:editId="4799FD79">
            <wp:extent cx="7962900" cy="622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827" w:rsidP="00D36CE3" w:rsidRDefault="00B80F21" w14:paraId="2C3AF264" w14:textId="11BB183F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8</w:t>
      </w:r>
      <w:r w:rsidR="00F41827">
        <w:t xml:space="preserve">. </w:t>
      </w:r>
      <w:r w:rsidR="00F41827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Whether set the port number or go with the default port number </w:t>
      </w:r>
      <w:r w:rsidR="00F41827"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“5432”</w:t>
      </w:r>
      <w:r w:rsidR="00F41827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 to connect to a database:</w:t>
      </w:r>
    </w:p>
    <w:p w:rsidR="00F41827" w:rsidP="00D36CE3" w:rsidRDefault="00B7192F" w14:paraId="181DFCBE" w14:textId="075737E2">
      <w:pPr>
        <w:pStyle w:val="NormalWeb"/>
        <w:shd w:val="clear" w:color="auto" w:fill="FFFFFF"/>
        <w:spacing w:before="0" w:beforeAutospacing="0"/>
        <w:ind w:firstLine="720"/>
      </w:pPr>
      <w:r>
        <w:rPr>
          <w:rFonts w:ascii="Libre Franklin" w:hAnsi="Libre Franklin"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7B52F313" wp14:editId="0B3B91DB">
            <wp:extent cx="7943850" cy="621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92F" w:rsidP="00D36CE3" w:rsidRDefault="00B80F21" w14:paraId="1466BE6A" w14:textId="338A79B4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</w:t>
      </w:r>
      <w:proofErr w:type="gramStart"/>
      <w:r>
        <w:rPr>
          <w:rFonts w:ascii="Libre Franklin" w:hAnsi="Libre Franklin"/>
          <w:b/>
          <w:bCs/>
          <w:color w:val="212529"/>
          <w:sz w:val="29"/>
          <w:szCs w:val="29"/>
        </w:rPr>
        <w:t>9.</w:t>
      </w:r>
      <w:r w:rsidR="00B7192F">
        <w:t>.</w:t>
      </w:r>
      <w:proofErr w:type="gramEnd"/>
      <w:r w:rsidR="00B7192F">
        <w:t xml:space="preserve"> </w:t>
      </w:r>
      <w:r w:rsidR="00B7192F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The next window will give you choice to select locale; leave them as it is, and click on the </w:t>
      </w:r>
      <w:r w:rsidR="00B7192F"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“Next”</w:t>
      </w:r>
      <w:r w:rsidR="00B7192F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 button:</w:t>
      </w:r>
    </w:p>
    <w:p w:rsidR="00B7192F" w:rsidP="00D36CE3" w:rsidRDefault="00BC5EE3" w14:paraId="36D50174" w14:textId="33D67010">
      <w:pPr>
        <w:pStyle w:val="NormalWeb"/>
        <w:shd w:val="clear" w:color="auto" w:fill="FFFFFF"/>
        <w:spacing w:before="0" w:beforeAutospacing="0"/>
        <w:ind w:firstLine="720"/>
      </w:pPr>
      <w:r>
        <w:rPr>
          <w:rFonts w:ascii="Libre Franklin" w:hAnsi="Libre Franklin"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3118F1D5" wp14:editId="69EFE94F">
            <wp:extent cx="7943850" cy="624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CA4" w:rsidP="00CE7CA4" w:rsidRDefault="00B80F21" w14:paraId="1645B6C8" w14:textId="5C68B73B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1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0</w:t>
      </w:r>
      <w:r w:rsidR="00CE7CA4">
        <w:rPr>
          <w:rFonts w:ascii="Libre Franklin" w:hAnsi="Libre Franklin"/>
          <w:color w:val="212529"/>
          <w:sz w:val="29"/>
          <w:szCs w:val="29"/>
          <w:shd w:val="clear" w:color="auto" w:fill="FFFFFF"/>
        </w:rPr>
        <w:t xml:space="preserve">. </w:t>
      </w:r>
      <w:r w:rsidR="00CE7CA4">
        <w:rPr>
          <w:rFonts w:ascii="Libre Franklin" w:hAnsi="Libre Franklin"/>
          <w:b/>
          <w:bCs/>
          <w:color w:val="212529"/>
          <w:sz w:val="29"/>
          <w:szCs w:val="29"/>
        </w:rPr>
        <w:t>Verify Pre-installation Summary</w:t>
      </w:r>
    </w:p>
    <w:p w:rsidR="00CE7CA4" w:rsidP="00CE7CA4" w:rsidRDefault="00CE7CA4" w14:paraId="0B81D440" w14:textId="77777777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color w:val="212529"/>
          <w:sz w:val="29"/>
          <w:szCs w:val="29"/>
        </w:rPr>
        <w:t>The pre-installation summary will tell you which settings will be used for the installation:</w:t>
      </w:r>
    </w:p>
    <w:p w:rsidR="00CE7CA4" w:rsidP="00CE7CA4" w:rsidRDefault="00C81887" w14:paraId="5045B736" w14:textId="41ADF330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noProof/>
          <w:color w:val="212529"/>
          <w:sz w:val="29"/>
          <w:szCs w:val="29"/>
        </w:rPr>
        <w:drawing>
          <wp:inline distT="0" distB="0" distL="0" distR="0" wp14:anchorId="3D840526" wp14:editId="27AD62A4">
            <wp:extent cx="7962900" cy="621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887" w:rsidP="00B80F21" w:rsidRDefault="00B80F21" w14:paraId="183FA123" w14:textId="736BE2E4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1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1</w:t>
      </w:r>
      <w:r w:rsidR="00C81887">
        <w:rPr>
          <w:rFonts w:ascii="Libre Franklin" w:hAnsi="Libre Franklin"/>
          <w:color w:val="212529"/>
          <w:sz w:val="29"/>
          <w:szCs w:val="29"/>
        </w:rPr>
        <w:t xml:space="preserve">. </w:t>
      </w:r>
      <w:r w:rsidR="00C81887">
        <w:rPr>
          <w:rFonts w:ascii="Libre Franklin" w:hAnsi="Libre Franklin"/>
          <w:b/>
          <w:bCs/>
          <w:color w:val="212529"/>
          <w:sz w:val="29"/>
          <w:szCs w:val="29"/>
        </w:rPr>
        <w:t>Begin PostgreSQL Installation</w:t>
      </w:r>
    </w:p>
    <w:p w:rsidR="00C81887" w:rsidP="00B80F21" w:rsidRDefault="00C81887" w14:paraId="5C156B5E" w14:textId="77777777">
      <w:pPr>
        <w:pStyle w:val="NormalWeb"/>
        <w:shd w:val="clear" w:color="auto" w:fill="FFFFFF"/>
        <w:spacing w:before="0" w:beforeAutospacing="0"/>
        <w:ind w:left="720" w:firstLine="72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color w:val="212529"/>
          <w:sz w:val="29"/>
          <w:szCs w:val="29"/>
        </w:rPr>
        <w:t>The setup is ready to install 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Postgres</w:t>
      </w:r>
      <w:r>
        <w:rPr>
          <w:rFonts w:ascii="Libre Franklin" w:hAnsi="Libre Franklin"/>
          <w:color w:val="212529"/>
          <w:sz w:val="29"/>
          <w:szCs w:val="29"/>
        </w:rPr>
        <w:t> on your windows operating system:</w:t>
      </w:r>
    </w:p>
    <w:p w:rsidR="00A54878" w:rsidP="00C81887" w:rsidRDefault="00A54878" w14:paraId="0677F4CA" w14:textId="6DA49381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noProof/>
          <w:color w:val="212529"/>
          <w:sz w:val="29"/>
          <w:szCs w:val="29"/>
        </w:rPr>
        <w:t xml:space="preserve">          </w:t>
      </w:r>
      <w:r>
        <w:rPr>
          <w:rFonts w:ascii="Libre Franklin" w:hAnsi="Libre Franklin"/>
          <w:noProof/>
          <w:color w:val="212529"/>
          <w:sz w:val="29"/>
          <w:szCs w:val="29"/>
        </w:rPr>
        <w:drawing>
          <wp:inline distT="0" distB="0" distL="0" distR="0" wp14:anchorId="34B96090" wp14:editId="5AFB78AF">
            <wp:extent cx="7962900" cy="621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887" w:rsidP="00CE7CA4" w:rsidRDefault="00A54878" w14:paraId="3483B068" w14:textId="42E94557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noProof/>
          <w:color w:val="212529"/>
          <w:sz w:val="29"/>
          <w:szCs w:val="29"/>
        </w:rPr>
        <w:drawing>
          <wp:inline distT="0" distB="0" distL="0" distR="0" wp14:anchorId="08C0CE23" wp14:editId="15D2613E">
            <wp:extent cx="7943850" cy="626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CA4" w:rsidP="00D36CE3" w:rsidRDefault="00C57DE1" w14:paraId="0372C4CC" w14:textId="7648E23F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The whole process will take a few minutes to complete:</w:t>
      </w:r>
    </w:p>
    <w:p w:rsidR="00C57DE1" w:rsidP="00D36CE3" w:rsidRDefault="00815A50" w14:paraId="69ED4AFC" w14:textId="6D084B62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noProof/>
          <w:color w:val="212529"/>
          <w:sz w:val="29"/>
          <w:szCs w:val="29"/>
          <w:shd w:val="clear" w:color="auto" w:fill="FFFFFF"/>
        </w:rPr>
        <w:drawing>
          <wp:inline distT="0" distB="0" distL="0" distR="0" wp14:anchorId="05F296C3" wp14:editId="17CB4AFB">
            <wp:extent cx="7924800" cy="6210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E1" w:rsidP="00D36CE3" w:rsidRDefault="001C24A2" w14:paraId="0EC1C894" w14:textId="650A9DF4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  <w:r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Once the </w:t>
      </w:r>
      <w:r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PostgreSQL</w:t>
      </w:r>
      <w:r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 setup wizard is completed, click on the “</w:t>
      </w:r>
      <w:r>
        <w:rPr>
          <w:rFonts w:ascii="Libre Franklin" w:hAnsi="Libre Franklin"/>
          <w:b/>
          <w:bCs/>
          <w:color w:val="212529"/>
          <w:sz w:val="29"/>
          <w:szCs w:val="29"/>
          <w:shd w:val="clear" w:color="auto" w:fill="FFFFFF"/>
        </w:rPr>
        <w:t>Finish</w:t>
      </w:r>
      <w:r>
        <w:rPr>
          <w:rFonts w:ascii="Libre Franklin" w:hAnsi="Libre Franklin"/>
          <w:color w:val="212529"/>
          <w:sz w:val="29"/>
          <w:szCs w:val="29"/>
          <w:shd w:val="clear" w:color="auto" w:fill="FFFFFF"/>
        </w:rPr>
        <w:t>” button to close the installation windows.</w:t>
      </w:r>
    </w:p>
    <w:p w:rsidR="00B80F21" w:rsidP="00D36CE3" w:rsidRDefault="00B80F21" w14:paraId="5EC239FF" w14:textId="77777777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</w:p>
    <w:p w:rsidR="00B80F21" w:rsidP="00D36CE3" w:rsidRDefault="00B80F21" w14:paraId="620751D8" w14:textId="77777777">
      <w:pPr>
        <w:pStyle w:val="NormalWeb"/>
        <w:shd w:val="clear" w:color="auto" w:fill="FFFFFF"/>
        <w:spacing w:before="0" w:beforeAutospacing="0"/>
        <w:ind w:firstLine="720"/>
        <w:rPr>
          <w:rFonts w:ascii="Libre Franklin" w:hAnsi="Libre Franklin"/>
          <w:color w:val="212529"/>
          <w:sz w:val="29"/>
          <w:szCs w:val="29"/>
          <w:shd w:val="clear" w:color="auto" w:fill="FFFFFF"/>
        </w:rPr>
      </w:pPr>
    </w:p>
    <w:p w:rsidR="00B80F21" w:rsidP="000D7308" w:rsidRDefault="000D7308" w14:paraId="024CCC3E" w14:textId="0A6F5DC1">
      <w:pPr>
        <w:pStyle w:val="Title"/>
        <w:rPr>
          <w:u w:val="single"/>
          <w:shd w:val="clear" w:color="auto" w:fill="FFFFFF"/>
        </w:rPr>
      </w:pPr>
      <w:r w:rsidRPr="000D7308">
        <w:rPr>
          <w:u w:val="single"/>
          <w:shd w:val="clear" w:color="auto" w:fill="FFFFFF"/>
        </w:rPr>
        <w:t xml:space="preserve">Steps to </w:t>
      </w:r>
      <w:r w:rsidRPr="000D7308">
        <w:rPr>
          <w:u w:val="single"/>
          <w:shd w:val="clear" w:color="auto" w:fill="FFFFFF"/>
        </w:rPr>
        <w:t>launch PostgreSQL on Windows 10</w:t>
      </w:r>
    </w:p>
    <w:p w:rsidR="000D7308" w:rsidP="000D7308" w:rsidRDefault="000D7308" w14:paraId="57D4F003" w14:textId="77777777"/>
    <w:p w:rsidR="00EB6EF2" w:rsidP="00EB6EF2" w:rsidRDefault="00EB6EF2" w14:paraId="4BDF5BAC" w14:textId="77777777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Step 1: Open </w:t>
      </w:r>
      <w:proofErr w:type="spellStart"/>
      <w:r>
        <w:rPr>
          <w:rFonts w:ascii="Libre Franklin" w:hAnsi="Libre Franklin"/>
          <w:b/>
          <w:bCs/>
          <w:color w:val="212529"/>
          <w:sz w:val="29"/>
          <w:szCs w:val="29"/>
        </w:rPr>
        <w:t>pgAdmin</w:t>
      </w:r>
      <w:proofErr w:type="spellEnd"/>
    </w:p>
    <w:p w:rsidR="00EB6EF2" w:rsidP="00EB6EF2" w:rsidRDefault="00EB6EF2" w14:paraId="52CCA92E" w14:textId="77777777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color w:val="212529"/>
          <w:sz w:val="29"/>
          <w:szCs w:val="29"/>
        </w:rPr>
        <w:t>Click the windows button and find the 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“</w:t>
      </w:r>
      <w:proofErr w:type="spellStart"/>
      <w:r>
        <w:rPr>
          <w:rFonts w:ascii="Libre Franklin" w:hAnsi="Libre Franklin"/>
          <w:b/>
          <w:bCs/>
          <w:color w:val="212529"/>
          <w:sz w:val="29"/>
          <w:szCs w:val="29"/>
        </w:rPr>
        <w:t>postgreSQL</w:t>
      </w:r>
      <w:proofErr w:type="spellEnd"/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14”</w:t>
      </w:r>
      <w:r>
        <w:rPr>
          <w:rFonts w:ascii="Libre Franklin" w:hAnsi="Libre Franklin"/>
          <w:color w:val="212529"/>
          <w:sz w:val="29"/>
          <w:szCs w:val="29"/>
        </w:rPr>
        <w:t>. Once you find it click on it and select the 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“</w:t>
      </w:r>
      <w:proofErr w:type="spellStart"/>
      <w:r>
        <w:rPr>
          <w:rFonts w:ascii="Libre Franklin" w:hAnsi="Libre Franklin"/>
          <w:b/>
          <w:bCs/>
          <w:color w:val="212529"/>
          <w:sz w:val="29"/>
          <w:szCs w:val="29"/>
        </w:rPr>
        <w:t>pgAdmin</w:t>
      </w:r>
      <w:proofErr w:type="spellEnd"/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4</w:t>
      </w:r>
    </w:p>
    <w:p w:rsidR="00EB6EF2" w:rsidP="00EB6EF2" w:rsidRDefault="003165C9" w14:paraId="3445E9B1" w14:textId="31CB3B7A">
      <w:r>
        <w:rPr>
          <w:noProof/>
        </w:rPr>
        <w:drawing>
          <wp:inline distT="0" distB="0" distL="0" distR="0" wp14:anchorId="6A9F7DF6" wp14:editId="71276F39">
            <wp:extent cx="3048000" cy="3895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102" b="58519"/>
                    <a:stretch/>
                  </pic:blipFill>
                  <pic:spPr bwMode="auto">
                    <a:xfrm>
                      <a:off x="0" y="0"/>
                      <a:ext cx="3048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5C9" w:rsidP="00EB6EF2" w:rsidRDefault="003165C9" w14:paraId="6651B477" w14:textId="77777777"/>
    <w:p w:rsidR="005F68A3" w:rsidP="005F68A3" w:rsidRDefault="005F68A3" w14:paraId="7A40464B" w14:textId="77777777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 2: Enter Password</w:t>
      </w:r>
    </w:p>
    <w:p w:rsidR="005F68A3" w:rsidP="005F68A3" w:rsidRDefault="005F68A3" w14:paraId="0ED5A42F" w14:textId="77777777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color w:val="212529"/>
          <w:sz w:val="29"/>
          <w:szCs w:val="29"/>
        </w:rPr>
        <w:t>Clicking on the 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“</w:t>
      </w:r>
      <w:proofErr w:type="spellStart"/>
      <w:r>
        <w:rPr>
          <w:rFonts w:ascii="Libre Franklin" w:hAnsi="Libre Franklin"/>
          <w:b/>
          <w:bCs/>
          <w:color w:val="212529"/>
          <w:sz w:val="29"/>
          <w:szCs w:val="29"/>
        </w:rPr>
        <w:t>pgAdmin</w:t>
      </w:r>
      <w:proofErr w:type="spellEnd"/>
      <w:r>
        <w:rPr>
          <w:rFonts w:ascii="Libre Franklin" w:hAnsi="Libre Franklin"/>
          <w:b/>
          <w:bCs/>
          <w:color w:val="212529"/>
          <w:sz w:val="29"/>
          <w:szCs w:val="29"/>
        </w:rPr>
        <w:t xml:space="preserve"> 4”</w:t>
      </w:r>
      <w:r>
        <w:rPr>
          <w:rFonts w:ascii="Libre Franklin" w:hAnsi="Libre Franklin"/>
          <w:color w:val="212529"/>
          <w:sz w:val="29"/>
          <w:szCs w:val="29"/>
        </w:rPr>
        <w:t> will ask you to enter the password:</w:t>
      </w:r>
    </w:p>
    <w:p w:rsidR="003165C9" w:rsidP="00EB6EF2" w:rsidRDefault="00757610" w14:paraId="78C8F93B" w14:textId="21261CB3">
      <w:r>
        <w:rPr>
          <w:noProof/>
        </w:rPr>
        <w:drawing>
          <wp:inline distT="0" distB="0" distL="0" distR="0" wp14:anchorId="28561C7F" wp14:editId="34078FD8">
            <wp:extent cx="8915400" cy="548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10" w:rsidP="00EB6EF2" w:rsidRDefault="00757610" w14:paraId="66143838" w14:textId="77777777"/>
    <w:p w:rsidR="00614580" w:rsidP="00614580" w:rsidRDefault="00614580" w14:paraId="709FAD10" w14:textId="77777777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b/>
          <w:bCs/>
          <w:color w:val="212529"/>
          <w:sz w:val="29"/>
          <w:szCs w:val="29"/>
        </w:rPr>
        <w:t>Step 3: Select PostgreSQL 14</w:t>
      </w:r>
    </w:p>
    <w:p w:rsidR="00614580" w:rsidP="00614580" w:rsidRDefault="00614580" w14:paraId="38BF3294" w14:textId="77777777">
      <w:pPr>
        <w:pStyle w:val="NormalWeb"/>
        <w:shd w:val="clear" w:color="auto" w:fill="FFFFFF"/>
        <w:spacing w:before="0" w:beforeAutospacing="0"/>
        <w:rPr>
          <w:rFonts w:ascii="Libre Franklin" w:hAnsi="Libre Franklin"/>
          <w:color w:val="212529"/>
          <w:sz w:val="29"/>
          <w:szCs w:val="29"/>
        </w:rPr>
      </w:pPr>
      <w:r>
        <w:rPr>
          <w:rFonts w:ascii="Libre Franklin" w:hAnsi="Libre Franklin"/>
          <w:color w:val="212529"/>
          <w:sz w:val="29"/>
          <w:szCs w:val="29"/>
        </w:rPr>
        <w:t>In the left pane, click on the 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“Servers”</w:t>
      </w:r>
      <w:r>
        <w:rPr>
          <w:rFonts w:ascii="Libre Franklin" w:hAnsi="Libre Franklin"/>
          <w:color w:val="212529"/>
          <w:sz w:val="29"/>
          <w:szCs w:val="29"/>
        </w:rPr>
        <w:t> and then </w:t>
      </w:r>
      <w:r>
        <w:rPr>
          <w:rFonts w:ascii="Libre Franklin" w:hAnsi="Libre Franklin"/>
          <w:b/>
          <w:bCs/>
          <w:color w:val="212529"/>
          <w:sz w:val="29"/>
          <w:szCs w:val="29"/>
        </w:rPr>
        <w:t>“PostgreSQL 14”</w:t>
      </w:r>
      <w:r>
        <w:rPr>
          <w:rFonts w:ascii="Libre Franklin" w:hAnsi="Libre Franklin"/>
          <w:color w:val="212529"/>
          <w:sz w:val="29"/>
          <w:szCs w:val="29"/>
        </w:rPr>
        <w:t>. Consequently, the following dashboard will appear:</w:t>
      </w:r>
    </w:p>
    <w:p w:rsidR="00757610" w:rsidP="00EB6EF2" w:rsidRDefault="00614580" w14:paraId="78C6663D" w14:textId="4971F9A7">
      <w:r>
        <w:rPr>
          <w:noProof/>
        </w:rPr>
        <w:drawing>
          <wp:inline distT="0" distB="0" distL="0" distR="0" wp14:anchorId="69079E26" wp14:editId="0F33989A">
            <wp:extent cx="8991600" cy="4895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61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re Franklin">
    <w:charset w:val="00"/>
    <w:family w:val="auto"/>
    <w:pitch w:val="variable"/>
    <w:sig w:usb0="A00000FF" w:usb1="4000205B" w:usb2="00000000" w:usb3="00000000" w:csb0="00000193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1137"/>
    <w:multiLevelType w:val="hybridMultilevel"/>
    <w:tmpl w:val="977CF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87444"/>
    <w:multiLevelType w:val="hybridMultilevel"/>
    <w:tmpl w:val="144AC5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355289">
    <w:abstractNumId w:val="1"/>
  </w:num>
  <w:num w:numId="2" w16cid:durableId="1474327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F41"/>
    <w:rsid w:val="000D7308"/>
    <w:rsid w:val="000D7A8F"/>
    <w:rsid w:val="000F72BE"/>
    <w:rsid w:val="001C24A2"/>
    <w:rsid w:val="00265896"/>
    <w:rsid w:val="002E5D4E"/>
    <w:rsid w:val="003165C9"/>
    <w:rsid w:val="00360D5B"/>
    <w:rsid w:val="00395452"/>
    <w:rsid w:val="003C012D"/>
    <w:rsid w:val="005F68A3"/>
    <w:rsid w:val="00614580"/>
    <w:rsid w:val="00757610"/>
    <w:rsid w:val="00763C1A"/>
    <w:rsid w:val="007C3C3A"/>
    <w:rsid w:val="007F10A2"/>
    <w:rsid w:val="00815A50"/>
    <w:rsid w:val="00846D29"/>
    <w:rsid w:val="00847F41"/>
    <w:rsid w:val="009112A5"/>
    <w:rsid w:val="00A517AC"/>
    <w:rsid w:val="00A54878"/>
    <w:rsid w:val="00AE7825"/>
    <w:rsid w:val="00B7192F"/>
    <w:rsid w:val="00B80F21"/>
    <w:rsid w:val="00BC5EE3"/>
    <w:rsid w:val="00C57DE1"/>
    <w:rsid w:val="00C81887"/>
    <w:rsid w:val="00CE7CA4"/>
    <w:rsid w:val="00D23158"/>
    <w:rsid w:val="00D36CE3"/>
    <w:rsid w:val="00DF6DE7"/>
    <w:rsid w:val="00EB6EF2"/>
    <w:rsid w:val="00F16172"/>
    <w:rsid w:val="00F41827"/>
    <w:rsid w:val="00F5596A"/>
    <w:rsid w:val="48C8B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6B670"/>
  <w15:chartTrackingRefBased/>
  <w15:docId w15:val="{A325381F-369B-4B36-9BC9-FFE407E96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F4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47F4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7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7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F4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112A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0D7A8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D7A8F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fontTable" Target="fontTable.xml" Id="rId24" /><Relationship Type="http://schemas.openxmlformats.org/officeDocument/2006/relationships/hyperlink" Target="https://www.postgresql.org/download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Moodys Corporation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Kumari, Sweta</dc:creator>
  <keywords/>
  <dc:description/>
  <lastModifiedBy>Kumari, Sweta</lastModifiedBy>
  <revision>36</revision>
  <dcterms:created xsi:type="dcterms:W3CDTF">2023-07-20T05:02:00.0000000Z</dcterms:created>
  <dcterms:modified xsi:type="dcterms:W3CDTF">2023-07-20T10:43:04.7404713Z</dcterms:modified>
</coreProperties>
</file>