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F64C1F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IA Module 3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234A37" w:rsidRPr="00234A37" w:rsidRDefault="006D2F12" w:rsidP="00234A3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64C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34A37" w:rsidRPr="00255B67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234A37" w:rsidRPr="00234A3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Check if count of divisors is even or odd</w:t>
            </w: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4227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Default="00F64C1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34A37" w:rsidRPr="00234A37" w:rsidRDefault="002272D2" w:rsidP="00234A3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234A37" w:rsidRPr="00255B67" w:rsidRDefault="00234A37" w:rsidP="00234A3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55B6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Check if count of divisors is even or odd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5B6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NumOfDivisor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n &lt; 1: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root_n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 = n**0.5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67">
        <w:rPr>
          <w:rFonts w:ascii="Times New Roman" w:hAnsi="Times New Roman" w:cs="Times New Roman"/>
          <w:sz w:val="24"/>
          <w:szCs w:val="24"/>
        </w:rPr>
        <w:t>root_n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 xml:space="preserve">**2 == n: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"Odd")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"Even")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5B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 __name__ == '__main__':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5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"The count of divisor of 12 is: ") </w:t>
      </w: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55B67">
        <w:rPr>
          <w:rFonts w:ascii="Times New Roman" w:hAnsi="Times New Roman" w:cs="Times New Roman"/>
          <w:sz w:val="24"/>
          <w:szCs w:val="24"/>
        </w:rPr>
        <w:t>NumOfDivisor</w:t>
      </w:r>
      <w:proofErr w:type="spellEnd"/>
      <w:r w:rsidRPr="00255B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5B67">
        <w:rPr>
          <w:rFonts w:ascii="Times New Roman" w:hAnsi="Times New Roman" w:cs="Times New Roman"/>
          <w:sz w:val="24"/>
          <w:szCs w:val="24"/>
        </w:rPr>
        <w:t xml:space="preserve">12) </w:t>
      </w: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492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60" w:rsidRDefault="00F64660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943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34A37" w:rsidRPr="00255B6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6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64C1F" w:rsidRPr="009B4502" w:rsidRDefault="00F64C1F" w:rsidP="009B450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F64C1F" w:rsidRPr="009B45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E666C"/>
    <w:rsid w:val="001F4CDB"/>
    <w:rsid w:val="00201756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42</cp:revision>
  <dcterms:created xsi:type="dcterms:W3CDTF">2020-07-15T07:20:00Z</dcterms:created>
  <dcterms:modified xsi:type="dcterms:W3CDTF">2020-07-22T08:20:00Z</dcterms:modified>
</cp:coreProperties>
</file>