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4F" w:rsidRDefault="00C4184F" w:rsidP="00C4184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57696C" w:rsidRDefault="00C4184F" w:rsidP="00C4184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4184F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Python Program to Take in Two Strings and Display the Larger String without Using Built-in Functions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>string1=input("Enter first string:")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>string2=input("Enter second string:")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>count1=0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>count2=0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>for i in string1: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 xml:space="preserve">      count1=count1+1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>for j in string2: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 xml:space="preserve">      count2=count2+1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>if(count1&lt;count2):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 xml:space="preserve">      print("Larger string is:")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 xml:space="preserve">      print(string2)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>elif(count1==count2):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 xml:space="preserve">      print("Both strings are equal.")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>else:</w:t>
      </w: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 xml:space="preserve">      print("Larger string is:")</w:t>
      </w: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84F">
        <w:rPr>
          <w:rFonts w:ascii="Times New Roman" w:hAnsi="Times New Roman" w:cs="Times New Roman"/>
          <w:sz w:val="24"/>
          <w:szCs w:val="24"/>
        </w:rPr>
        <w:t xml:space="preserve">      print(string1)</w:t>
      </w: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84F" w:rsidRPr="00C4184F" w:rsidRDefault="00C4184F" w:rsidP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54300"/>
            <wp:effectExtent l="19050" t="0" r="0" b="0"/>
            <wp:docPr id="1" name="Picture 0" descr="py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4F" w:rsidRPr="00C4184F" w:rsidRDefault="00C418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4184F" w:rsidRPr="00C4184F" w:rsidSect="0057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defaultTabStop w:val="720"/>
  <w:characterSpacingControl w:val="doNotCompress"/>
  <w:compat/>
  <w:rsids>
    <w:rsidRoot w:val="00C4184F"/>
    <w:rsid w:val="0057696C"/>
    <w:rsid w:val="00C41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18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2020-06-14T15:54:00Z</dcterms:created>
  <dcterms:modified xsi:type="dcterms:W3CDTF">2020-06-14T15:58:00Z</dcterms:modified>
</cp:coreProperties>
</file>