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                  The SRS document and system test plan for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Diabetes project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Test Plan Identifier</w:t>
      </w:r>
    </w:p>
    <w:p w:rsidR="00000000" w:rsidDel="00000000" w:rsidP="00000000" w:rsidRDefault="00000000" w:rsidRPr="00000000" w14:paraId="00000005">
      <w:pPr>
        <w:spacing w:after="240" w:before="240" w:lineRule="auto"/>
        <w:ind w:left="156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To check the percentage of Diabetes, blood pressure glucose level in blood and GUI(Graphical users’ interface) is required</w:t>
      </w:r>
    </w:p>
    <w:p w:rsidR="00000000" w:rsidDel="00000000" w:rsidP="00000000" w:rsidRDefault="00000000" w:rsidRPr="00000000" w14:paraId="00000006">
      <w:pPr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2)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7">
      <w:pPr>
        <w:ind w:left="156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SRS (software requirement specification) document</w:t>
      </w:r>
    </w:p>
    <w:p w:rsidR="00000000" w:rsidDel="00000000" w:rsidP="00000000" w:rsidRDefault="00000000" w:rsidRPr="00000000" w14:paraId="00000008">
      <w:pPr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3)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A">
      <w:pPr>
        <w:ind w:left="156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A Glucometer is created to check if a person has Diabetes</w:t>
      </w:r>
    </w:p>
    <w:p w:rsidR="00000000" w:rsidDel="00000000" w:rsidP="00000000" w:rsidRDefault="00000000" w:rsidRPr="00000000" w14:paraId="0000000B">
      <w:pPr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50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4)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Test Items</w:t>
      </w:r>
    </w:p>
    <w:p w:rsidR="00000000" w:rsidDel="00000000" w:rsidP="00000000" w:rsidRDefault="00000000" w:rsidRPr="00000000" w14:paraId="0000000D">
      <w:pPr>
        <w:ind w:left="1500" w:hanging="68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-Is_Diabetes or not</w:t>
      </w:r>
    </w:p>
    <w:p w:rsidR="00000000" w:rsidDel="00000000" w:rsidP="00000000" w:rsidRDefault="00000000" w:rsidRPr="00000000" w14:paraId="0000000E">
      <w:pPr>
        <w:ind w:left="82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- GUI (Graphical users’ interface)</w:t>
      </w:r>
    </w:p>
    <w:p w:rsidR="00000000" w:rsidDel="00000000" w:rsidP="00000000" w:rsidRDefault="00000000" w:rsidRPr="00000000" w14:paraId="0000000F">
      <w:pPr>
        <w:ind w:left="820" w:firstLine="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" w:lineRule="auto"/>
        <w:ind w:left="150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5)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Software Risk Issues</w:t>
      </w:r>
    </w:p>
    <w:p w:rsidR="00000000" w:rsidDel="00000000" w:rsidP="00000000" w:rsidRDefault="00000000" w:rsidRPr="00000000" w14:paraId="00000011">
      <w:pPr>
        <w:spacing w:before="20" w:lineRule="auto"/>
        <w:ind w:left="82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-Not applicable</w:t>
      </w:r>
    </w:p>
    <w:p w:rsidR="00000000" w:rsidDel="00000000" w:rsidP="00000000" w:rsidRDefault="00000000" w:rsidRPr="00000000" w14:paraId="00000012">
      <w:pPr>
        <w:spacing w:before="20" w:lineRule="auto"/>
        <w:ind w:left="820" w:firstLine="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6)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Features to be Tested</w:t>
      </w:r>
    </w:p>
    <w:p w:rsidR="00000000" w:rsidDel="00000000" w:rsidP="00000000" w:rsidRDefault="00000000" w:rsidRPr="00000000" w14:paraId="00000014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-Is_Diabetes and GUI</w:t>
      </w:r>
    </w:p>
    <w:p w:rsidR="00000000" w:rsidDel="00000000" w:rsidP="00000000" w:rsidRDefault="00000000" w:rsidRPr="00000000" w14:paraId="00000015">
      <w:pPr>
        <w:ind w:left="840" w:firstLine="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" w:lineRule="auto"/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7)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Features not to be Tested</w:t>
      </w:r>
    </w:p>
    <w:p w:rsidR="00000000" w:rsidDel="00000000" w:rsidP="00000000" w:rsidRDefault="00000000" w:rsidRPr="00000000" w14:paraId="00000017">
      <w:pPr>
        <w:spacing w:before="20" w:lineRule="auto"/>
        <w:ind w:left="1520" w:hanging="68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-Not applicable</w:t>
      </w:r>
    </w:p>
    <w:p w:rsidR="00000000" w:rsidDel="00000000" w:rsidP="00000000" w:rsidRDefault="00000000" w:rsidRPr="00000000" w14:paraId="00000018">
      <w:pPr>
        <w:spacing w:before="20" w:lineRule="auto"/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8)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Approach</w:t>
      </w:r>
    </w:p>
    <w:p w:rsidR="00000000" w:rsidDel="00000000" w:rsidP="00000000" w:rsidRDefault="00000000" w:rsidRPr="00000000" w14:paraId="0000001A">
      <w:pPr>
        <w:ind w:left="156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To check the functionality through GUI (Graphical users’ interface) by entering the bloop pressure and glucose level to get the required output</w:t>
      </w:r>
    </w:p>
    <w:p w:rsidR="00000000" w:rsidDel="00000000" w:rsidP="00000000" w:rsidRDefault="00000000" w:rsidRPr="00000000" w14:paraId="0000001B">
      <w:pPr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9)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Item Pass/Fail Criteria</w:t>
      </w:r>
    </w:p>
    <w:p w:rsidR="00000000" w:rsidDel="00000000" w:rsidP="00000000" w:rsidRDefault="00000000" w:rsidRPr="00000000" w14:paraId="0000001D">
      <w:pPr>
        <w:ind w:left="156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To input and check if all the functionality is working and the desired output is given</w:t>
      </w:r>
    </w:p>
    <w:p w:rsidR="00000000" w:rsidDel="00000000" w:rsidP="00000000" w:rsidRDefault="00000000" w:rsidRPr="00000000" w14:paraId="0000001E">
      <w:pPr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" w:lineRule="auto"/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10)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Suspension Criteria and Resumption Requirements</w:t>
      </w:r>
    </w:p>
    <w:p w:rsidR="00000000" w:rsidDel="00000000" w:rsidP="00000000" w:rsidRDefault="00000000" w:rsidRPr="00000000" w14:paraId="00000020">
      <w:pPr>
        <w:spacing w:before="20" w:lineRule="auto"/>
        <w:ind w:left="156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to suspend if Is_Diabetes method is not working up to the requirements</w:t>
      </w:r>
    </w:p>
    <w:p w:rsidR="00000000" w:rsidDel="00000000" w:rsidP="00000000" w:rsidRDefault="00000000" w:rsidRPr="00000000" w14:paraId="00000021">
      <w:pPr>
        <w:spacing w:before="20" w:lineRule="auto"/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11)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Test Deliverables</w:t>
      </w:r>
    </w:p>
    <w:p w:rsidR="00000000" w:rsidDel="00000000" w:rsidP="00000000" w:rsidRDefault="00000000" w:rsidRPr="00000000" w14:paraId="00000023">
      <w:pPr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System test plan, cases, scripts, automation, execution, summary repor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24">
      <w:pPr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" w:lineRule="auto"/>
        <w:ind w:left="150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12)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Remaining Test Tasks</w:t>
      </w:r>
    </w:p>
    <w:p w:rsidR="00000000" w:rsidDel="00000000" w:rsidP="00000000" w:rsidRDefault="00000000" w:rsidRPr="00000000" w14:paraId="00000026">
      <w:pPr>
        <w:spacing w:before="20" w:lineRule="auto"/>
        <w:ind w:left="82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-not applicable</w:t>
      </w:r>
    </w:p>
    <w:p w:rsidR="00000000" w:rsidDel="00000000" w:rsidP="00000000" w:rsidRDefault="00000000" w:rsidRPr="00000000" w14:paraId="00000027">
      <w:pPr>
        <w:spacing w:before="20" w:lineRule="auto"/>
        <w:ind w:left="820" w:firstLine="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13)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Environmental Needs</w:t>
      </w:r>
    </w:p>
    <w:p w:rsidR="00000000" w:rsidDel="00000000" w:rsidP="00000000" w:rsidRDefault="00000000" w:rsidRPr="00000000" w14:paraId="00000029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-Not applicable</w:t>
      </w:r>
    </w:p>
    <w:p w:rsidR="00000000" w:rsidDel="00000000" w:rsidP="00000000" w:rsidRDefault="00000000" w:rsidRPr="00000000" w14:paraId="0000002A">
      <w:pPr>
        <w:ind w:left="840" w:firstLine="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14)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Staffing and Training Needs</w:t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-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2 people required to test the product</w:t>
      </w:r>
    </w:p>
    <w:p w:rsidR="00000000" w:rsidDel="00000000" w:rsidP="00000000" w:rsidRDefault="00000000" w:rsidRPr="00000000" w14:paraId="0000002D">
      <w:pPr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" w:lineRule="auto"/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15)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Responsibilities</w:t>
      </w:r>
    </w:p>
    <w:p w:rsidR="00000000" w:rsidDel="00000000" w:rsidP="00000000" w:rsidRDefault="00000000" w:rsidRPr="00000000" w14:paraId="00000030">
      <w:pPr>
        <w:spacing w:before="20" w:lineRule="auto"/>
        <w:ind w:left="156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Report to be given about the process of the product</w:t>
      </w:r>
    </w:p>
    <w:p w:rsidR="00000000" w:rsidDel="00000000" w:rsidP="00000000" w:rsidRDefault="00000000" w:rsidRPr="00000000" w14:paraId="00000031">
      <w:pPr>
        <w:spacing w:before="20" w:lineRule="auto"/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16)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 w14:paraId="00000033">
      <w:pPr>
        <w:ind w:left="156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Start date of testing is 07-06-2023 to 12-06-2023</w:t>
      </w:r>
    </w:p>
    <w:p w:rsidR="00000000" w:rsidDel="00000000" w:rsidP="00000000" w:rsidRDefault="00000000" w:rsidRPr="00000000" w14:paraId="00000034">
      <w:pPr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0" w:lineRule="auto"/>
        <w:ind w:left="1520" w:hanging="68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17)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Planning Risks and Contingencies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" w:lineRule="auto"/>
        <w:ind w:left="1560" w:hanging="36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The machine used for testing is not working or not yet arrived</w:t>
      </w:r>
    </w:p>
    <w:p w:rsidR="00000000" w:rsidDel="00000000" w:rsidP="00000000" w:rsidRDefault="00000000" w:rsidRPr="00000000" w14:paraId="00000037">
      <w:pPr>
        <w:spacing w:before="20" w:lineRule="auto"/>
        <w:ind w:left="1560" w:hanging="36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520" w:hanging="68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18)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Approvals</w:t>
      </w:r>
    </w:p>
    <w:p w:rsidR="00000000" w:rsidDel="00000000" w:rsidP="00000000" w:rsidRDefault="00000000" w:rsidRPr="00000000" w14:paraId="00000039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-given by product manager if the product functionality is working without any error</w:t>
      </w:r>
    </w:p>
    <w:p w:rsidR="00000000" w:rsidDel="00000000" w:rsidP="00000000" w:rsidRDefault="00000000" w:rsidRPr="00000000" w14:paraId="0000003A">
      <w:pPr>
        <w:ind w:left="840" w:firstLine="0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Rule="auto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          19) Glossary</w:t>
      </w:r>
    </w:p>
    <w:p w:rsidR="00000000" w:rsidDel="00000000" w:rsidP="00000000" w:rsidRDefault="00000000" w:rsidRPr="00000000" w14:paraId="0000003C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-SRS = software require specification</w:t>
      </w:r>
    </w:p>
    <w:p w:rsidR="00000000" w:rsidDel="00000000" w:rsidP="00000000" w:rsidRDefault="00000000" w:rsidRPr="00000000" w14:paraId="0000003D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-GUI= graphic user interface</w:t>
      </w:r>
    </w:p>
    <w:p w:rsidR="00000000" w:rsidDel="00000000" w:rsidP="00000000" w:rsidRDefault="00000000" w:rsidRPr="00000000" w14:paraId="0000003E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840" w:firstLine="0"/>
        <w:rPr>
          <w:rFonts w:ascii="Roboto" w:cs="Roboto" w:eastAsia="Roboto" w:hAnsi="Roboto"/>
          <w:b w:val="1"/>
          <w:color w:val="3c4043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                                         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40"/>
          <w:szCs w:val="40"/>
          <w:rtl w:val="0"/>
        </w:rPr>
        <w:t xml:space="preserve">   Test case</w:t>
      </w:r>
    </w:p>
    <w:p w:rsidR="00000000" w:rsidDel="00000000" w:rsidP="00000000" w:rsidRDefault="00000000" w:rsidRPr="00000000" w14:paraId="00000047">
      <w:pPr>
        <w:ind w:left="840" w:firstLine="0"/>
        <w:rPr>
          <w:rFonts w:ascii="Roboto" w:cs="Roboto" w:eastAsia="Roboto" w:hAnsi="Roboto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1.Test_diabetes_1 = Take 45 as glucose and 63 as blood pressure as input and calculated output required is 1 orelse it is fail</w:t>
      </w:r>
    </w:p>
    <w:p w:rsidR="00000000" w:rsidDel="00000000" w:rsidP="00000000" w:rsidRDefault="00000000" w:rsidRPr="00000000" w14:paraId="00000049">
      <w:pPr>
        <w:spacing w:after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2.Test_diabetes_2 = Take 40 as glucose and 92 as blood pressure as input and calculated output required is 0 orelse it is fail</w:t>
      </w:r>
    </w:p>
    <w:p w:rsidR="00000000" w:rsidDel="00000000" w:rsidP="00000000" w:rsidRDefault="00000000" w:rsidRPr="00000000" w14:paraId="0000004A">
      <w:pPr>
        <w:spacing w:after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3.Test_diabetes_3 = Take 40 as glucose and 50 as blood pressure as input and calculated output required is 0 orelse it is fail (Negative test case)</w:t>
      </w:r>
    </w:p>
    <w:p w:rsidR="00000000" w:rsidDel="00000000" w:rsidP="00000000" w:rsidRDefault="00000000" w:rsidRPr="00000000" w14:paraId="0000004B">
      <w:pPr>
        <w:spacing w:after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4.Test_diabetes_3 = Take 40 as glucose and 200 as blood pressure as input and calculated output required is 0 orelse it is fail (Negative test case)</w:t>
      </w:r>
    </w:p>
    <w:p w:rsidR="00000000" w:rsidDel="00000000" w:rsidP="00000000" w:rsidRDefault="00000000" w:rsidRPr="00000000" w14:paraId="0000004C">
      <w:pPr>
        <w:spacing w:after="240" w:lineRule="auto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5.Test_diabetes_3 = Take 20 as glucose and -10 as blood pressure as input and calculated output required is 0 orelse it is fail (Negative test case)</w:t>
      </w:r>
    </w:p>
    <w:p w:rsidR="00000000" w:rsidDel="00000000" w:rsidP="00000000" w:rsidRDefault="00000000" w:rsidRPr="00000000" w14:paraId="0000004D">
      <w:pPr>
        <w:ind w:left="840" w:firstLine="0"/>
        <w:rPr>
          <w:rFonts w:ascii="Times New Roman" w:cs="Times New Roman" w:eastAsia="Times New Roman" w:hAnsi="Times New Roman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840" w:firstLine="0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lineRule="auto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lineRule="auto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rFonts w:ascii="Roboto" w:cs="Roboto" w:eastAsia="Roboto" w:hAnsi="Roboto"/>
          <w:b w:val="1"/>
          <w:color w:val="3c4043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lineRule="auto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lineRule="auto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lineRule="auto"/>
        <w:rPr>
          <w:rFonts w:ascii="Roboto" w:cs="Roboto" w:eastAsia="Roboto" w:hAnsi="Roboto"/>
          <w:b w:val="1"/>
          <w:color w:val="3c4043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lineRule="auto"/>
        <w:rPr>
          <w:rFonts w:ascii="Roboto" w:cs="Roboto" w:eastAsia="Roboto" w:hAnsi="Roboto"/>
          <w:b w:val="1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lineRule="auto"/>
        <w:rPr>
          <w:rFonts w:ascii="Roboto" w:cs="Roboto" w:eastAsia="Roboto" w:hAnsi="Roboto"/>
          <w:b w:val="1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