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C677D9" w:rsidRPr="00E61E20" w:rsidRDefault="00C677D9" w:rsidP="00E61E20">
      <w:pPr>
        <w:pBdr>
          <w:top w:val="nil"/>
          <w:left w:val="nil"/>
          <w:bottom w:val="nil"/>
          <w:right w:val="nil"/>
          <w:between w:val="nil"/>
        </w:pBdr>
        <w:spacing w:before="200"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tbl>
      <w:tblPr>
        <w:tblStyle w:val="a"/>
        <w:tblW w:w="93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55"/>
        <w:gridCol w:w="7273"/>
      </w:tblGrid>
      <w:tr w:rsidR="00626391" w:rsidRPr="00E61E20">
        <w:trPr>
          <w:trHeight w:val="663"/>
        </w:trPr>
        <w:tc>
          <w:tcPr>
            <w:tcW w:w="2055" w:type="dxa"/>
          </w:tcPr>
          <w:p w:rsidR="00626391" w:rsidRPr="00E61E20" w:rsidRDefault="00000000" w:rsidP="00E61E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E61E20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 xml:space="preserve">Ex No:  </w:t>
            </w:r>
            <w:r w:rsidR="00BA57DB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6</w:t>
            </w:r>
          </w:p>
          <w:p w:rsidR="00626391" w:rsidRPr="00E61E20" w:rsidRDefault="00000000" w:rsidP="00E61E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E61E20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 xml:space="preserve">Date: </w:t>
            </w:r>
            <w:r w:rsidR="00BA57DB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9</w:t>
            </w:r>
            <w:r w:rsidR="003A1322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/0</w:t>
            </w:r>
            <w:r w:rsidR="00BA57DB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9</w:t>
            </w:r>
            <w:r w:rsidR="003A1322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/2024</w:t>
            </w:r>
          </w:p>
        </w:tc>
        <w:tc>
          <w:tcPr>
            <w:tcW w:w="7273" w:type="dxa"/>
          </w:tcPr>
          <w:p w:rsidR="00626391" w:rsidRPr="00E61E20" w:rsidRDefault="00D55697" w:rsidP="00D556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D55697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 xml:space="preserve"> </w:t>
            </w:r>
            <w:r w:rsidR="00BA57DB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 xml:space="preserve">                                      </w:t>
            </w:r>
            <w:r w:rsidR="00BA57DB" w:rsidRPr="00BA57DB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MNIST Autoencoder</w:t>
            </w:r>
          </w:p>
        </w:tc>
      </w:tr>
    </w:tbl>
    <w:p w:rsidR="00626391" w:rsidRPr="00E61E20" w:rsidRDefault="00626391" w:rsidP="00E61E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:rsidR="00626391" w:rsidRPr="00E61E20" w:rsidRDefault="00626391" w:rsidP="00E61E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:rsidR="00626391" w:rsidRPr="00E61E20" w:rsidRDefault="00000000" w:rsidP="00E61E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E61E2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Objective:  </w:t>
      </w:r>
    </w:p>
    <w:p w:rsidR="00D55697" w:rsidRDefault="00BA57DB" w:rsidP="00E61E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A57D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The goal of the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project</w:t>
      </w:r>
      <w:r w:rsidRPr="00BA57D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is to build and experiment with a simple autoencoder using the MNIST dataset. The autoencoder reduces the dimensionality of input images to a lower resolution (32 units) and reconstructs them back to their original form (784 units). This helps in understanding how autoencoders can compress data and learn efficient representations.</w:t>
      </w:r>
    </w:p>
    <w:p w:rsidR="00BA57DB" w:rsidRPr="00E61E20" w:rsidRDefault="00BA57DB" w:rsidP="00E61E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:rsidR="00BA57DB" w:rsidRDefault="00BA57DB" w:rsidP="00D5569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BA57D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Code Explanation for </w:t>
      </w:r>
      <w:proofErr w:type="spellStart"/>
      <w:r w:rsidRPr="00BA57D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simple_autoencoder</w:t>
      </w:r>
      <w:proofErr w:type="spellEnd"/>
      <w:r w:rsidRPr="00BA57DB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:</w:t>
      </w:r>
    </w:p>
    <w:p w:rsidR="00BA57DB" w:rsidRDefault="00BA57DB" w:rsidP="00BA57D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IN"/>
        </w:rPr>
      </w:pPr>
      <w:r w:rsidRPr="00BA57D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IN"/>
        </w:rPr>
        <w:t xml:space="preserve"> The function </w:t>
      </w:r>
      <w:proofErr w:type="spellStart"/>
      <w:r w:rsidRPr="00BA57D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IN"/>
        </w:rPr>
        <w:t>simple_autoencoder</w:t>
      </w:r>
      <w:proofErr w:type="spellEnd"/>
      <w:r w:rsidRPr="00BA57D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IN"/>
        </w:rPr>
        <w:t>(inputs) constructs a two-layer autoencoder:</w:t>
      </w:r>
    </w:p>
    <w:p w:rsidR="00BA57DB" w:rsidRPr="00BA57DB" w:rsidRDefault="00BA57DB" w:rsidP="00BA57D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IN"/>
        </w:rPr>
      </w:pPr>
    </w:p>
    <w:p w:rsidR="00BA57DB" w:rsidRDefault="00BA57DB" w:rsidP="00BA57DB">
      <w:pPr>
        <w:widowControl w:val="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IN"/>
        </w:rPr>
      </w:pPr>
      <w:r w:rsidRPr="00BA57D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/>
        </w:rPr>
        <w:t>Encoder</w:t>
      </w:r>
      <w:r w:rsidRPr="00BA57D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IN"/>
        </w:rPr>
        <w:t xml:space="preserve">: Compresses the input from 784 units to 32 units using a dense layer with </w:t>
      </w:r>
      <w:proofErr w:type="spellStart"/>
      <w:r w:rsidRPr="00BA57D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IN"/>
        </w:rPr>
        <w:t>ReLU</w:t>
      </w:r>
      <w:proofErr w:type="spellEnd"/>
      <w:r w:rsidRPr="00BA57D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IN"/>
        </w:rPr>
        <w:t xml:space="preserve"> activation.</w:t>
      </w:r>
    </w:p>
    <w:p w:rsidR="00883255" w:rsidRDefault="00883255" w:rsidP="00BA57DB">
      <w:pPr>
        <w:widowControl w:val="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IN"/>
        </w:rPr>
      </w:pPr>
    </w:p>
    <w:p w:rsidR="00883255" w:rsidRDefault="00883255" w:rsidP="0088325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ind w:left="720"/>
        <w:jc w:val="center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IN"/>
        </w:rPr>
      </w:pPr>
      <w:r w:rsidRPr="0088325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IN"/>
        </w:rPr>
        <w:drawing>
          <wp:inline distT="0" distB="0" distL="0" distR="0" wp14:anchorId="1DCAFC3F" wp14:editId="04421F69">
            <wp:extent cx="3680460" cy="2790749"/>
            <wp:effectExtent l="0" t="0" r="0" b="0"/>
            <wp:docPr id="1124473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4736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87447" cy="279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255" w:rsidRPr="00BA57DB" w:rsidRDefault="00883255" w:rsidP="0088325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ind w:left="720"/>
        <w:jc w:val="center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IN"/>
        </w:rPr>
      </w:pPr>
    </w:p>
    <w:p w:rsidR="00BA57DB" w:rsidRDefault="00BA57DB" w:rsidP="00BA57DB">
      <w:pPr>
        <w:widowControl w:val="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IN"/>
        </w:rPr>
      </w:pPr>
      <w:r w:rsidRPr="00BA57D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/>
        </w:rPr>
        <w:t>Decoder</w:t>
      </w:r>
      <w:r w:rsidRPr="00BA57D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IN"/>
        </w:rPr>
        <w:t>: Reconstructs the input back to 784 units using a dense layer with sigmoid activation.</w:t>
      </w:r>
    </w:p>
    <w:p w:rsidR="00883255" w:rsidRDefault="00883255" w:rsidP="0088325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ind w:left="720"/>
        <w:jc w:val="center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IN"/>
        </w:rPr>
      </w:pPr>
      <w:r w:rsidRPr="0088325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IN"/>
        </w:rPr>
        <w:lastRenderedPageBreak/>
        <w:drawing>
          <wp:inline distT="0" distB="0" distL="0" distR="0" wp14:anchorId="24DDB9AF" wp14:editId="0584417E">
            <wp:extent cx="3764280" cy="2817952"/>
            <wp:effectExtent l="0" t="0" r="7620" b="1905"/>
            <wp:docPr id="523568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5687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69149" cy="2821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7DB" w:rsidRDefault="00BA57DB" w:rsidP="00BA57D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ind w:left="720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IN"/>
        </w:rPr>
      </w:pPr>
    </w:p>
    <w:p w:rsidR="00BA57DB" w:rsidRDefault="00BA57DB" w:rsidP="00BA57D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ind w:left="720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IN"/>
        </w:rPr>
      </w:pPr>
      <w:r w:rsidRPr="00BA57D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IN"/>
        </w:rPr>
        <w:t> Two models are built:</w:t>
      </w:r>
    </w:p>
    <w:p w:rsidR="00BA57DB" w:rsidRPr="00BA57DB" w:rsidRDefault="00BA57DB" w:rsidP="00BA57D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ind w:left="720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IN"/>
        </w:rPr>
      </w:pPr>
    </w:p>
    <w:p w:rsidR="00BA57DB" w:rsidRPr="00BA57DB" w:rsidRDefault="00BA57DB" w:rsidP="00BA57DB">
      <w:pPr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IN"/>
        </w:rPr>
      </w:pPr>
      <w:r w:rsidRPr="00BA57D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/>
        </w:rPr>
        <w:t>Encoder Model</w:t>
      </w:r>
      <w:r w:rsidRPr="00BA57D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IN"/>
        </w:rPr>
        <w:t>: Extracts the compressed representation.</w:t>
      </w:r>
    </w:p>
    <w:p w:rsidR="00BA57DB" w:rsidRPr="00BA57DB" w:rsidRDefault="00BA57DB" w:rsidP="00BA57DB">
      <w:pPr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IN"/>
        </w:rPr>
      </w:pPr>
      <w:r w:rsidRPr="00BA57D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/>
        </w:rPr>
        <w:t>Autoencoder Model</w:t>
      </w:r>
      <w:r w:rsidRPr="00BA57D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IN"/>
        </w:rPr>
        <w:t>: Performs the end-to-end encoding and decoding of the input.</w:t>
      </w:r>
    </w:p>
    <w:p w:rsidR="00D55697" w:rsidRPr="00D55697" w:rsidRDefault="00D55697" w:rsidP="00D5569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IN"/>
        </w:rPr>
      </w:pPr>
    </w:p>
    <w:p w:rsidR="00E61E20" w:rsidRPr="00E61E20" w:rsidRDefault="00E61E20" w:rsidP="00E61E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:rsidR="00E61E20" w:rsidRDefault="00E61E20" w:rsidP="00E61E20">
      <w:pPr>
        <w:shd w:val="clear" w:color="auto" w:fill="FFFFFF"/>
        <w:spacing w:before="153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55697" w:rsidRDefault="00D55697" w:rsidP="00E61E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55697" w:rsidRDefault="00D55697" w:rsidP="00E61E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D55697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Results</w:t>
      </w:r>
    </w:p>
    <w:p w:rsidR="00BA57DB" w:rsidRDefault="00BA57DB" w:rsidP="00556F1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A57D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The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project</w:t>
      </w:r>
      <w:r w:rsidRPr="00BA57D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contains training results that show how well the autoencoder reconstructs the input images. The results typically include a comparison between the original and reconstructed images, as well as the loss or accuracy metrics during training. This provides insights into how well the model can compress and reconstruct data.</w:t>
      </w:r>
    </w:p>
    <w:p w:rsidR="00BA57DB" w:rsidRDefault="00BA57DB" w:rsidP="00556F1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:rsidR="00BA57DB" w:rsidRDefault="00BA57DB" w:rsidP="00556F1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:rsidR="00556F14" w:rsidRDefault="00556F14" w:rsidP="00556F1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IN"/>
        </w:rPr>
      </w:pPr>
      <w:r w:rsidRPr="00556F14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IN"/>
        </w:rPr>
        <w:t>Result Analysis:</w:t>
      </w:r>
    </w:p>
    <w:p w:rsidR="00556F14" w:rsidRDefault="00556F14" w:rsidP="00556F1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IN"/>
        </w:rPr>
      </w:pPr>
    </w:p>
    <w:p w:rsidR="00556F14" w:rsidRDefault="00BA57DB" w:rsidP="00556F1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IN"/>
        </w:rPr>
      </w:pPr>
      <w:r>
        <w:rPr>
          <w:noProof/>
        </w:rPr>
        <w:drawing>
          <wp:inline distT="0" distB="0" distL="0" distR="0">
            <wp:extent cx="5670550" cy="1871345"/>
            <wp:effectExtent l="0" t="0" r="6350" b="0"/>
            <wp:docPr id="119225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0" cy="187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6F14" w:rsidRPr="00E61E20" w:rsidRDefault="00556F14" w:rsidP="00556F1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IN"/>
        </w:rPr>
      </w:pPr>
    </w:p>
    <w:p w:rsidR="00E61E20" w:rsidRPr="00E61E20" w:rsidRDefault="00E61E20" w:rsidP="00E61E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IN"/>
        </w:rPr>
      </w:pPr>
      <w:r w:rsidRPr="00E61E2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IN"/>
        </w:rPr>
        <w:lastRenderedPageBreak/>
        <w:t>Summary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IN"/>
        </w:rPr>
        <w:t>:</w:t>
      </w:r>
    </w:p>
    <w:p w:rsidR="00BA57DB" w:rsidRDefault="00BA57DB" w:rsidP="00E61E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A57D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The autoencoder developed in this lab demonstrates how neural networks can learn compressed representations of input data. Using the MNIST dataset, the autoencoder reduces the input size to a latent space of 32 units and successfully reconstructs the images. </w:t>
      </w:r>
    </w:p>
    <w:p w:rsidR="00626391" w:rsidRPr="00E61E20" w:rsidRDefault="00626391" w:rsidP="00E61E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:rsidR="00626391" w:rsidRPr="00E61E20" w:rsidRDefault="00000000" w:rsidP="00E61E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E61E2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GitHub Link:</w:t>
      </w:r>
    </w:p>
    <w:p w:rsidR="00626391" w:rsidRPr="00E61E20" w:rsidRDefault="00883255" w:rsidP="0088325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IN"/>
        </w:rPr>
      </w:pPr>
      <w:r w:rsidRPr="0088325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https://github.com/spoorthytorne/fundamentals-of-Deep-learning/tree/main/Lab%206</w:t>
      </w:r>
    </w:p>
    <w:sectPr w:rsidR="00626391" w:rsidRPr="00E61E20">
      <w:headerReference w:type="default" r:id="rId10"/>
      <w:pgSz w:w="12240" w:h="15840"/>
      <w:pgMar w:top="851" w:right="1183" w:bottom="1440" w:left="2127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E13D4F" w:rsidRDefault="00E13D4F">
      <w:pPr>
        <w:spacing w:after="0" w:line="240" w:lineRule="auto"/>
      </w:pPr>
      <w:r>
        <w:separator/>
      </w:r>
    </w:p>
  </w:endnote>
  <w:endnote w:type="continuationSeparator" w:id="0">
    <w:p w:rsidR="00E13D4F" w:rsidRDefault="00E13D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B9A89B94-5586-45D3-8F0B-F2EE8C6CDE8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9DDD735B-FCFD-430D-B852-BED5F8968C55}"/>
    <w:embedBold r:id="rId3" w:fontKey="{A2A07C49-D732-4277-B183-CD859E39741C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4BBAF132-34D4-4632-8F24-CFEE28CA15E4}"/>
    <w:embedItalic r:id="rId5" w:fontKey="{89E5D1E1-00EB-4D28-89A1-6A0F2534314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ECC927FC-AAE2-4366-8EBE-77BFD12D6A6E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E13D4F" w:rsidRDefault="00E13D4F">
      <w:pPr>
        <w:spacing w:after="0" w:line="240" w:lineRule="auto"/>
      </w:pPr>
      <w:r>
        <w:separator/>
      </w:r>
    </w:p>
  </w:footnote>
  <w:footnote w:type="continuationSeparator" w:id="0">
    <w:p w:rsidR="00E13D4F" w:rsidRDefault="00E13D4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626391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>USN NUMBER:</w:t>
    </w:r>
    <w:r w:rsidR="00C677D9">
      <w:rPr>
        <w:color w:val="000000"/>
      </w:rPr>
      <w:t>1RVU22BSC100</w:t>
    </w:r>
  </w:p>
  <w:p w:rsidR="00626391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>NAME:</w:t>
    </w:r>
    <w:r w:rsidR="00C677D9">
      <w:rPr>
        <w:color w:val="000000"/>
      </w:rPr>
      <w:t xml:space="preserve"> Spoorthy T</w:t>
    </w:r>
  </w:p>
  <w:p w:rsidR="00626391" w:rsidRDefault="00626391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8C2606"/>
    <w:multiLevelType w:val="multilevel"/>
    <w:tmpl w:val="CCBCDB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3735D03"/>
    <w:multiLevelType w:val="multilevel"/>
    <w:tmpl w:val="2E0A7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1333146"/>
    <w:multiLevelType w:val="multilevel"/>
    <w:tmpl w:val="F22E899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" w15:restartNumberingAfterBreak="0">
    <w:nsid w:val="35425179"/>
    <w:multiLevelType w:val="multilevel"/>
    <w:tmpl w:val="910E6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A7B4F7F"/>
    <w:multiLevelType w:val="multilevel"/>
    <w:tmpl w:val="1EDE86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0C34CDB"/>
    <w:multiLevelType w:val="multilevel"/>
    <w:tmpl w:val="65722E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2CE2467"/>
    <w:multiLevelType w:val="multilevel"/>
    <w:tmpl w:val="6AD25D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6BC31AB"/>
    <w:multiLevelType w:val="multilevel"/>
    <w:tmpl w:val="4E4C4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22D29F4"/>
    <w:multiLevelType w:val="multilevel"/>
    <w:tmpl w:val="4AAE6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33576BE"/>
    <w:multiLevelType w:val="multilevel"/>
    <w:tmpl w:val="75D4B4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06106636">
    <w:abstractNumId w:val="2"/>
  </w:num>
  <w:num w:numId="2" w16cid:durableId="1432967818">
    <w:abstractNumId w:val="4"/>
  </w:num>
  <w:num w:numId="3" w16cid:durableId="703554754">
    <w:abstractNumId w:val="0"/>
  </w:num>
  <w:num w:numId="4" w16cid:durableId="1451824076">
    <w:abstractNumId w:val="8"/>
  </w:num>
  <w:num w:numId="5" w16cid:durableId="104665103">
    <w:abstractNumId w:val="7"/>
  </w:num>
  <w:num w:numId="6" w16cid:durableId="1572810699">
    <w:abstractNumId w:val="5"/>
  </w:num>
  <w:num w:numId="7" w16cid:durableId="735588902">
    <w:abstractNumId w:val="1"/>
  </w:num>
  <w:num w:numId="8" w16cid:durableId="1088304314">
    <w:abstractNumId w:val="6"/>
  </w:num>
  <w:num w:numId="9" w16cid:durableId="1769810265">
    <w:abstractNumId w:val="3"/>
  </w:num>
  <w:num w:numId="10" w16cid:durableId="119631203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6391"/>
    <w:rsid w:val="003A1322"/>
    <w:rsid w:val="003C44BA"/>
    <w:rsid w:val="00556F14"/>
    <w:rsid w:val="00566570"/>
    <w:rsid w:val="00626391"/>
    <w:rsid w:val="006A10FC"/>
    <w:rsid w:val="006A68DF"/>
    <w:rsid w:val="0075753B"/>
    <w:rsid w:val="007B77F6"/>
    <w:rsid w:val="00883255"/>
    <w:rsid w:val="00A720E5"/>
    <w:rsid w:val="00B254ED"/>
    <w:rsid w:val="00BA57DB"/>
    <w:rsid w:val="00C677D9"/>
    <w:rsid w:val="00C862F0"/>
    <w:rsid w:val="00CB0E30"/>
    <w:rsid w:val="00D03AF2"/>
    <w:rsid w:val="00D55697"/>
    <w:rsid w:val="00D63929"/>
    <w:rsid w:val="00DA02F0"/>
    <w:rsid w:val="00DB060D"/>
    <w:rsid w:val="00E06472"/>
    <w:rsid w:val="00E13D4F"/>
    <w:rsid w:val="00E61E20"/>
    <w:rsid w:val="00FD4A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38F660"/>
  <w15:docId w15:val="{F0758903-7221-4EC0-82E6-C565530199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outlineLvl w:val="1"/>
    </w:pPr>
    <w:rPr>
      <w:rFonts w:ascii="SimSun" w:eastAsia="SimSun" w:hAnsi="SimSun" w:cs="SimSun"/>
      <w:b/>
      <w:color w:val="000000"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C677D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77D9"/>
  </w:style>
  <w:style w:type="paragraph" w:styleId="Footer">
    <w:name w:val="footer"/>
    <w:basedOn w:val="Normal"/>
    <w:link w:val="FooterChar"/>
    <w:uiPriority w:val="99"/>
    <w:unhideWhenUsed/>
    <w:rsid w:val="00C677D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77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35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76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50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9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8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24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33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4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80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7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4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9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5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9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5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1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6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3</Pages>
  <Words>249</Words>
  <Characters>1421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spoorti torne</cp:lastModifiedBy>
  <cp:revision>11</cp:revision>
  <dcterms:created xsi:type="dcterms:W3CDTF">2024-08-13T16:28:00Z</dcterms:created>
  <dcterms:modified xsi:type="dcterms:W3CDTF">2024-09-10T05:37:00Z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1033-11.2.0.9169</vt:lpwstr>
  </property>
</Properties>
</file>