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16/06/2020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COMPLEX ANALYSIS,   PROBABILITY AND STATISTICAL METHODS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Cloud Foundations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1:Write a C Program to perform the following operations on Triply Linked List (TLL).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18MAT41 online test was scheduled from 3:00 mPM t0 3:40 PM .The portion for the IA was the 1st module. There were 15 questions and the time assigned was 40 minutes. The questions were MCQ type, and each question carries 2 marks.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received one program from prof.Venkatesh CSE Dept . The program is mentioned above in the coding challenges(pg.01). I uploaded it to my Github repository  </w:t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  <w:t xml:space="preserve">Link : </w:t>
      </w:r>
      <w:hyperlink r:id="rId5">
        <w:r>
          <w:rPr>
            <w:rStyle w:val="InternetLink"/>
            <w:b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LibreOffice/6.4.1.2$Linux_X86_64 LibreOffice_project/4d224e95b98b138af42a64d84056446d09082932</Application>
  <Pages>2</Pages>
  <Words>163</Words>
  <Characters>928</Characters>
  <CharactersWithSpaces>1059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2020-06-17T13:46:21Z</dcterms:modified>
  <cp:revision>1</cp:revision>
  <dc:subject/>
  <dc:title/>
</cp:coreProperties>
</file>