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A95EA" w14:textId="77777777" w:rsidR="00E3054D" w:rsidRDefault="00AB694B">
      <w:pPr>
        <w:tabs>
          <w:tab w:val="left" w:pos="3228"/>
        </w:tabs>
        <w:jc w:val="center"/>
        <w:rPr>
          <w:sz w:val="44"/>
          <w:szCs w:val="44"/>
        </w:rPr>
      </w:pPr>
      <w:r>
        <w:rPr>
          <w:sz w:val="48"/>
          <w:szCs w:val="48"/>
        </w:rPr>
        <w:t>BVVS Sangha’s</w:t>
      </w:r>
    </w:p>
    <w:p w14:paraId="36B5EA34" w14:textId="77777777" w:rsidR="00E3054D" w:rsidRDefault="00AB694B">
      <w:pPr>
        <w:tabs>
          <w:tab w:val="left" w:pos="1296"/>
        </w:tabs>
      </w:pPr>
      <w:r>
        <w:tab/>
      </w:r>
    </w:p>
    <w:p w14:paraId="7BE6AF91" w14:textId="77777777" w:rsidR="00E3054D" w:rsidRDefault="00AB694B">
      <w:pPr>
        <w:tabs>
          <w:tab w:val="left" w:pos="3228"/>
        </w:tabs>
        <w:jc w:val="center"/>
        <w:rPr>
          <w:color w:val="ED7D31"/>
          <w:sz w:val="44"/>
          <w:szCs w:val="44"/>
          <w:u w:val="single"/>
        </w:rPr>
      </w:pPr>
      <w:r>
        <w:rPr>
          <w:color w:val="ED7D31"/>
          <w:sz w:val="44"/>
          <w:szCs w:val="44"/>
          <w:u w:val="single"/>
        </w:rPr>
        <w:t>Basaveshwara Engineering college,Bagalkot</w:t>
      </w:r>
    </w:p>
    <w:p w14:paraId="5BEA5658" w14:textId="77777777" w:rsidR="00E3054D" w:rsidRDefault="00AB694B">
      <w:pPr>
        <w:jc w:val="center"/>
        <w:rPr>
          <w:sz w:val="44"/>
          <w:szCs w:val="44"/>
        </w:rPr>
      </w:pPr>
      <w:r>
        <w:rPr>
          <w:noProof/>
        </w:rPr>
        <w:drawing>
          <wp:inline distT="0" distB="0" distL="0" distR="0" wp14:anchorId="62F7F3D6" wp14:editId="5D524311">
            <wp:extent cx="1332865" cy="1332865"/>
            <wp:effectExtent l="0" t="0" r="635" b="63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1332865" cy="1332865"/>
                    </a:xfrm>
                    <a:prstGeom prst="rect">
                      <a:avLst/>
                    </a:prstGeom>
                  </pic:spPr>
                </pic:pic>
              </a:graphicData>
            </a:graphic>
          </wp:inline>
        </w:drawing>
      </w:r>
    </w:p>
    <w:p w14:paraId="47FF53CC" w14:textId="77777777" w:rsidR="00E3054D" w:rsidRDefault="00AB694B">
      <w:pPr>
        <w:tabs>
          <w:tab w:val="left" w:pos="2220"/>
        </w:tabs>
        <w:jc w:val="center"/>
        <w:rPr>
          <w:b/>
          <w:sz w:val="36"/>
          <w:szCs w:val="36"/>
        </w:rPr>
      </w:pPr>
      <w:r>
        <w:rPr>
          <w:b/>
          <w:sz w:val="36"/>
          <w:szCs w:val="36"/>
        </w:rPr>
        <w:t>DEPARTMENT OF ELECTRONICS AND COMMUNICATION  ENGINEERING</w:t>
      </w:r>
    </w:p>
    <w:p w14:paraId="293E8D2E" w14:textId="77777777" w:rsidR="00E3054D" w:rsidRDefault="00AB694B">
      <w:pPr>
        <w:tabs>
          <w:tab w:val="left" w:pos="2220"/>
        </w:tabs>
        <w:jc w:val="center"/>
        <w:rPr>
          <w:sz w:val="40"/>
          <w:szCs w:val="40"/>
        </w:rPr>
      </w:pPr>
      <w:r>
        <w:rPr>
          <w:sz w:val="36"/>
          <w:szCs w:val="36"/>
        </w:rPr>
        <w:t>Mini Project on</w:t>
      </w:r>
    </w:p>
    <w:p w14:paraId="5FBAEFE8" w14:textId="5EE679C4" w:rsidR="00E3054D" w:rsidRDefault="003A66F1" w:rsidP="00FA75A9">
      <w:pPr>
        <w:tabs>
          <w:tab w:val="left" w:pos="2220"/>
        </w:tabs>
        <w:jc w:val="center"/>
        <w:rPr>
          <w:sz w:val="40"/>
          <w:szCs w:val="40"/>
        </w:rPr>
      </w:pPr>
      <w:r>
        <w:rPr>
          <w:sz w:val="40"/>
          <w:szCs w:val="40"/>
        </w:rPr>
        <w:t>IOT Based Pet Feeder System with Google Assistant</w:t>
      </w:r>
    </w:p>
    <w:p w14:paraId="21927B17" w14:textId="77777777" w:rsidR="00E3054D" w:rsidRDefault="00E3054D">
      <w:pPr>
        <w:tabs>
          <w:tab w:val="left" w:pos="2220"/>
          <w:tab w:val="left" w:pos="2412"/>
        </w:tabs>
        <w:rPr>
          <w:sz w:val="40"/>
          <w:szCs w:val="40"/>
        </w:rPr>
      </w:pPr>
    </w:p>
    <w:tbl>
      <w:tblPr>
        <w:tblStyle w:val="TableGrid"/>
        <w:tblW w:w="10170" w:type="dxa"/>
        <w:tblInd w:w="-545" w:type="dxa"/>
        <w:tblLook w:val="04A0" w:firstRow="1" w:lastRow="0" w:firstColumn="1" w:lastColumn="0" w:noHBand="0" w:noVBand="1"/>
      </w:tblPr>
      <w:tblGrid>
        <w:gridCol w:w="997"/>
        <w:gridCol w:w="3773"/>
        <w:gridCol w:w="2199"/>
        <w:gridCol w:w="1372"/>
        <w:gridCol w:w="1829"/>
      </w:tblGrid>
      <w:tr w:rsidR="00E3054D" w14:paraId="59EC18D1" w14:textId="77777777">
        <w:trPr>
          <w:trHeight w:val="359"/>
        </w:trPr>
        <w:tc>
          <w:tcPr>
            <w:tcW w:w="997" w:type="dxa"/>
            <w:shd w:val="clear" w:color="auto" w:fill="FFFFFF"/>
          </w:tcPr>
          <w:p w14:paraId="0B88D2BD" w14:textId="77777777" w:rsidR="00E3054D" w:rsidRDefault="006E4F23">
            <w:pPr>
              <w:tabs>
                <w:tab w:val="left" w:pos="2220"/>
              </w:tabs>
              <w:rPr>
                <w:sz w:val="32"/>
                <w:szCs w:val="32"/>
              </w:rPr>
            </w:pPr>
            <w:r>
              <w:rPr>
                <w:sz w:val="32"/>
                <w:szCs w:val="32"/>
              </w:rPr>
              <w:t>SL.NO</w:t>
            </w:r>
          </w:p>
        </w:tc>
        <w:tc>
          <w:tcPr>
            <w:tcW w:w="3773" w:type="dxa"/>
          </w:tcPr>
          <w:p w14:paraId="1B0944AD" w14:textId="77777777" w:rsidR="00E3054D" w:rsidRDefault="006E4F23">
            <w:pPr>
              <w:tabs>
                <w:tab w:val="left" w:pos="2220"/>
              </w:tabs>
              <w:jc w:val="center"/>
              <w:rPr>
                <w:sz w:val="32"/>
                <w:szCs w:val="32"/>
              </w:rPr>
            </w:pPr>
            <w:r>
              <w:rPr>
                <w:sz w:val="32"/>
                <w:szCs w:val="32"/>
              </w:rPr>
              <w:t>NAME</w:t>
            </w:r>
          </w:p>
        </w:tc>
        <w:tc>
          <w:tcPr>
            <w:tcW w:w="2199" w:type="dxa"/>
          </w:tcPr>
          <w:p w14:paraId="4D9C542C" w14:textId="77777777" w:rsidR="00E3054D" w:rsidRDefault="006E4F23">
            <w:pPr>
              <w:tabs>
                <w:tab w:val="left" w:pos="2220"/>
              </w:tabs>
              <w:jc w:val="center"/>
              <w:rPr>
                <w:sz w:val="32"/>
                <w:szCs w:val="32"/>
              </w:rPr>
            </w:pPr>
            <w:r>
              <w:rPr>
                <w:sz w:val="32"/>
                <w:szCs w:val="32"/>
              </w:rPr>
              <w:t>USN</w:t>
            </w:r>
          </w:p>
        </w:tc>
        <w:tc>
          <w:tcPr>
            <w:tcW w:w="1372" w:type="dxa"/>
          </w:tcPr>
          <w:p w14:paraId="01560616" w14:textId="77777777" w:rsidR="00E3054D" w:rsidRDefault="006E4F23">
            <w:pPr>
              <w:tabs>
                <w:tab w:val="left" w:pos="2220"/>
              </w:tabs>
              <w:jc w:val="center"/>
              <w:rPr>
                <w:sz w:val="44"/>
                <w:szCs w:val="44"/>
              </w:rPr>
            </w:pPr>
            <w:r>
              <w:rPr>
                <w:sz w:val="44"/>
                <w:szCs w:val="44"/>
              </w:rPr>
              <w:t>ROLL NO</w:t>
            </w:r>
          </w:p>
        </w:tc>
        <w:tc>
          <w:tcPr>
            <w:tcW w:w="1829" w:type="dxa"/>
            <w:tcBorders>
              <w:bottom w:val="single" w:sz="4" w:space="0" w:color="auto"/>
            </w:tcBorders>
          </w:tcPr>
          <w:p w14:paraId="5C343542" w14:textId="77777777" w:rsidR="00E3054D" w:rsidRDefault="006E4F23">
            <w:pPr>
              <w:tabs>
                <w:tab w:val="left" w:pos="2220"/>
              </w:tabs>
              <w:jc w:val="center"/>
              <w:rPr>
                <w:sz w:val="40"/>
                <w:szCs w:val="40"/>
              </w:rPr>
            </w:pPr>
            <w:r>
              <w:rPr>
                <w:sz w:val="40"/>
                <w:szCs w:val="40"/>
              </w:rPr>
              <w:t>DIVISION</w:t>
            </w:r>
          </w:p>
        </w:tc>
      </w:tr>
      <w:tr w:rsidR="00E3054D" w14:paraId="3BBC2CF0" w14:textId="77777777">
        <w:trPr>
          <w:trHeight w:val="620"/>
        </w:trPr>
        <w:tc>
          <w:tcPr>
            <w:tcW w:w="997" w:type="dxa"/>
          </w:tcPr>
          <w:p w14:paraId="5180E82F" w14:textId="77777777" w:rsidR="00E3054D" w:rsidRDefault="006E4F23">
            <w:pPr>
              <w:tabs>
                <w:tab w:val="left" w:pos="2220"/>
              </w:tabs>
              <w:jc w:val="center"/>
              <w:rPr>
                <w:sz w:val="32"/>
                <w:szCs w:val="32"/>
              </w:rPr>
            </w:pPr>
            <w:r>
              <w:rPr>
                <w:sz w:val="32"/>
                <w:szCs w:val="32"/>
              </w:rPr>
              <w:t>1</w:t>
            </w:r>
          </w:p>
        </w:tc>
        <w:tc>
          <w:tcPr>
            <w:tcW w:w="3773" w:type="dxa"/>
          </w:tcPr>
          <w:p w14:paraId="5958403E" w14:textId="77777777" w:rsidR="00E3054D" w:rsidRDefault="006E4F23">
            <w:pPr>
              <w:tabs>
                <w:tab w:val="left" w:pos="2220"/>
              </w:tabs>
              <w:rPr>
                <w:sz w:val="32"/>
                <w:szCs w:val="32"/>
              </w:rPr>
            </w:pPr>
            <w:r>
              <w:rPr>
                <w:sz w:val="32"/>
                <w:szCs w:val="32"/>
              </w:rPr>
              <w:t>Spoorti . Deshpande</w:t>
            </w:r>
          </w:p>
        </w:tc>
        <w:tc>
          <w:tcPr>
            <w:tcW w:w="2199" w:type="dxa"/>
          </w:tcPr>
          <w:p w14:paraId="29A57D51" w14:textId="77777777" w:rsidR="00E3054D" w:rsidRDefault="006E4F23">
            <w:pPr>
              <w:tabs>
                <w:tab w:val="left" w:pos="2220"/>
              </w:tabs>
              <w:jc w:val="center"/>
              <w:rPr>
                <w:sz w:val="32"/>
                <w:szCs w:val="32"/>
              </w:rPr>
            </w:pPr>
            <w:r>
              <w:rPr>
                <w:sz w:val="32"/>
                <w:szCs w:val="32"/>
              </w:rPr>
              <w:t>2BA22EC108</w:t>
            </w:r>
          </w:p>
        </w:tc>
        <w:tc>
          <w:tcPr>
            <w:tcW w:w="1372" w:type="dxa"/>
          </w:tcPr>
          <w:p w14:paraId="4CC54A64" w14:textId="77777777" w:rsidR="00E3054D" w:rsidRDefault="006E4F23">
            <w:pPr>
              <w:tabs>
                <w:tab w:val="left" w:pos="2220"/>
              </w:tabs>
              <w:jc w:val="center"/>
              <w:rPr>
                <w:sz w:val="32"/>
                <w:szCs w:val="32"/>
              </w:rPr>
            </w:pPr>
            <w:r>
              <w:rPr>
                <w:sz w:val="32"/>
                <w:szCs w:val="32"/>
              </w:rPr>
              <w:t>05</w:t>
            </w:r>
          </w:p>
        </w:tc>
        <w:tc>
          <w:tcPr>
            <w:tcW w:w="1829" w:type="dxa"/>
            <w:tcBorders>
              <w:bottom w:val="nil"/>
            </w:tcBorders>
          </w:tcPr>
          <w:p w14:paraId="47C3C07C" w14:textId="77777777" w:rsidR="00E3054D" w:rsidRDefault="00E3054D">
            <w:pPr>
              <w:tabs>
                <w:tab w:val="left" w:pos="2220"/>
              </w:tabs>
              <w:rPr>
                <w:sz w:val="32"/>
                <w:szCs w:val="32"/>
              </w:rPr>
            </w:pPr>
          </w:p>
        </w:tc>
      </w:tr>
      <w:tr w:rsidR="00E3054D" w14:paraId="27226845" w14:textId="77777777">
        <w:tc>
          <w:tcPr>
            <w:tcW w:w="997" w:type="dxa"/>
          </w:tcPr>
          <w:p w14:paraId="3D14CF80" w14:textId="77777777" w:rsidR="00E3054D" w:rsidRDefault="006E4F23">
            <w:pPr>
              <w:tabs>
                <w:tab w:val="left" w:pos="2220"/>
              </w:tabs>
              <w:jc w:val="center"/>
              <w:rPr>
                <w:sz w:val="32"/>
                <w:szCs w:val="32"/>
              </w:rPr>
            </w:pPr>
            <w:r>
              <w:rPr>
                <w:sz w:val="32"/>
                <w:szCs w:val="32"/>
              </w:rPr>
              <w:t>2</w:t>
            </w:r>
          </w:p>
        </w:tc>
        <w:tc>
          <w:tcPr>
            <w:tcW w:w="3773" w:type="dxa"/>
          </w:tcPr>
          <w:p w14:paraId="626932F2" w14:textId="77777777" w:rsidR="00E3054D" w:rsidRDefault="006E4F23">
            <w:pPr>
              <w:tabs>
                <w:tab w:val="left" w:pos="2220"/>
              </w:tabs>
              <w:rPr>
                <w:sz w:val="32"/>
                <w:szCs w:val="32"/>
              </w:rPr>
            </w:pPr>
            <w:r>
              <w:rPr>
                <w:sz w:val="32"/>
                <w:szCs w:val="32"/>
              </w:rPr>
              <w:t>Souparni . Kulkarni</w:t>
            </w:r>
          </w:p>
        </w:tc>
        <w:tc>
          <w:tcPr>
            <w:tcW w:w="2199" w:type="dxa"/>
          </w:tcPr>
          <w:p w14:paraId="78D458C2" w14:textId="77777777" w:rsidR="00E3054D" w:rsidRDefault="006E4F23">
            <w:pPr>
              <w:tabs>
                <w:tab w:val="left" w:pos="2220"/>
              </w:tabs>
              <w:jc w:val="center"/>
              <w:rPr>
                <w:sz w:val="32"/>
                <w:szCs w:val="32"/>
              </w:rPr>
            </w:pPr>
            <w:r>
              <w:rPr>
                <w:sz w:val="32"/>
                <w:szCs w:val="32"/>
              </w:rPr>
              <w:t>2BA22EC107</w:t>
            </w:r>
          </w:p>
        </w:tc>
        <w:tc>
          <w:tcPr>
            <w:tcW w:w="1372" w:type="dxa"/>
          </w:tcPr>
          <w:p w14:paraId="055E0B6F" w14:textId="77777777" w:rsidR="00E3054D" w:rsidRDefault="006E4F23">
            <w:pPr>
              <w:tabs>
                <w:tab w:val="left" w:pos="2220"/>
              </w:tabs>
              <w:jc w:val="center"/>
              <w:rPr>
                <w:sz w:val="32"/>
                <w:szCs w:val="32"/>
              </w:rPr>
            </w:pPr>
            <w:r>
              <w:rPr>
                <w:sz w:val="32"/>
                <w:szCs w:val="32"/>
              </w:rPr>
              <w:t>04</w:t>
            </w:r>
          </w:p>
        </w:tc>
        <w:tc>
          <w:tcPr>
            <w:tcW w:w="1829" w:type="dxa"/>
            <w:tcBorders>
              <w:top w:val="nil"/>
              <w:bottom w:val="nil"/>
            </w:tcBorders>
          </w:tcPr>
          <w:p w14:paraId="03E945AB" w14:textId="77777777" w:rsidR="00E3054D" w:rsidRDefault="00FA75A9">
            <w:pPr>
              <w:tabs>
                <w:tab w:val="left" w:pos="2220"/>
              </w:tabs>
              <w:jc w:val="center"/>
              <w:rPr>
                <w:b/>
                <w:bCs/>
                <w:sz w:val="52"/>
                <w:szCs w:val="52"/>
              </w:rPr>
            </w:pPr>
            <w:r>
              <w:rPr>
                <w:b/>
                <w:bCs/>
                <w:sz w:val="52"/>
                <w:szCs w:val="52"/>
              </w:rPr>
              <w:t>C</w:t>
            </w:r>
          </w:p>
        </w:tc>
      </w:tr>
      <w:tr w:rsidR="00E3054D" w14:paraId="34F99329" w14:textId="77777777" w:rsidTr="006E4F23">
        <w:trPr>
          <w:trHeight w:val="575"/>
        </w:trPr>
        <w:tc>
          <w:tcPr>
            <w:tcW w:w="997" w:type="dxa"/>
          </w:tcPr>
          <w:p w14:paraId="6E06ECEA" w14:textId="77777777" w:rsidR="00E3054D" w:rsidRDefault="006E4F23">
            <w:pPr>
              <w:tabs>
                <w:tab w:val="left" w:pos="2220"/>
              </w:tabs>
              <w:jc w:val="center"/>
              <w:rPr>
                <w:sz w:val="32"/>
                <w:szCs w:val="32"/>
              </w:rPr>
            </w:pPr>
            <w:r>
              <w:rPr>
                <w:sz w:val="32"/>
                <w:szCs w:val="32"/>
              </w:rPr>
              <w:t>3</w:t>
            </w:r>
          </w:p>
        </w:tc>
        <w:tc>
          <w:tcPr>
            <w:tcW w:w="3773" w:type="dxa"/>
          </w:tcPr>
          <w:p w14:paraId="1ABBC2A6" w14:textId="77777777" w:rsidR="00E3054D" w:rsidRDefault="006E4F23">
            <w:pPr>
              <w:tabs>
                <w:tab w:val="left" w:pos="2220"/>
              </w:tabs>
              <w:rPr>
                <w:sz w:val="32"/>
                <w:szCs w:val="32"/>
              </w:rPr>
            </w:pPr>
            <w:r>
              <w:rPr>
                <w:sz w:val="32"/>
                <w:szCs w:val="32"/>
              </w:rPr>
              <w:t>Suhas . Kulkarni</w:t>
            </w:r>
          </w:p>
        </w:tc>
        <w:tc>
          <w:tcPr>
            <w:tcW w:w="2199" w:type="dxa"/>
          </w:tcPr>
          <w:p w14:paraId="302714AD" w14:textId="77777777" w:rsidR="00E3054D" w:rsidRDefault="006E4F23">
            <w:pPr>
              <w:tabs>
                <w:tab w:val="left" w:pos="2220"/>
              </w:tabs>
              <w:jc w:val="center"/>
              <w:rPr>
                <w:sz w:val="32"/>
                <w:szCs w:val="32"/>
              </w:rPr>
            </w:pPr>
            <w:r>
              <w:rPr>
                <w:sz w:val="32"/>
                <w:szCs w:val="32"/>
              </w:rPr>
              <w:t>2BA22EC112</w:t>
            </w:r>
          </w:p>
        </w:tc>
        <w:tc>
          <w:tcPr>
            <w:tcW w:w="1372" w:type="dxa"/>
          </w:tcPr>
          <w:p w14:paraId="6650F76E" w14:textId="77777777" w:rsidR="00E3054D" w:rsidRDefault="006E4F23">
            <w:pPr>
              <w:tabs>
                <w:tab w:val="left" w:pos="2220"/>
              </w:tabs>
              <w:jc w:val="center"/>
              <w:rPr>
                <w:sz w:val="32"/>
                <w:szCs w:val="32"/>
              </w:rPr>
            </w:pPr>
            <w:r>
              <w:rPr>
                <w:sz w:val="32"/>
                <w:szCs w:val="32"/>
              </w:rPr>
              <w:t>08</w:t>
            </w:r>
          </w:p>
        </w:tc>
        <w:tc>
          <w:tcPr>
            <w:tcW w:w="1829" w:type="dxa"/>
            <w:tcBorders>
              <w:top w:val="nil"/>
              <w:bottom w:val="nil"/>
            </w:tcBorders>
          </w:tcPr>
          <w:p w14:paraId="4B3114D9" w14:textId="77777777" w:rsidR="00E3054D" w:rsidRDefault="00E3054D">
            <w:pPr>
              <w:tabs>
                <w:tab w:val="left" w:pos="2220"/>
              </w:tabs>
              <w:rPr>
                <w:sz w:val="32"/>
                <w:szCs w:val="32"/>
              </w:rPr>
            </w:pPr>
          </w:p>
        </w:tc>
      </w:tr>
      <w:tr w:rsidR="006E4F23" w14:paraId="39F44B12" w14:textId="77777777">
        <w:trPr>
          <w:trHeight w:val="575"/>
        </w:trPr>
        <w:tc>
          <w:tcPr>
            <w:tcW w:w="997" w:type="dxa"/>
          </w:tcPr>
          <w:p w14:paraId="658F6CED" w14:textId="77777777" w:rsidR="006E4F23" w:rsidRDefault="006E4F23">
            <w:pPr>
              <w:tabs>
                <w:tab w:val="left" w:pos="2220"/>
              </w:tabs>
              <w:jc w:val="center"/>
              <w:rPr>
                <w:sz w:val="32"/>
                <w:szCs w:val="32"/>
              </w:rPr>
            </w:pPr>
            <w:r>
              <w:rPr>
                <w:sz w:val="32"/>
                <w:szCs w:val="32"/>
              </w:rPr>
              <w:t>4</w:t>
            </w:r>
          </w:p>
        </w:tc>
        <w:tc>
          <w:tcPr>
            <w:tcW w:w="3773" w:type="dxa"/>
          </w:tcPr>
          <w:p w14:paraId="4A52A28E" w14:textId="77777777" w:rsidR="006E4F23" w:rsidRDefault="006E4F23">
            <w:pPr>
              <w:tabs>
                <w:tab w:val="left" w:pos="2220"/>
              </w:tabs>
              <w:rPr>
                <w:sz w:val="32"/>
                <w:szCs w:val="32"/>
              </w:rPr>
            </w:pPr>
            <w:r>
              <w:rPr>
                <w:sz w:val="32"/>
                <w:szCs w:val="32"/>
              </w:rPr>
              <w:t>Anusha . Sulakhe</w:t>
            </w:r>
          </w:p>
        </w:tc>
        <w:tc>
          <w:tcPr>
            <w:tcW w:w="2199" w:type="dxa"/>
          </w:tcPr>
          <w:p w14:paraId="5F32EEFC" w14:textId="77777777" w:rsidR="006E4F23" w:rsidRDefault="006E4F23">
            <w:pPr>
              <w:tabs>
                <w:tab w:val="left" w:pos="2220"/>
              </w:tabs>
              <w:jc w:val="center"/>
              <w:rPr>
                <w:sz w:val="32"/>
                <w:szCs w:val="32"/>
              </w:rPr>
            </w:pPr>
            <w:r>
              <w:rPr>
                <w:sz w:val="32"/>
                <w:szCs w:val="32"/>
              </w:rPr>
              <w:t>2BA23EC40</w:t>
            </w:r>
            <w:r w:rsidR="00FA75A9">
              <w:rPr>
                <w:sz w:val="32"/>
                <w:szCs w:val="32"/>
              </w:rPr>
              <w:t>1</w:t>
            </w:r>
          </w:p>
        </w:tc>
        <w:tc>
          <w:tcPr>
            <w:tcW w:w="1372" w:type="dxa"/>
          </w:tcPr>
          <w:p w14:paraId="40072BBD" w14:textId="77777777" w:rsidR="006E4F23" w:rsidRDefault="00FA75A9">
            <w:pPr>
              <w:tabs>
                <w:tab w:val="left" w:pos="2220"/>
              </w:tabs>
              <w:jc w:val="center"/>
              <w:rPr>
                <w:sz w:val="32"/>
                <w:szCs w:val="32"/>
              </w:rPr>
            </w:pPr>
            <w:r>
              <w:rPr>
                <w:sz w:val="32"/>
                <w:szCs w:val="32"/>
              </w:rPr>
              <w:t>21</w:t>
            </w:r>
          </w:p>
        </w:tc>
        <w:tc>
          <w:tcPr>
            <w:tcW w:w="1829" w:type="dxa"/>
            <w:tcBorders>
              <w:top w:val="nil"/>
              <w:bottom w:val="single" w:sz="4" w:space="0" w:color="auto"/>
            </w:tcBorders>
          </w:tcPr>
          <w:p w14:paraId="6E25C49A" w14:textId="77777777" w:rsidR="006E4F23" w:rsidRDefault="006E4F23">
            <w:pPr>
              <w:tabs>
                <w:tab w:val="left" w:pos="2220"/>
              </w:tabs>
              <w:rPr>
                <w:sz w:val="32"/>
                <w:szCs w:val="32"/>
              </w:rPr>
            </w:pPr>
          </w:p>
        </w:tc>
      </w:tr>
    </w:tbl>
    <w:p w14:paraId="6BF0C695" w14:textId="77777777" w:rsidR="00E3054D" w:rsidRDefault="00AB694B">
      <w:pPr>
        <w:jc w:val="both"/>
        <w:rPr>
          <w:sz w:val="40"/>
          <w:szCs w:val="40"/>
        </w:rPr>
      </w:pPr>
      <w:r>
        <w:rPr>
          <w:sz w:val="40"/>
          <w:szCs w:val="40"/>
        </w:rPr>
        <w:t xml:space="preserve">                                                                     </w:t>
      </w:r>
    </w:p>
    <w:p w14:paraId="34998019" w14:textId="02B75994" w:rsidR="003A66F1" w:rsidRDefault="00AB694B" w:rsidP="003A66F1">
      <w:pPr>
        <w:rPr>
          <w:sz w:val="36"/>
          <w:szCs w:val="36"/>
        </w:rPr>
      </w:pPr>
      <w:r>
        <w:rPr>
          <w:sz w:val="40"/>
          <w:szCs w:val="40"/>
        </w:rPr>
        <w:t>Guid</w:t>
      </w:r>
      <w:r w:rsidR="003A66F1">
        <w:rPr>
          <w:sz w:val="40"/>
          <w:szCs w:val="40"/>
        </w:rPr>
        <w:t>e</w:t>
      </w:r>
      <w:r>
        <w:rPr>
          <w:sz w:val="40"/>
          <w:szCs w:val="40"/>
        </w:rPr>
        <w:t xml:space="preserve">      </w:t>
      </w:r>
      <w:r w:rsidR="003A66F1">
        <w:rPr>
          <w:sz w:val="40"/>
          <w:szCs w:val="40"/>
        </w:rPr>
        <w:t xml:space="preserve">              HOD</w:t>
      </w:r>
      <w:r>
        <w:rPr>
          <w:sz w:val="40"/>
          <w:szCs w:val="40"/>
        </w:rPr>
        <w:t xml:space="preserve">                </w:t>
      </w:r>
      <w:r w:rsidR="003A66F1">
        <w:rPr>
          <w:sz w:val="40"/>
          <w:szCs w:val="40"/>
        </w:rPr>
        <w:t xml:space="preserve">         </w:t>
      </w:r>
      <w:r>
        <w:rPr>
          <w:sz w:val="40"/>
          <w:szCs w:val="40"/>
        </w:rPr>
        <w:t>Project Coordinator</w:t>
      </w:r>
      <w:r>
        <w:rPr>
          <w:sz w:val="36"/>
          <w:szCs w:val="36"/>
        </w:rPr>
        <w:t xml:space="preserve">  </w:t>
      </w:r>
      <w:r w:rsidR="00FA75A9">
        <w:rPr>
          <w:sz w:val="36"/>
          <w:szCs w:val="36"/>
        </w:rPr>
        <w:t xml:space="preserve">       Dr</w:t>
      </w:r>
      <w:r>
        <w:rPr>
          <w:sz w:val="36"/>
          <w:szCs w:val="36"/>
        </w:rPr>
        <w:t>.</w:t>
      </w:r>
      <w:r w:rsidR="00FA75A9">
        <w:rPr>
          <w:sz w:val="36"/>
          <w:szCs w:val="36"/>
        </w:rPr>
        <w:t>Shobha</w:t>
      </w:r>
      <w:r>
        <w:rPr>
          <w:sz w:val="36"/>
          <w:szCs w:val="36"/>
        </w:rPr>
        <w:t>.</w:t>
      </w:r>
      <w:r w:rsidR="00FA75A9">
        <w:rPr>
          <w:sz w:val="36"/>
          <w:szCs w:val="36"/>
        </w:rPr>
        <w:t>R.B</w:t>
      </w:r>
      <w:r w:rsidR="003A66F1">
        <w:rPr>
          <w:sz w:val="40"/>
          <w:szCs w:val="40"/>
        </w:rPr>
        <w:t xml:space="preserve">        Dr.J.D.Mallapur</w:t>
      </w:r>
      <w:r>
        <w:rPr>
          <w:sz w:val="40"/>
          <w:szCs w:val="40"/>
        </w:rPr>
        <w:t xml:space="preserve">      </w:t>
      </w:r>
      <w:r w:rsidR="003A66F1">
        <w:rPr>
          <w:sz w:val="36"/>
          <w:szCs w:val="36"/>
        </w:rPr>
        <w:t>Dr.M.J.Sataraddi</w:t>
      </w:r>
    </w:p>
    <w:p w14:paraId="7FD42116" w14:textId="0CE822BC" w:rsidR="003A66F1" w:rsidRDefault="003A66F1" w:rsidP="003A66F1">
      <w:pPr>
        <w:tabs>
          <w:tab w:val="left" w:pos="6252"/>
        </w:tabs>
        <w:rPr>
          <w:sz w:val="36"/>
          <w:szCs w:val="36"/>
        </w:rPr>
      </w:pPr>
      <w:r>
        <w:rPr>
          <w:sz w:val="36"/>
          <w:szCs w:val="36"/>
        </w:rPr>
        <w:t xml:space="preserve">                                                                        </w:t>
      </w:r>
      <w:r>
        <w:rPr>
          <w:sz w:val="36"/>
          <w:szCs w:val="36"/>
        </w:rPr>
        <w:t>Dr.B.M.Angadi</w:t>
      </w:r>
    </w:p>
    <w:p w14:paraId="6CCF602E" w14:textId="71D17053" w:rsidR="00E3054D" w:rsidRDefault="00AB694B" w:rsidP="003A66F1">
      <w:pPr>
        <w:rPr>
          <w:sz w:val="36"/>
          <w:szCs w:val="36"/>
        </w:rPr>
      </w:pPr>
      <w:r>
        <w:rPr>
          <w:sz w:val="40"/>
          <w:szCs w:val="40"/>
        </w:rPr>
        <w:t xml:space="preserve">   </w:t>
      </w:r>
      <w:r w:rsidR="00FA75A9">
        <w:rPr>
          <w:sz w:val="40"/>
          <w:szCs w:val="40"/>
        </w:rPr>
        <w:t xml:space="preserve">             </w:t>
      </w:r>
    </w:p>
    <w:p w14:paraId="6AA9AF42" w14:textId="77777777" w:rsidR="00E3054D" w:rsidRDefault="00E3054D">
      <w:pPr>
        <w:tabs>
          <w:tab w:val="left" w:pos="6252"/>
        </w:tabs>
        <w:rPr>
          <w:sz w:val="40"/>
          <w:szCs w:val="40"/>
        </w:rPr>
        <w:sectPr w:rsidR="00E3054D">
          <w:pgSz w:w="11906" w:h="16838" w:code="9"/>
          <w:pgMar w:top="1440" w:right="1440" w:bottom="1440" w:left="1440" w:header="72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0AB55C35" w14:textId="50C06C82" w:rsidR="00E3054D" w:rsidRDefault="00FF0BAE">
      <w:pPr>
        <w:jc w:val="both"/>
        <w:rPr>
          <w:b/>
          <w:bCs/>
          <w:sz w:val="40"/>
          <w:szCs w:val="40"/>
          <w:u w:val="single"/>
        </w:rPr>
      </w:pPr>
      <w:r>
        <w:rPr>
          <w:b/>
          <w:bCs/>
          <w:sz w:val="40"/>
          <w:szCs w:val="40"/>
          <w:u w:val="single"/>
        </w:rPr>
        <w:lastRenderedPageBreak/>
        <w:t>Abstract</w:t>
      </w:r>
      <w:r w:rsidR="00BB0890">
        <w:rPr>
          <w:b/>
          <w:bCs/>
          <w:sz w:val="40"/>
          <w:szCs w:val="40"/>
          <w:u w:val="single"/>
        </w:rPr>
        <w:t>:</w:t>
      </w:r>
    </w:p>
    <w:p w14:paraId="51858F25" w14:textId="77777777" w:rsidR="003A66F1" w:rsidRPr="003A66F1" w:rsidRDefault="003A66F1" w:rsidP="003A66F1">
      <w:pPr>
        <w:jc w:val="both"/>
        <w:rPr>
          <w:sz w:val="40"/>
          <w:szCs w:val="40"/>
        </w:rPr>
      </w:pPr>
      <w:r w:rsidRPr="003A66F1">
        <w:rPr>
          <w:sz w:val="40"/>
          <w:szCs w:val="40"/>
        </w:rPr>
        <w:t>The pet feeder consists of hardware components such as a food dispenser, weight sensors, a Wi-Fi-enabled microcontroller (such as ESP8266 or ESP32), and a motorized mechanism to release food. The device connects to a cloud platform, enabling real-time control and scheduling. With the integration of Google Assistant, pet owners can issue voice commands to feed their pets, check the food level, or adjust feeding schedules. Additionally, notifications about the pet's feeding status can be sent to the owner's smartphone, ensuring they are informed about their pet's well-being.</w:t>
      </w:r>
    </w:p>
    <w:p w14:paraId="25C60AFB" w14:textId="77777777" w:rsidR="003A66F1" w:rsidRDefault="003A66F1" w:rsidP="003A66F1">
      <w:pPr>
        <w:jc w:val="both"/>
        <w:rPr>
          <w:sz w:val="40"/>
          <w:szCs w:val="40"/>
        </w:rPr>
      </w:pPr>
      <w:r w:rsidRPr="003A66F1">
        <w:rPr>
          <w:sz w:val="40"/>
          <w:szCs w:val="40"/>
        </w:rPr>
        <w:t>The system is designed with user-friendly features, including manual override options, portion control, and a mobile app interface for customized feeding routines. The integration with IoT and voice control adds convenience, especially for busy pet owners, while ensuring that pets receive timely and accurate portions of food. The proposed system enhances pet care by providing a reliable, automated solution that leverages the latest in IoT and AI technologies.</w:t>
      </w:r>
    </w:p>
    <w:p w14:paraId="4D5D1351" w14:textId="77777777" w:rsidR="003A66F1" w:rsidRDefault="003A66F1" w:rsidP="003A66F1">
      <w:pPr>
        <w:jc w:val="both"/>
        <w:rPr>
          <w:sz w:val="40"/>
          <w:szCs w:val="40"/>
        </w:rPr>
      </w:pPr>
    </w:p>
    <w:p w14:paraId="106DB682" w14:textId="39A01547" w:rsidR="00BB0890" w:rsidRDefault="00AB694B" w:rsidP="003A66F1">
      <w:pPr>
        <w:jc w:val="both"/>
        <w:rPr>
          <w:b/>
          <w:bCs/>
          <w:sz w:val="40"/>
          <w:szCs w:val="40"/>
          <w:u w:val="single"/>
        </w:rPr>
      </w:pPr>
      <w:r>
        <w:rPr>
          <w:b/>
          <w:bCs/>
          <w:sz w:val="40"/>
          <w:szCs w:val="40"/>
          <w:u w:val="single"/>
        </w:rPr>
        <w:t>Objectives</w:t>
      </w:r>
      <w:r w:rsidR="00BB0890">
        <w:rPr>
          <w:b/>
          <w:bCs/>
          <w:sz w:val="40"/>
          <w:szCs w:val="40"/>
          <w:u w:val="single"/>
        </w:rPr>
        <w:t>:</w:t>
      </w:r>
    </w:p>
    <w:p w14:paraId="479B45F2" w14:textId="5648062E" w:rsidR="003A66F1" w:rsidRDefault="003A66F1" w:rsidP="003A66F1">
      <w:pPr>
        <w:pStyle w:val="ListParagraph"/>
        <w:numPr>
          <w:ilvl w:val="0"/>
          <w:numId w:val="13"/>
        </w:numPr>
        <w:rPr>
          <w:sz w:val="44"/>
          <w:szCs w:val="44"/>
        </w:rPr>
      </w:pPr>
      <w:r w:rsidRPr="00FF0BAE">
        <w:rPr>
          <w:b/>
          <w:bCs/>
          <w:sz w:val="44"/>
          <w:szCs w:val="44"/>
        </w:rPr>
        <w:t>Automated Pet Feeding:</w:t>
      </w:r>
      <w:r w:rsidR="00FF0BAE">
        <w:rPr>
          <w:sz w:val="44"/>
          <w:szCs w:val="44"/>
        </w:rPr>
        <w:t xml:space="preserve"> </w:t>
      </w:r>
      <w:r w:rsidRPr="003A66F1">
        <w:rPr>
          <w:sz w:val="44"/>
          <w:szCs w:val="44"/>
        </w:rPr>
        <w:t>Develop a system to automatically dispense pet food at scheduled times, ensuring pets are fed even when their owners are away.</w:t>
      </w:r>
    </w:p>
    <w:p w14:paraId="696D0B05" w14:textId="077DA24C" w:rsidR="003A66F1" w:rsidRPr="00FF0BAE" w:rsidRDefault="003A66F1" w:rsidP="00FF0BAE">
      <w:pPr>
        <w:pStyle w:val="ListParagraph"/>
        <w:numPr>
          <w:ilvl w:val="0"/>
          <w:numId w:val="13"/>
        </w:numPr>
        <w:rPr>
          <w:b/>
          <w:bCs/>
          <w:sz w:val="44"/>
          <w:szCs w:val="44"/>
        </w:rPr>
      </w:pPr>
      <w:r w:rsidRPr="00FF0BAE">
        <w:rPr>
          <w:b/>
          <w:bCs/>
          <w:sz w:val="44"/>
          <w:szCs w:val="44"/>
        </w:rPr>
        <w:lastRenderedPageBreak/>
        <w:t>Voice Control via Google Assistant:</w:t>
      </w:r>
      <w:r w:rsidRPr="00FF0BAE">
        <w:rPr>
          <w:sz w:val="44"/>
          <w:szCs w:val="44"/>
        </w:rPr>
        <w:t>Integrate Google Assistant to enable voice commands like “Hey Google, feed my pet” to manually dispense food.</w:t>
      </w:r>
    </w:p>
    <w:p w14:paraId="4B6659B6" w14:textId="77777777" w:rsidR="00FF0BAE" w:rsidRPr="00FF0BAE" w:rsidRDefault="00FF0BAE" w:rsidP="00FF0BAE">
      <w:pPr>
        <w:pStyle w:val="ListParagraph"/>
        <w:rPr>
          <w:b/>
          <w:bCs/>
          <w:sz w:val="44"/>
          <w:szCs w:val="44"/>
        </w:rPr>
      </w:pPr>
    </w:p>
    <w:p w14:paraId="3308CDCB" w14:textId="58BC7B9A" w:rsidR="003A66F1" w:rsidRPr="00FF0BAE" w:rsidRDefault="003A66F1" w:rsidP="003A66F1">
      <w:pPr>
        <w:pStyle w:val="ListParagraph"/>
        <w:numPr>
          <w:ilvl w:val="0"/>
          <w:numId w:val="13"/>
        </w:numPr>
        <w:rPr>
          <w:b/>
          <w:bCs/>
          <w:sz w:val="44"/>
          <w:szCs w:val="44"/>
        </w:rPr>
      </w:pPr>
      <w:r w:rsidRPr="00FF0BAE">
        <w:rPr>
          <w:b/>
          <w:bCs/>
          <w:sz w:val="44"/>
          <w:szCs w:val="44"/>
        </w:rPr>
        <w:t>Customizable Feeding Schedules:</w:t>
      </w:r>
      <w:r w:rsidRPr="00FF0BAE">
        <w:rPr>
          <w:sz w:val="44"/>
          <w:szCs w:val="44"/>
        </w:rPr>
        <w:t>Allow users to set and modify feeding times remotely through an app or Google Assistant voice commands.</w:t>
      </w:r>
    </w:p>
    <w:p w14:paraId="7620A54F" w14:textId="77777777" w:rsidR="00FF0BAE" w:rsidRPr="00FF0BAE" w:rsidRDefault="00FF0BAE" w:rsidP="00FF0BAE">
      <w:pPr>
        <w:pStyle w:val="ListParagraph"/>
        <w:rPr>
          <w:b/>
          <w:bCs/>
          <w:sz w:val="44"/>
          <w:szCs w:val="44"/>
        </w:rPr>
      </w:pPr>
    </w:p>
    <w:p w14:paraId="07AAB47E" w14:textId="7A58E5FE" w:rsidR="003A66F1" w:rsidRPr="00FF0BAE" w:rsidRDefault="003A66F1" w:rsidP="003A66F1">
      <w:pPr>
        <w:pStyle w:val="ListParagraph"/>
        <w:numPr>
          <w:ilvl w:val="0"/>
          <w:numId w:val="13"/>
        </w:numPr>
        <w:rPr>
          <w:b/>
          <w:bCs/>
          <w:sz w:val="44"/>
          <w:szCs w:val="44"/>
        </w:rPr>
      </w:pPr>
      <w:r w:rsidRPr="00FF0BAE">
        <w:rPr>
          <w:b/>
          <w:bCs/>
          <w:sz w:val="44"/>
          <w:szCs w:val="44"/>
        </w:rPr>
        <w:t>Food Level Monitoring:</w:t>
      </w:r>
      <w:r w:rsidRPr="00FF0BAE">
        <w:rPr>
          <w:sz w:val="44"/>
          <w:szCs w:val="44"/>
        </w:rPr>
        <w:t>Incorporate sensors to monitor food levels in the dispenser, notifying users via Google Assistant or an app when the food is running low.</w:t>
      </w:r>
    </w:p>
    <w:p w14:paraId="7803A02A" w14:textId="77777777" w:rsidR="00FF0BAE" w:rsidRPr="00FF0BAE" w:rsidRDefault="00FF0BAE" w:rsidP="00FF0BAE">
      <w:pPr>
        <w:pStyle w:val="ListParagraph"/>
        <w:rPr>
          <w:b/>
          <w:bCs/>
          <w:sz w:val="44"/>
          <w:szCs w:val="44"/>
        </w:rPr>
      </w:pPr>
    </w:p>
    <w:p w14:paraId="5CF2084A" w14:textId="1BDFF068" w:rsidR="003A66F1" w:rsidRPr="00FF0BAE" w:rsidRDefault="003A66F1" w:rsidP="003A66F1">
      <w:pPr>
        <w:pStyle w:val="ListParagraph"/>
        <w:numPr>
          <w:ilvl w:val="0"/>
          <w:numId w:val="13"/>
        </w:numPr>
        <w:rPr>
          <w:b/>
          <w:bCs/>
          <w:sz w:val="44"/>
          <w:szCs w:val="44"/>
        </w:rPr>
      </w:pPr>
      <w:r w:rsidRPr="00FF0BAE">
        <w:rPr>
          <w:b/>
          <w:bCs/>
          <w:sz w:val="44"/>
          <w:szCs w:val="44"/>
        </w:rPr>
        <w:t>Portion Control:</w:t>
      </w:r>
      <w:r w:rsidRPr="00FF0BAE">
        <w:rPr>
          <w:sz w:val="44"/>
          <w:szCs w:val="44"/>
        </w:rPr>
        <w:t>Enable precise control over the amount of food dispensed, ensuring pets receive the correct portion size to avoid overfeeding or underfeeding.</w:t>
      </w:r>
    </w:p>
    <w:p w14:paraId="3064C87B" w14:textId="77777777" w:rsidR="00FF0BAE" w:rsidRPr="00FF0BAE" w:rsidRDefault="00FF0BAE" w:rsidP="00FF0BAE">
      <w:pPr>
        <w:pStyle w:val="ListParagraph"/>
        <w:rPr>
          <w:b/>
          <w:bCs/>
          <w:sz w:val="44"/>
          <w:szCs w:val="44"/>
        </w:rPr>
      </w:pPr>
    </w:p>
    <w:p w14:paraId="057966F6" w14:textId="0D42025F" w:rsidR="003A66F1" w:rsidRPr="00FF0BAE" w:rsidRDefault="003A66F1" w:rsidP="003A66F1">
      <w:pPr>
        <w:pStyle w:val="ListParagraph"/>
        <w:numPr>
          <w:ilvl w:val="0"/>
          <w:numId w:val="13"/>
        </w:numPr>
        <w:rPr>
          <w:b/>
          <w:bCs/>
          <w:sz w:val="44"/>
          <w:szCs w:val="44"/>
        </w:rPr>
      </w:pPr>
      <w:r w:rsidRPr="00FF0BAE">
        <w:rPr>
          <w:b/>
          <w:bCs/>
          <w:sz w:val="44"/>
          <w:szCs w:val="44"/>
        </w:rPr>
        <w:t>Real-time Notifications:</w:t>
      </w:r>
      <w:r w:rsidRPr="00FF0BAE">
        <w:rPr>
          <w:sz w:val="44"/>
          <w:szCs w:val="44"/>
        </w:rPr>
        <w:t>Send notifications to the user’s device, such as when the pet has been fed, or if there is an issue (e.g., the food dispenser is empty or jammed).</w:t>
      </w:r>
    </w:p>
    <w:p w14:paraId="0076A72C" w14:textId="3861B647" w:rsidR="00E3054D" w:rsidRDefault="00E3054D" w:rsidP="003A66F1">
      <w:pPr>
        <w:rPr>
          <w:sz w:val="44"/>
          <w:szCs w:val="44"/>
        </w:rPr>
      </w:pPr>
    </w:p>
    <w:sectPr w:rsidR="00E3054D">
      <w:pgSz w:w="11906" w:h="16838" w:code="9"/>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3B2B79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0000002"/>
    <w:multiLevelType w:val="hybridMultilevel"/>
    <w:tmpl w:val="CEE841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E62CB5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000004"/>
    <w:multiLevelType w:val="hybridMultilevel"/>
    <w:tmpl w:val="30AEED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C7B4F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8A8C8E2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DCF6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E800D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7963F6"/>
    <w:multiLevelType w:val="hybridMultilevel"/>
    <w:tmpl w:val="5E30E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651582"/>
    <w:multiLevelType w:val="hybridMultilevel"/>
    <w:tmpl w:val="3000C880"/>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10" w15:restartNumberingAfterBreak="0">
    <w:nsid w:val="31B35839"/>
    <w:multiLevelType w:val="hybridMultilevel"/>
    <w:tmpl w:val="B01ED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DD567B"/>
    <w:multiLevelType w:val="hybridMultilevel"/>
    <w:tmpl w:val="D414B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C809C8"/>
    <w:multiLevelType w:val="hybridMultilevel"/>
    <w:tmpl w:val="D8E42C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807868">
    <w:abstractNumId w:val="0"/>
  </w:num>
  <w:num w:numId="2" w16cid:durableId="18743358">
    <w:abstractNumId w:val="7"/>
  </w:num>
  <w:num w:numId="3" w16cid:durableId="41099797">
    <w:abstractNumId w:val="3"/>
  </w:num>
  <w:num w:numId="4" w16cid:durableId="1499226575">
    <w:abstractNumId w:val="4"/>
  </w:num>
  <w:num w:numId="5" w16cid:durableId="1456826443">
    <w:abstractNumId w:val="1"/>
  </w:num>
  <w:num w:numId="6" w16cid:durableId="1766341265">
    <w:abstractNumId w:val="5"/>
  </w:num>
  <w:num w:numId="7" w16cid:durableId="1025592189">
    <w:abstractNumId w:val="9"/>
  </w:num>
  <w:num w:numId="8" w16cid:durableId="11038253">
    <w:abstractNumId w:val="6"/>
  </w:num>
  <w:num w:numId="9" w16cid:durableId="1309821916">
    <w:abstractNumId w:val="2"/>
  </w:num>
  <w:num w:numId="10" w16cid:durableId="1902524625">
    <w:abstractNumId w:val="12"/>
  </w:num>
  <w:num w:numId="11" w16cid:durableId="103162458">
    <w:abstractNumId w:val="8"/>
  </w:num>
  <w:num w:numId="12" w16cid:durableId="1061245361">
    <w:abstractNumId w:val="10"/>
  </w:num>
  <w:num w:numId="13" w16cid:durableId="21401762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54D"/>
    <w:rsid w:val="003A66F1"/>
    <w:rsid w:val="006E4F23"/>
    <w:rsid w:val="00AB694B"/>
    <w:rsid w:val="00AB79BF"/>
    <w:rsid w:val="00BB0890"/>
    <w:rsid w:val="00E3054D"/>
    <w:rsid w:val="00F02F31"/>
    <w:rsid w:val="00FA75A9"/>
    <w:rsid w:val="00FF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7A52"/>
  <w15:docId w15:val="{EA968A7C-3102-4F24-B5E4-13963231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SimSun" w:hAnsi="Calibri Light"/>
      <w:color w:val="2F5496"/>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Light" w:eastAsia="SimSun" w:hAnsi="Calibri Light" w:cs="SimSun"/>
      <w:color w:val="2F5496"/>
      <w:sz w:val="32"/>
      <w:szCs w:val="32"/>
    </w:rPr>
  </w:style>
  <w:style w:type="character" w:customStyle="1" w:styleId="Heading2Char">
    <w:name w:val="Heading 2 Char"/>
    <w:basedOn w:val="DefaultParagraphFont"/>
    <w:link w:val="Heading2"/>
    <w:uiPriority w:val="9"/>
    <w:rPr>
      <w:rFonts w:ascii="Calibri Light" w:eastAsia="SimSun" w:hAnsi="Calibri Light" w:cs="SimSun"/>
      <w:color w:val="2F5496"/>
      <w:sz w:val="26"/>
      <w:szCs w:val="26"/>
    </w:rPr>
  </w:style>
  <w:style w:type="character" w:customStyle="1" w:styleId="Heading3Char">
    <w:name w:val="Heading 3 Char"/>
    <w:basedOn w:val="DefaultParagraphFont"/>
    <w:link w:val="Heading3"/>
    <w:uiPriority w:val="9"/>
    <w:rPr>
      <w:rFonts w:ascii="Calibri Light" w:eastAsia="SimSun" w:hAnsi="Calibri Light" w:cs="SimSun"/>
      <w:color w:val="1F3763"/>
      <w:sz w:val="24"/>
      <w:szCs w:val="24"/>
    </w:rPr>
  </w:style>
  <w:style w:type="character" w:customStyle="1" w:styleId="Heading4Char">
    <w:name w:val="Heading 4 Char"/>
    <w:basedOn w:val="DefaultParagraphFont"/>
    <w:link w:val="Heading4"/>
    <w:uiPriority w:val="9"/>
    <w:rPr>
      <w:rFonts w:ascii="Calibri Light" w:eastAsia="SimSun" w:hAnsi="Calibri Light" w:cs="SimSun"/>
      <w:i/>
      <w:iCs/>
      <w:color w:val="2F5496"/>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A5A5A"/>
      <w:spacing w:val="15"/>
    </w:rPr>
  </w:style>
  <w:style w:type="character" w:customStyle="1" w:styleId="SubtitleChar">
    <w:name w:val="Subtitle Char"/>
    <w:basedOn w:val="DefaultParagraphFont"/>
    <w:link w:val="Subtitle"/>
    <w:uiPriority w:val="11"/>
    <w:rPr>
      <w:rFonts w:eastAsia="SimSun"/>
      <w:color w:val="5A5A5A"/>
      <w:spacing w:val="15"/>
    </w:rPr>
  </w:style>
  <w:style w:type="character" w:styleId="SubtleEmphasis">
    <w:name w:val="Subtle Emphasis"/>
    <w:basedOn w:val="DefaultParagraphFont"/>
    <w:uiPriority w:val="19"/>
    <w:qFormat/>
    <w:rPr>
      <w:i/>
      <w:iCs/>
      <w:color w:val="404040"/>
    </w:rPr>
  </w:style>
  <w:style w:type="character" w:styleId="Emphasis">
    <w:name w:val="Emphasis"/>
    <w:basedOn w:val="DefaultParagraphFont"/>
    <w:uiPriority w:val="20"/>
    <w:qFormat/>
    <w:rPr>
      <w:i/>
      <w:iCs/>
    </w:rPr>
  </w:style>
  <w:style w:type="character" w:styleId="BookTitle">
    <w:name w:val="Book Title"/>
    <w:basedOn w:val="DefaultParagraphFont"/>
    <w:uiPriority w:val="33"/>
    <w:qFormat/>
    <w:rPr>
      <w:b/>
      <w:bCs/>
      <w:i/>
      <w:iCs/>
      <w:spacing w:val="5"/>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84459">
      <w:bodyDiv w:val="1"/>
      <w:marLeft w:val="0"/>
      <w:marRight w:val="0"/>
      <w:marTop w:val="0"/>
      <w:marBottom w:val="0"/>
      <w:divBdr>
        <w:top w:val="none" w:sz="0" w:space="0" w:color="auto"/>
        <w:left w:val="none" w:sz="0" w:space="0" w:color="auto"/>
        <w:bottom w:val="none" w:sz="0" w:space="0" w:color="auto"/>
        <w:right w:val="none" w:sz="0" w:space="0" w:color="auto"/>
      </w:divBdr>
    </w:div>
    <w:div w:id="257099313">
      <w:bodyDiv w:val="1"/>
      <w:marLeft w:val="0"/>
      <w:marRight w:val="0"/>
      <w:marTop w:val="0"/>
      <w:marBottom w:val="0"/>
      <w:divBdr>
        <w:top w:val="none" w:sz="0" w:space="0" w:color="auto"/>
        <w:left w:val="none" w:sz="0" w:space="0" w:color="auto"/>
        <w:bottom w:val="none" w:sz="0" w:space="0" w:color="auto"/>
        <w:right w:val="none" w:sz="0" w:space="0" w:color="auto"/>
      </w:divBdr>
    </w:div>
    <w:div w:id="300234714">
      <w:bodyDiv w:val="1"/>
      <w:marLeft w:val="0"/>
      <w:marRight w:val="0"/>
      <w:marTop w:val="0"/>
      <w:marBottom w:val="0"/>
      <w:divBdr>
        <w:top w:val="none" w:sz="0" w:space="0" w:color="auto"/>
        <w:left w:val="none" w:sz="0" w:space="0" w:color="auto"/>
        <w:bottom w:val="none" w:sz="0" w:space="0" w:color="auto"/>
        <w:right w:val="none" w:sz="0" w:space="0" w:color="auto"/>
      </w:divBdr>
    </w:div>
    <w:div w:id="1337539893">
      <w:bodyDiv w:val="1"/>
      <w:marLeft w:val="0"/>
      <w:marRight w:val="0"/>
      <w:marTop w:val="0"/>
      <w:marBottom w:val="0"/>
      <w:divBdr>
        <w:top w:val="none" w:sz="0" w:space="0" w:color="auto"/>
        <w:left w:val="none" w:sz="0" w:space="0" w:color="auto"/>
        <w:bottom w:val="none" w:sz="0" w:space="0" w:color="auto"/>
        <w:right w:val="none" w:sz="0" w:space="0" w:color="auto"/>
      </w:divBdr>
    </w:div>
    <w:div w:id="1627346361">
      <w:bodyDiv w:val="1"/>
      <w:marLeft w:val="0"/>
      <w:marRight w:val="0"/>
      <w:marTop w:val="0"/>
      <w:marBottom w:val="0"/>
      <w:divBdr>
        <w:top w:val="none" w:sz="0" w:space="0" w:color="auto"/>
        <w:left w:val="none" w:sz="0" w:space="0" w:color="auto"/>
        <w:bottom w:val="none" w:sz="0" w:space="0" w:color="auto"/>
        <w:right w:val="none" w:sz="0" w:space="0" w:color="auto"/>
      </w:divBdr>
    </w:div>
    <w:div w:id="1658419987">
      <w:bodyDiv w:val="1"/>
      <w:marLeft w:val="0"/>
      <w:marRight w:val="0"/>
      <w:marTop w:val="0"/>
      <w:marBottom w:val="0"/>
      <w:divBdr>
        <w:top w:val="none" w:sz="0" w:space="0" w:color="auto"/>
        <w:left w:val="none" w:sz="0" w:space="0" w:color="auto"/>
        <w:bottom w:val="none" w:sz="0" w:space="0" w:color="auto"/>
        <w:right w:val="none" w:sz="0" w:space="0" w:color="auto"/>
      </w:divBdr>
    </w:div>
    <w:div w:id="2040814884">
      <w:bodyDiv w:val="1"/>
      <w:marLeft w:val="0"/>
      <w:marRight w:val="0"/>
      <w:marTop w:val="0"/>
      <w:marBottom w:val="0"/>
      <w:divBdr>
        <w:top w:val="none" w:sz="0" w:space="0" w:color="auto"/>
        <w:left w:val="none" w:sz="0" w:space="0" w:color="auto"/>
        <w:bottom w:val="none" w:sz="0" w:space="0" w:color="auto"/>
        <w:right w:val="none" w:sz="0" w:space="0" w:color="auto"/>
      </w:divBdr>
    </w:div>
    <w:div w:id="2136560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B75C8-8CAA-4B8B-8778-C41F661DA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Hirematha</dc:creator>
  <cp:lastModifiedBy>Souparni Kulkarni</cp:lastModifiedBy>
  <cp:revision>3</cp:revision>
  <cp:lastPrinted>2024-10-15T16:04:00Z</cp:lastPrinted>
  <dcterms:created xsi:type="dcterms:W3CDTF">2024-10-18T17:17:00Z</dcterms:created>
  <dcterms:modified xsi:type="dcterms:W3CDTF">2024-10-21T09:04:00Z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32691f3252f84a0bb68c6bc7aac58a3b</vt:lpwstr>
  </property>
</Properties>
</file>