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Setting up an EC2 test server</w:t>
      </w:r>
    </w:p>
    <w:p w:rsidR="00000000" w:rsidDel="00000000" w:rsidP="00000000" w:rsidRDefault="00000000" w:rsidRPr="00000000" w14:paraId="0000000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an ec2 instance with key pair value</w:t>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generates a .pem file</w:t>
      </w:r>
    </w:p>
    <w:p w:rsidR="00000000" w:rsidDel="00000000" w:rsidP="00000000" w:rsidRDefault="00000000" w:rsidRPr="00000000" w14:paraId="0000000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ssh, do puttygen -&gt; load -&gt; load pem file -&gt; save private key</w:t>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private key on putty</w:t>
      </w:r>
    </w:p>
    <w:p w:rsidR="00000000" w:rsidDel="00000000" w:rsidP="00000000" w:rsidRDefault="00000000" w:rsidRPr="00000000" w14:paraId="0000000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Putty - left handside - ssh - auth - load private key</w:t>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how you ssh into an ec2 instance</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folder in ec2 - mkdir wehe</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Clone the repo there - git clone *link*</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Cd ../src</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Copy the ssl folder content there</w:t>
      </w:r>
    </w:p>
    <w:p w:rsidR="00000000" w:rsidDel="00000000" w:rsidP="00000000" w:rsidRDefault="00000000" w:rsidRPr="00000000" w14:paraId="0000000C">
      <w:pPr>
        <w:shd w:fill="ffffff" w:val="clear"/>
        <w:ind w:left="720" w:firstLine="0"/>
        <w:rPr>
          <w:rFonts w:ascii="Times New Roman" w:cs="Times New Roman" w:eastAsia="Times New Roman" w:hAnsi="Times New Roman"/>
          <w:color w:val="201f1e"/>
        </w:rPr>
      </w:pPr>
      <w:r w:rsidDel="00000000" w:rsidR="00000000" w:rsidRPr="00000000">
        <w:rPr>
          <w:rFonts w:ascii="Times New Roman" w:cs="Times New Roman" w:eastAsia="Times New Roman" w:hAnsi="Times New Roman"/>
          <w:color w:val="201f1e"/>
          <w:rtl w:val="0"/>
        </w:rPr>
        <w:t xml:space="preserve">Once you have cloned the repo on your EC2 machine (lets say it is now in the directory ~/home/wehe_desktop_py3/), download the ssl directory that contains the encryption key </w:t>
      </w:r>
      <w:hyperlink r:id="rId6">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color w:val="201f1e"/>
          <w:rtl w:val="0"/>
        </w:rPr>
        <w:t xml:space="preserve">, and the replay files for YouTube and Netflix </w:t>
      </w:r>
      <w:hyperlink r:id="rId7">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color w:val="201f1e"/>
          <w:rtl w:val="0"/>
        </w:rPr>
        <w:t xml:space="preserve">. </w:t>
      </w:r>
    </w:p>
    <w:p w:rsidR="00000000" w:rsidDel="00000000" w:rsidP="00000000" w:rsidRDefault="00000000" w:rsidRPr="00000000" w14:paraId="0000000D">
      <w:pPr>
        <w:shd w:fill="ffffff" w:val="clear"/>
        <w:ind w:left="720" w:firstLine="0"/>
        <w:rPr>
          <w:rFonts w:ascii="Times New Roman" w:cs="Times New Roman" w:eastAsia="Times New Roman" w:hAnsi="Times New Roman"/>
          <w:color w:val="201f1e"/>
        </w:rPr>
      </w:pPr>
      <w:r w:rsidDel="00000000" w:rsidR="00000000" w:rsidRPr="00000000">
        <w:rPr>
          <w:rFonts w:ascii="Times New Roman" w:cs="Times New Roman" w:eastAsia="Times New Roman" w:hAnsi="Times New Roman"/>
          <w:color w:val="201f1e"/>
          <w:rtl w:val="0"/>
        </w:rPr>
        <w:t xml:space="preserve">Copy and unzip both of them on your EC2 machine. Put the ssl directory to ~/home/wehe_desktop_py3/src/, and the replays to a directory like ~/home/replay_files/. </w:t>
      </w:r>
    </w:p>
    <w:p w:rsidR="00000000" w:rsidDel="00000000" w:rsidP="00000000" w:rsidRDefault="00000000" w:rsidRPr="00000000" w14:paraId="0000000E">
      <w:pPr>
        <w:shd w:fill="ffffff" w:val="clear"/>
        <w:ind w:left="720" w:firstLine="0"/>
        <w:rPr>
          <w:rFonts w:ascii="Times New Roman" w:cs="Times New Roman" w:eastAsia="Times New Roman" w:hAnsi="Times New Roman"/>
          <w:color w:val="201f1e"/>
        </w:rPr>
      </w:pPr>
      <w:r w:rsidDel="00000000" w:rsidR="00000000" w:rsidRPr="00000000">
        <w:rPr>
          <w:rFonts w:ascii="Times New Roman" w:cs="Times New Roman" w:eastAsia="Times New Roman" w:hAnsi="Times New Roman"/>
          <w:color w:val="201f1e"/>
          <w:rtl w:val="0"/>
        </w:rPr>
        <w:t xml:space="preserve">Change the content ~/home/wehe_desktop_py3/src/folders.txt to where the replay files are (e.g., ~/home/replay_files/Youtube_12122018 etc.).</w:t>
      </w:r>
    </w:p>
    <w:p w:rsidR="00000000" w:rsidDel="00000000" w:rsidP="00000000" w:rsidRDefault="00000000" w:rsidRPr="00000000" w14:paraId="0000000F">
      <w:pPr>
        <w:shd w:fill="ffffff" w:val="clear"/>
        <w:ind w:left="720" w:firstLine="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01f1e"/>
          <w:rtl w:val="0"/>
        </w:rPr>
        <w:t xml:space="preserve">Try both </w:t>
      </w:r>
      <w:r w:rsidDel="00000000" w:rsidR="00000000" w:rsidRPr="00000000">
        <w:rPr>
          <w:rFonts w:ascii="Times New Roman" w:cs="Times New Roman" w:eastAsia="Times New Roman" w:hAnsi="Times New Roman"/>
          <w:color w:val="24292e"/>
          <w:rtl w:val="0"/>
        </w:rPr>
        <w:t xml:space="preserve">sudo python3 replay_analyzerServer.py --ConfigFile=configs.cfg --original_ports=True,</w:t>
      </w:r>
    </w:p>
    <w:p w:rsidR="00000000" w:rsidDel="00000000" w:rsidP="00000000" w:rsidRDefault="00000000" w:rsidRPr="00000000" w14:paraId="00000010">
      <w:pPr>
        <w:shd w:fill="ffffff" w:val="clear"/>
        <w:ind w:left="720" w:firstLine="0"/>
        <w:rPr>
          <w:rFonts w:ascii="Times New Roman" w:cs="Times New Roman" w:eastAsia="Times New Roman" w:hAnsi="Times New Roman"/>
          <w:color w:val="201f1e"/>
        </w:rPr>
      </w:pPr>
      <w:r w:rsidDel="00000000" w:rsidR="00000000" w:rsidRPr="00000000">
        <w:rPr>
          <w:rFonts w:ascii="Times New Roman" w:cs="Times New Roman" w:eastAsia="Times New Roman" w:hAnsi="Times New Roman"/>
          <w:color w:val="24292e"/>
          <w:rtl w:val="0"/>
        </w:rPr>
        <w:t xml:space="preserve">sudo python3 replay_server.py --ConfigFile=configs.cfg --original_ports=True, install required packages.</w:t>
      </w: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color w:val="201f1e"/>
        </w:rPr>
      </w:pPr>
      <w:r w:rsidDel="00000000" w:rsidR="00000000" w:rsidRPr="00000000">
        <w:rPr>
          <w:rFonts w:ascii="Times New Roman" w:cs="Times New Roman" w:eastAsia="Times New Roman" w:hAnsi="Times New Roman"/>
          <w:color w:val="24292e"/>
          <w:rtl w:val="0"/>
        </w:rPr>
        <w:t xml:space="preserve">Once everything is correctly installed, you should be able to run</w:t>
      </w:r>
      <w:r w:rsidDel="00000000" w:rsidR="00000000" w:rsidRPr="00000000">
        <w:rPr>
          <w:rFonts w:ascii="Times New Roman" w:cs="Times New Roman" w:eastAsia="Times New Roman" w:hAnsi="Times New Roman"/>
          <w:color w:val="24292e"/>
          <w:rtl w:val="0"/>
        </w:rPr>
        <w:t xml:space="preserve"> ./restartServers.sh which creates two screen sessions (replay and analyzer) running in the background.</w:t>
      </w:r>
      <w:r w:rsidDel="00000000" w:rsidR="00000000" w:rsidRPr="00000000">
        <w:rPr>
          <w:rtl w:val="0"/>
        </w:rPr>
      </w:r>
    </w:p>
    <w:p w:rsidR="00000000" w:rsidDel="00000000" w:rsidP="00000000" w:rsidRDefault="00000000" w:rsidRPr="00000000" w14:paraId="00000012">
      <w:pPr>
        <w:shd w:fill="ffffff" w:val="clear"/>
        <w:ind w:left="720" w:firstLine="0"/>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Now you can change the server address in the Wehe mobile app to point to your EC2 machine, and run YouTube or Netflix replays.</w:t>
      </w:r>
    </w:p>
    <w:p w:rsidR="00000000" w:rsidDel="00000000" w:rsidP="00000000" w:rsidRDefault="00000000" w:rsidRPr="00000000" w14:paraId="00000013">
      <w:pPr>
        <w:shd w:fill="ffffff" w:val="clear"/>
        <w:ind w:left="720" w:firstLine="0"/>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14">
      <w:pPr>
        <w:numPr>
          <w:ilvl w:val="0"/>
          <w:numId w:val="1"/>
        </w:numPr>
        <w:shd w:fill="ffffff" w:val="clear"/>
        <w:ind w:left="720" w:hanging="360"/>
        <w:rPr>
          <w:rFonts w:ascii="Times New Roman" w:cs="Times New Roman" w:eastAsia="Times New Roman" w:hAnsi="Times New Roman"/>
          <w:b w:val="1"/>
          <w:color w:val="24292e"/>
        </w:rPr>
      </w:pPr>
      <w:r w:rsidDel="00000000" w:rsidR="00000000" w:rsidRPr="00000000">
        <w:rPr>
          <w:rFonts w:ascii="Times New Roman" w:cs="Times New Roman" w:eastAsia="Times New Roman" w:hAnsi="Times New Roman"/>
          <w:b w:val="1"/>
          <w:color w:val="24292e"/>
          <w:rtl w:val="0"/>
        </w:rPr>
        <w:t xml:space="preserve">To install packages </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 pip sudo python3 -m pip install  psutil</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psutil, install python3-dev</w:t>
      </w:r>
    </w:p>
    <w:p w:rsidR="00000000" w:rsidDel="00000000" w:rsidP="00000000" w:rsidRDefault="00000000" w:rsidRPr="00000000" w14:paraId="0000001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gcc</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tornado, install a particular version</w:t>
      </w:r>
    </w:p>
    <w:p w:rsidR="00000000" w:rsidDel="00000000" w:rsidP="00000000" w:rsidRDefault="00000000" w:rsidRPr="00000000" w14:paraId="0000001A">
      <w:pPr>
        <w:ind w:firstLine="72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https://www.cyberciti.biz/faq/install-epel-repo-on-an-rhel-8-x/</w:t>
        </w:r>
      </w:hyperlink>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install screen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Errors encountered in the beginning</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connecting to side channel</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ERROR LOGS: ('209.17.96.0', 'Unknown packet from unknown client', 'TCP', "('', 443)")***</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Replay server</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155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 - Fa ; sudo kill pid</w:t>
      </w:r>
    </w:p>
    <w:p w:rsidR="00000000" w:rsidDel="00000000" w:rsidP="00000000" w:rsidRDefault="00000000" w:rsidRPr="00000000" w14:paraId="0000002A">
      <w:pPr>
        <w:spacing w:after="20" w:before="20" w:lineRule="auto"/>
        <w:ind w:left="0" w:right="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line="312"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can't use the public IP, but you can use the public hostname (ec2-IPADDRESS-.us-east-1.compute.amazonaws.com) because this will resolve to the internal IP address when called from inside EC2, and will resolve to the external IP from outside Amazon's network.</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New client: wNIBQZ9FbT  WebexRandom-04282020    1       DiffDetector    74      True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[15]*** Unknown replay name: WebexRandom-04282020 (wNIBQZ9FbT) ***</w:t>
      </w:r>
    </w:p>
    <w:p w:rsidR="00000000" w:rsidDel="00000000" w:rsidP="00000000" w:rsidRDefault="00000000" w:rsidRPr="00000000" w14:paraId="0000002E">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1"/>
        </w:numPr>
        <w:shd w:fill="ffffff"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Basic overview (Thanks to Derek)</w:t>
      </w:r>
    </w:p>
    <w:p w:rsidR="00000000" w:rsidDel="00000000" w:rsidP="00000000" w:rsidRDefault="00000000" w:rsidRPr="00000000" w14:paraId="00000030">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the tests, the client and the server communicate. In the server code, I believe this happens in the handle() function in server_replay.py. If you go to that function, there should be a function listing the steps to run each test. Basically, the user chooses several apps or ports to test. For each app or port, those steps get run twice (or possibly four times if the result is inconclusive).</w:t>
      </w:r>
    </w:p>
    <w:p w:rsidR="00000000" w:rsidDel="00000000" w:rsidP="00000000" w:rsidRDefault="00000000" w:rsidRPr="00000000" w14:paraId="00000032">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test contains two parts: the original replay, which contains actual traffic from an app/port, and the random replay, which contains random traffic for an app and is port 443 for port tests.</w:t>
      </w:r>
    </w:p>
    <w:p w:rsidR="00000000" w:rsidDel="00000000" w:rsidP="00000000" w:rsidRDefault="00000000" w:rsidRPr="00000000" w14:paraId="00000034">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hd w:fill="ffffff" w:val="clea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client will randomly choose whether to run the original or random replay first.</w:t>
      </w:r>
    </w:p>
    <w:p w:rsidR="00000000" w:rsidDel="00000000" w:rsidP="00000000" w:rsidRDefault="00000000" w:rsidRPr="00000000" w14:paraId="0000003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initiate a replay, the client will send some information about the replay that is about to happen (steps 0 and 1). Next, the client will ask the server for permission to run the replay (step 2). There are a variety of reasons why permission isn't granted, such as the server doesn't support the replay, the server is low on resources, or another client with the same IP is currently running a test.</w:t>
      </w:r>
    </w:p>
    <w:p w:rsidR="00000000" w:rsidDel="00000000" w:rsidP="00000000" w:rsidRDefault="00000000" w:rsidRPr="00000000" w14:paraId="0000003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permission is granted, the client will send "noIperf" (step 3a). (mostly vestigial code) After that happens, the client sends to the server information about the client device (step 3b), such as location. Then, the server starts tcpdump (step 4).</w:t>
      </w:r>
    </w:p>
    <w:p w:rsidR="00000000" w:rsidDel="00000000" w:rsidP="00000000" w:rsidRDefault="00000000" w:rsidRPr="00000000" w14:paraId="0000003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step 5a, the server sends the client a port mapping, which I believe helps the client know where to send packets, and in 5b, the server sends something called "sender count" (not sure what this is)</w:t>
      </w:r>
    </w:p>
    <w:p w:rsidR="00000000" w:rsidDel="00000000" w:rsidP="00000000" w:rsidRDefault="00000000" w:rsidRPr="00000000" w14:paraId="0000003C">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point, the client sends the replay packets to the server and throughput data is collected both on the server and client sides. All port tests and most apps use TCP, while a few apps use UDP. </w:t>
      </w:r>
    </w:p>
    <w:p w:rsidR="00000000" w:rsidDel="00000000" w:rsidP="00000000" w:rsidRDefault="00000000" w:rsidRPr="00000000" w14:paraId="0000003D">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client finishes sending packets, it tells the server that the packets have been sent (step 6), and the client sends to the server the throughput information collected on the client side (step 7). In step 8, the client sends "Result;No" (again not sure why). Step 9 closes the connection between the client and server.</w:t>
      </w:r>
    </w:p>
    <w:p w:rsidR="00000000" w:rsidDel="00000000" w:rsidP="00000000" w:rsidRDefault="00000000" w:rsidRPr="00000000" w14:paraId="0000003E">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all this, one replay, either the original or the random replay, has run. The process starts all over again with the other replay.</w:t>
      </w:r>
    </w:p>
    <w:p w:rsidR="00000000" w:rsidDel="00000000" w:rsidP="00000000" w:rsidRDefault="00000000" w:rsidRPr="00000000" w14:paraId="00000040">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other replay is finished, the client asks the server to analyze the two replays. Every test gets stored on the server, so the way a replay is identified is through randomID (which I believe is called realID in the handle() function), historyCount, and testID. randomID is a random 10 character string that identifies a client device. historyCount is the ID number of the test (yes, ID number of the test is historyCount, not testID), so for example, a historyCount of 25 means that test is the 25th app/port the client has run. The testID is the replay number. So, when testing apps, the original replay has ID 0, and the random replay has ID 1. When testing ports, the port being tested has ID 0, and port 443 has ID 1.</w:t>
      </w:r>
    </w:p>
    <w:p w:rsidR="00000000" w:rsidDel="00000000" w:rsidP="00000000" w:rsidRDefault="00000000" w:rsidRPr="00000000" w14:paraId="00000042">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hd w:fill="ffffff"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analyze the replays, the client sends the randomID of the user, the historyCount of the current test, and a testID of 1. The server will that specific replay data and compare it to the data of testID 0, which is the other replay that was run. The server saves the analysis. The client then requests the results, and the server sends some data back. The client uses that data to show the user that either there is differentiation, no differentiation, or inconclusive. If there is differentiation or no differentiation, the client will move on to the next app/port to test. If the result is inconclusive, the client might automatically run the app/port again to attempt to come to a conclusive result. Whether an inconclusive result is rerun automatically can be changed by a button in the app. I'm not exactly sure where the code to analyze and send results is located on the server.</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Comparing paris traceroute and normal traceroute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Setting up paris traceroute -</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https://github.com/libparistraceroute/libparistraceroute/wiki/Installation</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traceroute vs normal traceroute</w:t>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 </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52.15.0.101  45.565ms    45.567ms    45.576ms</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  100.65.26.0  65.117ms    65.104ms    65.111ms</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  100.66.12.148  32.649ms    32.655ms    32.662ms</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  100.66.15.64  15.421ms    15.433ms    15.441ms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5  100.66.7.65  17.732ms    17.739ms    17.778ms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6  100.66.4.123  634.605ms    634.612ms    634.632ms</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7  100.65.9.193  0.426ms    0.429ms    0.436ms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8  15.230.39.197  1.472ms    1.475ms    1.457ms</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9  15.230.39.210  0.899ms    0.901ms    0.901ms</w:t>
      </w:r>
    </w:p>
    <w:p w:rsidR="00000000" w:rsidDel="00000000" w:rsidP="00000000" w:rsidRDefault="00000000" w:rsidRPr="00000000" w14:paraId="0000005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52.93.239.122  1.244ms    1.277ms    1.280ms</w:t>
      </w:r>
    </w:p>
    <w:p w:rsidR="00000000" w:rsidDel="00000000" w:rsidP="00000000" w:rsidRDefault="00000000" w:rsidRPr="00000000" w14:paraId="0000005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100.92.53.128  17.839ms    17.842ms    17.845ms</w:t>
      </w:r>
    </w:p>
    <w:p w:rsidR="00000000" w:rsidDel="00000000" w:rsidP="00000000" w:rsidRDefault="00000000" w:rsidRPr="00000000" w14:paraId="0000005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100.92.48.28  11.888ms    11.890ms    11.891ms</w:t>
      </w:r>
    </w:p>
    <w:p w:rsidR="00000000" w:rsidDel="00000000" w:rsidP="00000000" w:rsidRDefault="00000000" w:rsidRPr="00000000" w14:paraId="0000005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100.92.48.45  11.026ms    11.029ms    11.030ms</w:t>
      </w:r>
    </w:p>
    <w:p w:rsidR="00000000" w:rsidDel="00000000" w:rsidP="00000000" w:rsidRDefault="00000000" w:rsidRPr="00000000" w14:paraId="0000005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100.92.49.44  15.673ms    15.680ms    15.683ms</w:t>
      </w:r>
    </w:p>
    <w:p w:rsidR="00000000" w:rsidDel="00000000" w:rsidP="00000000" w:rsidRDefault="00000000" w:rsidRPr="00000000" w14:paraId="0000005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100.92.49.29  11.303ms    11.307ms    11.307ms</w:t>
      </w:r>
    </w:p>
    <w:p w:rsidR="00000000" w:rsidDel="00000000" w:rsidP="00000000" w:rsidRDefault="00000000" w:rsidRPr="00000000" w14:paraId="0000005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52.93.133.104  11.161ms    11.166ms    11.165ms</w:t>
      </w:r>
    </w:p>
    <w:p w:rsidR="00000000" w:rsidDel="00000000" w:rsidP="00000000" w:rsidRDefault="00000000" w:rsidRPr="00000000" w14:paraId="0000005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100.91.163.4  11.842ms    11.840ms    11.847ms</w:t>
      </w:r>
    </w:p>
    <w:p w:rsidR="00000000" w:rsidDel="00000000" w:rsidP="00000000" w:rsidRDefault="00000000" w:rsidRPr="00000000" w14:paraId="0000005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100.91.163.19  16.761ms    16.766ms    16.767ms</w:t>
      </w:r>
    </w:p>
    <w:p w:rsidR="00000000" w:rsidDel="00000000" w:rsidP="00000000" w:rsidRDefault="00000000" w:rsidRPr="00000000" w14:paraId="0000006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100.91.160.18  11.308ms    11.294ms    11.301ms</w:t>
      </w:r>
    </w:p>
    <w:p w:rsidR="00000000" w:rsidDel="00000000" w:rsidP="00000000" w:rsidRDefault="00000000" w:rsidRPr="00000000" w14:paraId="0000006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100.91.160.9  11.193ms    11.196ms    11.197ms</w:t>
      </w:r>
    </w:p>
    <w:p w:rsidR="00000000" w:rsidDel="00000000" w:rsidP="00000000" w:rsidRDefault="00000000" w:rsidRPr="00000000" w14:paraId="0000006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100.91.177.19  11.022ms    11.025ms    11.025ms</w:t>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100.100.8.17  11.225ms    11.225ms    11.259ms</w:t>
      </w:r>
    </w:p>
    <w:p w:rsidR="00000000" w:rsidDel="00000000" w:rsidP="00000000" w:rsidRDefault="00000000" w:rsidRPr="00000000" w14:paraId="0000006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100.100.65.200  11.271ms    11.275ms    11.277ms</w:t>
      </w:r>
    </w:p>
    <w:p w:rsidR="00000000" w:rsidDel="00000000" w:rsidP="00000000" w:rsidRDefault="00000000" w:rsidRPr="00000000" w14:paraId="0000006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100.100.65.195  50.664ms    50.669ms    50.670ms</w:t>
      </w:r>
    </w:p>
    <w:p w:rsidR="00000000" w:rsidDel="00000000" w:rsidP="00000000" w:rsidRDefault="00000000" w:rsidRPr="00000000" w14:paraId="0000006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100.100.2.32  11.208ms    11.211ms    11.210ms</w:t>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99.82.181.25  10.895ms    10.937ms    10.932ms</w:t>
      </w:r>
    </w:p>
    <w:p w:rsidR="00000000" w:rsidDel="00000000" w:rsidP="00000000" w:rsidRDefault="00000000" w:rsidRPr="00000000" w14:paraId="0000006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 * *</w:t>
      </w:r>
    </w:p>
    <w:p w:rsidR="00000000" w:rsidDel="00000000" w:rsidP="00000000" w:rsidRDefault="00000000" w:rsidRPr="00000000" w14:paraId="0000006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108.170.246.33  12.672ms    12.671ms    13.210ms</w:t>
      </w:r>
    </w:p>
    <w:p w:rsidR="00000000" w:rsidDel="00000000" w:rsidP="00000000" w:rsidRDefault="00000000" w:rsidRPr="00000000" w14:paraId="0000006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108.170.246.34  11.784ms    11.787ms    11.786ms</w:t>
      </w:r>
    </w:p>
    <w:p w:rsidR="00000000" w:rsidDel="00000000" w:rsidP="00000000" w:rsidRDefault="00000000" w:rsidRPr="00000000" w14:paraId="0000006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108.170.232.199  12.342ms    12.344ms    12.345ms</w:t>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Normal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52.15.0.97  31.212 ms 52.15.0.101  43.908 ms 52.15.0.97  31.156 ms</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2  100.65.26.0  3.755 ms 100.65.25.48  8.211 ms 100.65.25.0  8.209 ms</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3  100.66.12.64  8.032 ms 100.66.12.94  40.177 ms 100.66.12.78  3.810 ms</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4  100.66.14.142  21.758 ms 100.66.15.138  16.387 ms 100.66.14.196  12.527 ms</w:t>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5  100.66.7.97  10.557 ms * 100.66.7.169  15.087 ms</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6  100.66.4.21  16.995 ms * 100.66.4.203  11.755 ms</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7  100.65.8.129  0.484 ms 100.65.11.193  0.350 ms 100.65.9.97  0.452 ms</w:t>
      </w:r>
    </w:p>
    <w:p w:rsidR="00000000" w:rsidDel="00000000" w:rsidP="00000000" w:rsidRDefault="00000000" w:rsidRPr="00000000" w14:paraId="0000007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15.230.39.195  0.935 ms 15.230.39.221  0.902 ms 52.95.3.135  1.412 ms</w:t>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9  15.230.39.210  1.354 ms 52.95.1.252  1.691 ms 15.230.39.70  0.848 ms</w:t>
      </w:r>
    </w:p>
    <w:p w:rsidR="00000000" w:rsidDel="00000000" w:rsidP="00000000" w:rsidRDefault="00000000" w:rsidRPr="00000000" w14:paraId="0000007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52.93.239.54  6.662 ms 52.93.239.78  0.562 ms 52.95.2.179  0.907 ms</w:t>
      </w:r>
    </w:p>
    <w:p w:rsidR="00000000" w:rsidDel="00000000" w:rsidP="00000000" w:rsidRDefault="00000000" w:rsidRPr="00000000" w14:paraId="0000007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100.92.53.156  10.877 ms 100.92.53.28  16.301 ms 100.92.53.0  12.066 ms</w:t>
      </w:r>
    </w:p>
    <w:p w:rsidR="00000000" w:rsidDel="00000000" w:rsidP="00000000" w:rsidRDefault="00000000" w:rsidRPr="00000000" w14:paraId="0000007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100.92.43.72  10.704 ms 100.92.43.98  11.603 ms 100.92.48.122  11.046 ms</w:t>
      </w:r>
    </w:p>
    <w:p w:rsidR="00000000" w:rsidDel="00000000" w:rsidP="00000000" w:rsidRDefault="00000000" w:rsidRPr="00000000" w14:paraId="0000007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100.92.48.89  14.558 ms 100.92.48.13  11.759 ms 100.92.48.39  11.708 ms</w:t>
      </w:r>
    </w:p>
    <w:p w:rsidR="00000000" w:rsidDel="00000000" w:rsidP="00000000" w:rsidRDefault="00000000" w:rsidRPr="00000000" w14:paraId="0000007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100.92.49.64  11.588 ms 100.92.44.44  11.032 ms 100.92.49.70  11.422 ms</w:t>
      </w:r>
    </w:p>
    <w:p w:rsidR="00000000" w:rsidDel="00000000" w:rsidP="00000000" w:rsidRDefault="00000000" w:rsidRPr="00000000" w14:paraId="0000007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100.92.44.127  11.385 ms 100.92.44.9  10.911 ms 100.92.49.125  10.806 ms</w:t>
      </w:r>
    </w:p>
    <w:p w:rsidR="00000000" w:rsidDel="00000000" w:rsidP="00000000" w:rsidRDefault="00000000" w:rsidRPr="00000000" w14:paraId="0000007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52.93.133.116  11.173 ms 52.93.132.60  14.273 ms 52.93.133.116  11.194 ms</w:t>
      </w:r>
    </w:p>
    <w:p w:rsidR="00000000" w:rsidDel="00000000" w:rsidP="00000000" w:rsidRDefault="00000000" w:rsidRPr="00000000" w14:paraId="0000007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100.91.163.80  11.414 ms 100.91.163.74  11.458 ms 100.91.163.72  11.468 ms</w:t>
      </w:r>
    </w:p>
    <w:p w:rsidR="00000000" w:rsidDel="00000000" w:rsidP="00000000" w:rsidRDefault="00000000" w:rsidRPr="00000000" w14:paraId="0000008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100.91.168.135  10.796 ms 100.91.168.63  10.831 ms 100.91.168.115  11.074 ms</w:t>
      </w:r>
    </w:p>
    <w:p w:rsidR="00000000" w:rsidDel="00000000" w:rsidP="00000000" w:rsidRDefault="00000000" w:rsidRPr="00000000" w14:paraId="0000008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100.91.159.88  11.258 ms 100.91.165.132  11.609 ms 100.91.164.40  16.991 ms</w:t>
      </w:r>
    </w:p>
    <w:p w:rsidR="00000000" w:rsidDel="00000000" w:rsidP="00000000" w:rsidRDefault="00000000" w:rsidRPr="00000000" w14:paraId="0000008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100.91.164.57  10.834 ms 100.91.159.83  11.487 ms 100.91.160.11  10.998 ms</w:t>
      </w:r>
    </w:p>
    <w:p w:rsidR="00000000" w:rsidDel="00000000" w:rsidP="00000000" w:rsidRDefault="00000000" w:rsidRPr="00000000" w14:paraId="0000008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100.91.177.137  16.589 ms 100.91.177.151  10.733 ms 100.91.177.175  10.596 ms</w:t>
      </w:r>
    </w:p>
    <w:p w:rsidR="00000000" w:rsidDel="00000000" w:rsidP="00000000" w:rsidRDefault="00000000" w:rsidRPr="00000000" w14:paraId="0000008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100.100.8.121  11.130 ms 100.100.6.119  11.144 ms 100.100.8.127  11.004 ms</w:t>
      </w:r>
    </w:p>
    <w:p w:rsidR="00000000" w:rsidDel="00000000" w:rsidP="00000000" w:rsidRDefault="00000000" w:rsidRPr="00000000" w14:paraId="0000008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100.100.90.72  10.962 ms  11.142 ms 100.100.88.200  10.897 ms</w:t>
      </w:r>
    </w:p>
    <w:p w:rsidR="00000000" w:rsidDel="00000000" w:rsidP="00000000" w:rsidRDefault="00000000" w:rsidRPr="00000000" w14:paraId="0000008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100.100.72.133  10.982 ms 100.100.80.3  11.305 ms 100.100.73.5  10.928 ms</w:t>
      </w:r>
    </w:p>
    <w:p w:rsidR="00000000" w:rsidDel="00000000" w:rsidP="00000000" w:rsidRDefault="00000000" w:rsidRPr="00000000" w14:paraId="0000008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100.100.4.4  11.282 ms 100.100.4.8  10.835 ms 100.100.4.10  11.324 ms</w:t>
      </w:r>
    </w:p>
    <w:p w:rsidR="00000000" w:rsidDel="00000000" w:rsidP="00000000" w:rsidRDefault="00000000" w:rsidRPr="00000000" w14:paraId="0000008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99.83.65.3  10.891 ms 99.82.181.25  10.991 ms 99.83.68.209  11.381 ms</w:t>
      </w:r>
    </w:p>
    <w:p w:rsidR="00000000" w:rsidDel="00000000" w:rsidP="00000000" w:rsidRDefault="00000000" w:rsidRPr="00000000" w14:paraId="0000008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108.170.240.112  10.930 ms *  13.512 ms</w:t>
      </w:r>
    </w:p>
    <w:p w:rsidR="00000000" w:rsidDel="00000000" w:rsidP="00000000" w:rsidRDefault="00000000" w:rsidRPr="00000000" w14:paraId="0000008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142.250.232.78  10.909 ms *  10.891 ms</w:t>
      </w:r>
    </w:p>
    <w:p w:rsidR="00000000" w:rsidDel="00000000" w:rsidP="00000000" w:rsidRDefault="00000000" w:rsidRPr="00000000" w14:paraId="0000008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209.85.252.46  17.487 ms * 108.170.246.2  10.878 ms</w:t>
      </w:r>
    </w:p>
    <w:p w:rsidR="00000000" w:rsidDel="00000000" w:rsidP="00000000" w:rsidRDefault="00000000" w:rsidRPr="00000000" w14:paraId="0000008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108.170.232.199  11.837 ms  12.164 ms 209.85.254.95  16.859 ms</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balancing? Multiple options?</w:t>
      </w:r>
    </w:p>
    <w:p w:rsidR="00000000" w:rsidDel="00000000" w:rsidP="00000000" w:rsidRDefault="00000000" w:rsidRPr="00000000" w14:paraId="0000009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Why the different results ?</w:t>
      </w:r>
      <w:r w:rsidDel="00000000" w:rsidR="00000000" w:rsidRPr="00000000">
        <w:rPr>
          <w:rFonts w:ascii="Times New Roman" w:cs="Times New Roman" w:eastAsia="Times New Roman" w:hAnsi="Times New Roman"/>
          <w:rtl w:val="0"/>
        </w:rPr>
        <w:t xml:space="preserve">  https://paris-traceroute.net/about/</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w:t>
      </w:r>
    </w:p>
    <w:p w:rsidR="00000000" w:rsidDel="00000000" w:rsidP="00000000" w:rsidRDefault="00000000" w:rsidRPr="00000000" w14:paraId="0000009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run() //sets up the environment </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//creates objects</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//before we run the tests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 side_channel.run() //last step of run</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http_server = gevent.server.StreamServer(...., handle()) //new client</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 traceroute</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as soon as we run the tests, “new client...”</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   “Starting tcpdump….”</w:t>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g.link(side_channel.callback()) </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    //create a copy of sidechannel</w:t>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 xml:space="preserve">   //for multiple clients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Cardo" w:cs="Cardo" w:eastAsia="Cardo" w:hAnsi="Cardo"/>
          <w:rtl w:val="0"/>
        </w:rPr>
        <w:tab/>
        <w:tab/>
        <w:tab/>
        <w:tab/>
        <w:tab/>
        <w:tab/>
        <w:tab/>
        <w:tab/>
        <w:t xml:space="preserve">     //g → current running thread</w:t>
      </w:r>
    </w:p>
    <w:p w:rsidR="00000000" w:rsidDel="00000000" w:rsidP="00000000" w:rsidRDefault="00000000" w:rsidRPr="00000000" w14:paraId="000000A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//g.link() runs the callback function after the thread finishes, the callback will have this instance as an argument</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//after the test ends</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“side_channel_callback….”</w:t>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A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tab/>
        <w:tab/>
        <w:tab/>
        <w:tab/>
        <w:t xml:space="preserve">           </w:t>
      </w:r>
      <w:r w:rsidDel="00000000" w:rsidR="00000000" w:rsidRPr="00000000">
        <w:rPr>
          <w:rFonts w:ascii="Times New Roman" w:cs="Times New Roman" w:eastAsia="Times New Roman" w:hAnsi="Times New Roman"/>
          <w:b w:val="1"/>
          <w:rtl w:val="0"/>
        </w:rPr>
        <w:t xml:space="preserve">---- traceroute  &lt;- Initially traceroute was placed here</w:t>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                                                    // “stopping tcp dump”</w:t>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 ENDED UP ADDING THE TRACEROUTE BEFORE THE TESTS START. (CHECK </w:t>
      </w:r>
    </w:p>
    <w:p w:rsidR="00000000" w:rsidDel="00000000" w:rsidP="00000000" w:rsidRDefault="00000000" w:rsidRPr="00000000" w14:paraId="000000A9">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FOR “Running Traceroute!” IN LOGS.)</w:t>
      </w:r>
    </w:p>
    <w:p w:rsidR="00000000" w:rsidDel="00000000" w:rsidP="00000000" w:rsidRDefault="00000000" w:rsidRPr="00000000" w14:paraId="000000A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ADDING AT ABOVE MENTIONED POSITION CREATED A BUG THAT SET  </w:t>
      </w:r>
    </w:p>
    <w:p w:rsidR="00000000" w:rsidDel="00000000" w:rsidP="00000000" w:rsidRDefault="00000000" w:rsidRPr="00000000" w14:paraId="000000AB">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SECONDARY  SUCCESS TO FALSE. IT SHOULD ALWAYS BE TRUE.</w:t>
      </w:r>
    </w:p>
    <w:p w:rsidR="00000000" w:rsidDel="00000000" w:rsidP="00000000" w:rsidRDefault="00000000" w:rsidRPr="00000000" w14:paraId="000000A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D">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 the subprocess </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(All the versions that failed)</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subprocess.Popen(cmd, stdout=subprocess.PIPE, stderr=subprocess.PIPE)</w:t>
      </w:r>
    </w:p>
    <w:p w:rsidR="00000000" w:rsidDel="00000000" w:rsidP="00000000" w:rsidRDefault="00000000" w:rsidRPr="00000000" w14:paraId="000000B1">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Command = [‘’’</w:t>
      </w:r>
      <w:r w:rsidDel="00000000" w:rsidR="00000000" w:rsidRPr="00000000">
        <w:rPr>
          <w:rFonts w:ascii="Times New Roman" w:cs="Times New Roman" w:eastAsia="Times New Roman" w:hAnsi="Times New Roman"/>
          <w:color w:val="24292e"/>
          <w:rtl w:val="0"/>
        </w:rPr>
        <w:t xml:space="preserve">LD_LIBRARY_PATH="/usr/local/lib"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4292e"/>
          <w:rtl w:val="0"/>
        </w:rPr>
        <w:t xml:space="preserve">paris-traceroute</w:t>
      </w:r>
      <w:r w:rsidDel="00000000" w:rsidR="00000000" w:rsidRPr="00000000">
        <w:rPr>
          <w:rFonts w:ascii="Times New Roman" w:cs="Times New Roman" w:eastAsia="Times New Roman" w:hAnsi="Times New Roman"/>
          <w:rtl w:val="0"/>
        </w:rPr>
        <w:t xml:space="preserve">”,”-n”, dClient.id]</w:t>
      </w:r>
    </w:p>
    <w:p w:rsidR="00000000" w:rsidDel="00000000" w:rsidP="00000000" w:rsidRDefault="00000000" w:rsidRPr="00000000" w14:paraId="000000B2">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Traceroute = subprocess.Popen(command,  stdout=subprocess.PIPE, stderr=subprocess.PIPE)</w:t>
      </w:r>
    </w:p>
    <w:p w:rsidR="00000000" w:rsidDel="00000000" w:rsidP="00000000" w:rsidRDefault="00000000" w:rsidRPr="00000000" w14:paraId="000000B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shd w:fill="ffffff" w:val="clear"/>
        <w:spacing w:line="325.71428571428567"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#Traceroute = subprocess.Popen(Command,  stdout=subprocess.PIPE, stderr=subprocess.PIPE, shell=True, env={'LD_LIBRARY_PATH':'/usr/local/lib'})</w:t>
      </w:r>
    </w:p>
    <w:p w:rsidR="00000000" w:rsidDel="00000000" w:rsidP="00000000" w:rsidRDefault="00000000" w:rsidRPr="00000000" w14:paraId="000000B5">
      <w:pPr>
        <w:shd w:fill="ffffff" w:val="clear"/>
        <w:spacing w:line="325.7142857142856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#folder = resultsFolder + '/' + realID + '/tracerouteResults/'</w:t>
      </w:r>
    </w:p>
    <w:p w:rsidR="00000000" w:rsidDel="00000000" w:rsidP="00000000" w:rsidRDefault="00000000" w:rsidRPr="00000000" w14:paraId="000000B7">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#tracerouteFile = folder + 'tracerouteResults_{}_{}_{}.json'.format(realID, historyCount, testID</w:t>
      </w:r>
    </w:p>
    <w:p w:rsidR="00000000" w:rsidDel="00000000" w:rsidP="00000000" w:rsidRDefault="00000000" w:rsidRPr="00000000" w14:paraId="000000B8">
      <w:pPr>
        <w:shd w:fill="ffffff" w:val="clear"/>
        <w:spacing w:line="325.7142857142856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#with open('tracerouteFile', a) as output :</w:t>
      </w:r>
    </w:p>
    <w:p w:rsidR="00000000" w:rsidDel="00000000" w:rsidP="00000000" w:rsidRDefault="00000000" w:rsidRPr="00000000" w14:paraId="000000B9">
      <w:pPr>
        <w:shd w:fill="ffffff" w:val="clear"/>
        <w:spacing w:line="325.71428571428567"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r>
      <w:r w:rsidDel="00000000" w:rsidR="00000000" w:rsidRPr="00000000">
        <w:rPr>
          <w:rFonts w:ascii="Times New Roman" w:cs="Times New Roman" w:eastAsia="Times New Roman" w:hAnsi="Times New Roman"/>
          <w:rtl w:val="0"/>
        </w:rPr>
        <w:t xml:space="preserve">#print(subprocess.check_call(Command, shell=True, stdout=output,      </w:t>
      </w:r>
    </w:p>
    <w:p w:rsidR="00000000" w:rsidDel="00000000" w:rsidP="00000000" w:rsidRDefault="00000000" w:rsidRPr="00000000" w14:paraId="000000BA">
      <w:pPr>
        <w:shd w:fill="ffffff" w:val="clear"/>
        <w:spacing w:line="325.71428571428567"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env={'LD_LIBRARY_PATH':'/usr/local/lib'}))</w:t>
      </w:r>
    </w:p>
    <w:p w:rsidR="00000000" w:rsidDel="00000000" w:rsidP="00000000" w:rsidRDefault="00000000" w:rsidRPr="00000000" w14:paraId="000000BB">
      <w:pPr>
        <w:shd w:fill="ffffff" w:val="clear"/>
        <w:spacing w:line="325.71428571428567"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ind w:left="72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Subprocess - </w:t>
      </w:r>
      <w:hyperlink r:id="rId10">
        <w:r w:rsidDel="00000000" w:rsidR="00000000" w:rsidRPr="00000000">
          <w:rPr>
            <w:rFonts w:ascii="Times New Roman" w:cs="Times New Roman" w:eastAsia="Times New Roman" w:hAnsi="Times New Roman"/>
            <w:color w:val="1155cc"/>
            <w:highlight w:val="white"/>
            <w:u w:val="single"/>
            <w:rtl w:val="0"/>
          </w:rPr>
          <w:t xml:space="preserve">https://stackoverflow.com/questions/2502833/store-output-of-subprocess-popen-call-in-a-string</w:t>
        </w:r>
      </w:hyperlink>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BE">
      <w:pPr>
        <w:ind w:firstLine="72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Subprocess.pipe returns the output in a variable</w:t>
      </w:r>
    </w:p>
    <w:p w:rsidR="00000000" w:rsidDel="00000000" w:rsidP="00000000" w:rsidRDefault="00000000" w:rsidRPr="00000000" w14:paraId="000000BF">
      <w:pPr>
        <w:ind w:left="720" w:firstLine="0"/>
        <w:rPr>
          <w:rFonts w:ascii="Times New Roman" w:cs="Times New Roman" w:eastAsia="Times New Roman" w:hAnsi="Times New Roman"/>
          <w:color w:val="242729"/>
          <w:highlight w:val="white"/>
        </w:rPr>
      </w:pPr>
      <w:r w:rsidDel="00000000" w:rsidR="00000000" w:rsidRPr="00000000">
        <w:rPr>
          <w:rFonts w:ascii="Times New Roman" w:cs="Times New Roman" w:eastAsia="Times New Roman" w:hAnsi="Times New Roman"/>
          <w:color w:val="242729"/>
          <w:highlight w:val="white"/>
          <w:rtl w:val="0"/>
        </w:rPr>
        <w:t xml:space="preserve">Use subprocess.PIPE if you want to </w:t>
      </w:r>
      <w:hyperlink r:id="rId11">
        <w:r w:rsidDel="00000000" w:rsidR="00000000" w:rsidRPr="00000000">
          <w:rPr>
            <w:rFonts w:ascii="Times New Roman" w:cs="Times New Roman" w:eastAsia="Times New Roman" w:hAnsi="Times New Roman"/>
            <w:color w:val="1155cc"/>
            <w:highlight w:val="white"/>
            <w:u w:val="single"/>
            <w:rtl w:val="0"/>
          </w:rPr>
          <w:t xml:space="preserve">get the output of the child process</w:t>
        </w:r>
      </w:hyperlink>
      <w:r w:rsidDel="00000000" w:rsidR="00000000" w:rsidRPr="00000000">
        <w:rPr>
          <w:rFonts w:ascii="Times New Roman" w:cs="Times New Roman" w:eastAsia="Times New Roman" w:hAnsi="Times New Roman"/>
          <w:color w:val="242729"/>
          <w:highlight w:val="white"/>
          <w:rtl w:val="0"/>
        </w:rPr>
        <w:t xml:space="preserve"> (or pass input) as a string (variable) or just call subprocess.check_output() that does it for you internally.</w:t>
      </w:r>
    </w:p>
    <w:p w:rsidR="00000000" w:rsidDel="00000000" w:rsidP="00000000" w:rsidRDefault="00000000" w:rsidRPr="00000000" w14:paraId="000000C0">
      <w:pPr>
        <w:rPr>
          <w:rFonts w:ascii="Times New Roman" w:cs="Times New Roman" w:eastAsia="Times New Roman" w:hAnsi="Times New Roman"/>
          <w:color w:val="242729"/>
          <w:highlight w:val="white"/>
        </w:rPr>
      </w:pPr>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color w:val="242729"/>
          <w:highlight w:val="white"/>
        </w:rPr>
      </w:pPr>
      <w:r w:rsidDel="00000000" w:rsidR="00000000" w:rsidRPr="00000000">
        <w:rPr>
          <w:rFonts w:ascii="Times New Roman" w:cs="Times New Roman" w:eastAsia="Times New Roman" w:hAnsi="Times New Roman"/>
          <w:color w:val="242729"/>
          <w:highlight w:val="white"/>
          <w:rtl w:val="0"/>
        </w:rPr>
        <w:t xml:space="preserve">self._p = subprocess.Popen(command, stdout=subprocess.PIPE, stderr=subprocess.PIPE)</w:t>
      </w:r>
    </w:p>
    <w:p w:rsidR="00000000" w:rsidDel="00000000" w:rsidP="00000000" w:rsidRDefault="00000000" w:rsidRPr="00000000" w14:paraId="000000C2">
      <w:pPr>
        <w:rPr>
          <w:rFonts w:ascii="Times New Roman" w:cs="Times New Roman" w:eastAsia="Times New Roman" w:hAnsi="Times New Roman"/>
          <w:color w:val="242729"/>
          <w:highlight w:val="white"/>
        </w:rPr>
      </w:pPr>
      <w:r w:rsidDel="00000000" w:rsidR="00000000" w:rsidRPr="00000000">
        <w:rPr>
          <w:rtl w:val="0"/>
        </w:rPr>
      </w:r>
    </w:p>
    <w:p w:rsidR="00000000" w:rsidDel="00000000" w:rsidP="00000000" w:rsidRDefault="00000000" w:rsidRPr="00000000" w14:paraId="000000C3">
      <w:pPr>
        <w:ind w:left="720" w:firstLine="0"/>
        <w:rPr>
          <w:rFonts w:ascii="Times New Roman" w:cs="Times New Roman" w:eastAsia="Times New Roman" w:hAnsi="Times New Roman"/>
          <w:color w:val="222222"/>
          <w:highlight w:val="white"/>
        </w:rPr>
      </w:pPr>
      <w:hyperlink r:id="rId12">
        <w:r w:rsidDel="00000000" w:rsidR="00000000" w:rsidRPr="00000000">
          <w:rPr>
            <w:rFonts w:ascii="Times New Roman" w:cs="Times New Roman" w:eastAsia="Times New Roman" w:hAnsi="Times New Roman"/>
            <w:color w:val="6363bb"/>
            <w:highlight w:val="white"/>
            <w:rtl w:val="0"/>
          </w:rPr>
          <w:t xml:space="preserve">communicate()</w:t>
        </w:r>
      </w:hyperlink>
      <w:r w:rsidDel="00000000" w:rsidR="00000000" w:rsidRPr="00000000">
        <w:rPr>
          <w:rFonts w:ascii="Times New Roman" w:cs="Times New Roman" w:eastAsia="Times New Roman" w:hAnsi="Times New Roman"/>
          <w:color w:val="222222"/>
          <w:highlight w:val="white"/>
          <w:rtl w:val="0"/>
        </w:rPr>
        <w:t xml:space="preserve"> returns a tuple </w:t>
      </w:r>
      <w:r w:rsidDel="00000000" w:rsidR="00000000" w:rsidRPr="00000000">
        <w:rPr>
          <w:rFonts w:ascii="Times New Roman" w:cs="Times New Roman" w:eastAsia="Times New Roman" w:hAnsi="Times New Roman"/>
          <w:color w:val="222222"/>
          <w:shd w:fill="ecf0f3" w:val="clear"/>
          <w:rtl w:val="0"/>
        </w:rPr>
        <w:t xml:space="preserve">(stdout_data, stderr_data)</w:t>
      </w:r>
      <w:r w:rsidDel="00000000" w:rsidR="00000000" w:rsidRPr="00000000">
        <w:rPr>
          <w:rFonts w:ascii="Times New Roman" w:cs="Times New Roman" w:eastAsia="Times New Roman" w:hAnsi="Times New Roman"/>
          <w:color w:val="222222"/>
          <w:highlight w:val="white"/>
          <w:rtl w:val="0"/>
        </w:rPr>
        <w:t xml:space="preserve">. The data will be strings if streams were opened in text mode; otherwise, bytes.</w:t>
      </w:r>
    </w:p>
    <w:p w:rsidR="00000000" w:rsidDel="00000000" w:rsidP="00000000" w:rsidRDefault="00000000" w:rsidRPr="00000000" w14:paraId="000000C4">
      <w:pPr>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C5">
      <w:pPr>
        <w:spacing w:line="313.8456" w:lineRule="auto"/>
        <w:ind w:left="720" w:firstLine="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log = open('some file.txt', 'a') # so that data written to it will be appended c = subprocess.Popen(['dir', '/p'], stdout=log, stderr=log, shell=True)</w:t>
      </w:r>
    </w:p>
    <w:p w:rsidR="00000000" w:rsidDel="00000000" w:rsidP="00000000" w:rsidRDefault="00000000" w:rsidRPr="00000000" w14:paraId="000000C6">
      <w:pPr>
        <w:spacing w:line="313.8456" w:lineRule="auto"/>
        <w:ind w:left="720" w:firstLine="0"/>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Biggest takeaway here was to use pOpen instead of check_output. Check_output is a blocking call. We need it to be non blocking.</w:t>
      </w:r>
    </w:p>
    <w:p w:rsidR="00000000" w:rsidDel="00000000" w:rsidP="00000000" w:rsidRDefault="00000000" w:rsidRPr="00000000" w14:paraId="000000C7">
      <w:pPr>
        <w:shd w:fill="ffffff" w:val="clear"/>
        <w:spacing w:line="325.71428571428567" w:lineRule="auto"/>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shd w:fill="ffffff" w:val="clear"/>
        <w:spacing w:line="325.71428571428567" w:lineRule="auto"/>
        <w:rPr>
          <w:rFonts w:ascii="Times New Roman" w:cs="Times New Roman" w:eastAsia="Times New Roman" w:hAnsi="Times New Roman"/>
          <w:color w:val="008000"/>
        </w:rPr>
      </w:pPr>
      <w:r w:rsidDel="00000000" w:rsidR="00000000" w:rsidRPr="00000000">
        <w:rPr>
          <w:rtl w:val="0"/>
        </w:rPr>
      </w:r>
    </w:p>
    <w:p w:rsidR="00000000" w:rsidDel="00000000" w:rsidP="00000000" w:rsidRDefault="00000000" w:rsidRPr="00000000" w14:paraId="000000C9">
      <w:pPr>
        <w:numPr>
          <w:ilvl w:val="0"/>
          <w:numId w:val="1"/>
        </w:numPr>
        <w:shd w:fill="ffffff"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Saving the data </w:t>
      </w:r>
    </w:p>
    <w:p w:rsidR="00000000" w:rsidDel="00000000" w:rsidP="00000000" w:rsidRDefault="00000000" w:rsidRPr="00000000" w14:paraId="000000CA">
      <w:pPr>
        <w:shd w:fill="ffffff" w:val="clear"/>
        <w:spacing w:line="325.71428571428567" w:lineRule="auto"/>
        <w:ind w:firstLine="72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Best format to store data?</w:t>
      </w:r>
    </w:p>
    <w:p w:rsidR="00000000" w:rsidDel="00000000" w:rsidP="00000000" w:rsidRDefault="00000000" w:rsidRPr="00000000" w14:paraId="000000CB">
      <w:pPr>
        <w:shd w:fill="ffffff" w:val="clear"/>
        <w:spacing w:line="325.71428571428567" w:lineRule="auto"/>
        <w:ind w:firstLine="72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Do the parameters for the command need to change?</w:t>
      </w:r>
    </w:p>
    <w:p w:rsidR="00000000" w:rsidDel="00000000" w:rsidP="00000000" w:rsidRDefault="00000000" w:rsidRPr="00000000" w14:paraId="000000CC">
      <w:pPr>
        <w:shd w:fill="ffffff" w:val="clear"/>
        <w:spacing w:line="325.71428571428567" w:lineRule="auto"/>
        <w:ind w:firstLine="720"/>
        <w:rPr>
          <w:rFonts w:ascii="Times New Roman" w:cs="Times New Roman" w:eastAsia="Times New Roman" w:hAnsi="Times New Roman"/>
          <w:color w:val="008000"/>
        </w:rPr>
      </w:pPr>
      <w:r w:rsidDel="00000000" w:rsidR="00000000" w:rsidRPr="00000000">
        <w:rPr>
          <w:rFonts w:ascii="Times New Roman" w:cs="Times New Roman" w:eastAsia="Times New Roman" w:hAnsi="Times New Roman"/>
          <w:color w:val="008000"/>
          <w:rtl w:val="0"/>
        </w:rPr>
        <w:t xml:space="preserve">Should the results be appended or time stamped?</w:t>
      </w:r>
    </w:p>
    <w:p w:rsidR="00000000" w:rsidDel="00000000" w:rsidP="00000000" w:rsidRDefault="00000000" w:rsidRPr="00000000" w14:paraId="000000CD">
      <w:pPr>
        <w:shd w:fill="ffffff" w:val="clear"/>
        <w:spacing w:line="325.71428571428567" w:lineRule="auto"/>
        <w:rPr>
          <w:rFonts w:ascii="Times New Roman" w:cs="Times New Roman" w:eastAsia="Times New Roman" w:hAnsi="Times New Roman"/>
          <w:color w:val="008000"/>
        </w:rPr>
      </w:pPr>
      <w:r w:rsidDel="00000000" w:rsidR="00000000" w:rsidRPr="00000000">
        <w:rPr>
          <w:rtl w:val="0"/>
        </w:rPr>
      </w:r>
    </w:p>
    <w:p w:rsidR="00000000" w:rsidDel="00000000" w:rsidP="00000000" w:rsidRDefault="00000000" w:rsidRPr="00000000" w14:paraId="000000CE">
      <w:pPr>
        <w:numPr>
          <w:ilvl w:val="0"/>
          <w:numId w:val="1"/>
        </w:numPr>
        <w:shd w:fill="ffffff" w:val="clear"/>
        <w:spacing w:line="325.71428571428567"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 with Fan regarding analysis and the logistics - how is it done?</w:t>
      </w:r>
    </w:p>
    <w:p w:rsidR="00000000" w:rsidDel="00000000" w:rsidP="00000000" w:rsidRDefault="00000000" w:rsidRPr="00000000" w14:paraId="000000C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Need to go through mail to dig this info. Can’t find it.</w:t>
      </w:r>
    </w:p>
    <w:p w:rsidR="00000000" w:rsidDel="00000000" w:rsidP="00000000" w:rsidRDefault="00000000" w:rsidRPr="00000000" w14:paraId="000000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ind w:firstLine="72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Achtung</w:t>
      </w:r>
    </w:p>
    <w:p w:rsidR="00000000" w:rsidDel="00000000" w:rsidP="00000000" w:rsidRDefault="00000000" w:rsidRPr="00000000" w14:paraId="000000D2">
      <w:pPr>
        <w:ind w:firstLine="72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home/fangfan/weheRsync/weheRsync.py</w:t>
      </w:r>
    </w:p>
    <w:p w:rsidR="00000000" w:rsidDel="00000000" w:rsidP="00000000" w:rsidRDefault="00000000" w:rsidRPr="00000000" w14:paraId="000000D3">
      <w:pPr>
        <w:ind w:left="720" w:firstLine="0"/>
        <w:rPr>
          <w:rFonts w:ascii="Times New Roman" w:cs="Times New Roman" w:eastAsia="Times New Roman" w:hAnsi="Times New Roman"/>
          <w:color w:val="202124"/>
          <w:highlight w:val="white"/>
        </w:rPr>
      </w:pPr>
      <w:hyperlink r:id="rId13">
        <w:r w:rsidDel="00000000" w:rsidR="00000000" w:rsidRPr="00000000">
          <w:rPr>
            <w:rFonts w:ascii="Times New Roman" w:cs="Times New Roman" w:eastAsia="Times New Roman" w:hAnsi="Times New Roman"/>
            <w:color w:val="3367d6"/>
            <w:highlight w:val="white"/>
            <w:u w:val="single"/>
            <w:rtl w:val="0"/>
          </w:rPr>
          <w:t xml:space="preserve">https://console.cloud.google.com/storage/browser/archive-measurement-lab/wehe?project=measurement-lab</w:t>
        </w:r>
      </w:hyperlink>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D5">
      <w:pPr>
        <w:ind w:firstLine="72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Ec2 - amazon - wehersync -achtung </w:t>
      </w:r>
    </w:p>
    <w:p w:rsidR="00000000" w:rsidDel="00000000" w:rsidP="00000000" w:rsidRDefault="00000000" w:rsidRPr="00000000" w14:paraId="000000D6">
      <w:pPr>
        <w:ind w:firstLine="72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ec2-mlab-certain directory on achtung</w:t>
      </w:r>
    </w:p>
    <w:p w:rsidR="00000000" w:rsidDel="00000000" w:rsidP="00000000" w:rsidRDefault="00000000" w:rsidRPr="00000000" w14:paraId="000000D7">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D8">
      <w:pPr>
        <w:ind w:left="72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Mlab future - mlab + achtung ---&gt; </w:t>
      </w:r>
      <w:hyperlink r:id="rId14">
        <w:r w:rsidDel="00000000" w:rsidR="00000000" w:rsidRPr="00000000">
          <w:rPr>
            <w:rFonts w:ascii="Times New Roman" w:cs="Times New Roman" w:eastAsia="Times New Roman" w:hAnsi="Times New Roman"/>
            <w:color w:val="1155cc"/>
            <w:highlight w:val="white"/>
            <w:u w:val="single"/>
            <w:rtl w:val="0"/>
          </w:rPr>
          <w:t xml:space="preserve">https://meet.google.com/linkredirect?authuser=0&amp;dest=https%3A%2F%2Fconsole.cloud.google.com%2Fstorage%2Fbrowser%2Farchive-measurement-lab%2Fwehe%3Fproject%3Dmeasurement-lab</w:t>
        </w:r>
      </w:hyperlink>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DA">
      <w:pPr>
        <w:numPr>
          <w:ilvl w:val="0"/>
          <w:numId w:val="1"/>
        </w:numPr>
        <w:ind w:left="720" w:hanging="360"/>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Miscellaneous - increasing size of ec2 - encountered low resources </w:t>
      </w:r>
    </w:p>
    <w:p w:rsidR="00000000" w:rsidDel="00000000" w:rsidP="00000000" w:rsidRDefault="00000000" w:rsidRPr="00000000" w14:paraId="000000DB">
      <w:pPr>
        <w:ind w:left="720" w:firstLine="0"/>
        <w:rPr>
          <w:rFonts w:ascii="Times New Roman" w:cs="Times New Roman" w:eastAsia="Times New Roman" w:hAnsi="Times New Roman"/>
          <w:color w:val="202124"/>
          <w:highlight w:val="white"/>
        </w:rPr>
      </w:pPr>
      <w:hyperlink r:id="rId15">
        <w:r w:rsidDel="00000000" w:rsidR="00000000" w:rsidRPr="00000000">
          <w:rPr>
            <w:rFonts w:ascii="Times New Roman" w:cs="Times New Roman" w:eastAsia="Times New Roman" w:hAnsi="Times New Roman"/>
            <w:color w:val="1155cc"/>
            <w:highlight w:val="white"/>
            <w:u w:val="single"/>
            <w:rtl w:val="0"/>
          </w:rPr>
          <w:t xml:space="preserve">https://medium.com/@m.yunan.helmy/increase-the-size-of-ebs-volume-in-your-ec2-instance-3859e4be6cb7#:~:text=Extend%20the%20partition%20by%20typing,show%2040GB%20of%20volume%20size</w:t>
        </w:r>
      </w:hyperlink>
      <w:r w:rsidDel="00000000" w:rsidR="00000000" w:rsidRPr="00000000">
        <w:rPr>
          <w:rFonts w:ascii="Times New Roman" w:cs="Times New Roman" w:eastAsia="Times New Roman" w:hAnsi="Times New Roman"/>
          <w:color w:val="202124"/>
          <w:highlight w:val="white"/>
          <w:rtl w:val="0"/>
        </w:rPr>
        <w:t xml:space="preserve">. :- increase size of volume</w:t>
      </w:r>
    </w:p>
    <w:p w:rsidR="00000000" w:rsidDel="00000000" w:rsidP="00000000" w:rsidRDefault="00000000" w:rsidRPr="00000000" w14:paraId="000000DC">
      <w:pPr>
        <w:ind w:firstLine="72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Xfs_growfs instead of resizefs</w:t>
      </w:r>
    </w:p>
    <w:p w:rsidR="00000000" w:rsidDel="00000000" w:rsidP="00000000" w:rsidRDefault="00000000" w:rsidRPr="00000000" w14:paraId="000000DD">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DE">
      <w:pPr>
        <w:numPr>
          <w:ilvl w:val="0"/>
          <w:numId w:val="1"/>
        </w:numPr>
        <w:ind w:left="720" w:hanging="360"/>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Miscellaneous - parsing </w:t>
      </w:r>
    </w:p>
    <w:p w:rsidR="00000000" w:rsidDel="00000000" w:rsidP="00000000" w:rsidRDefault="00000000" w:rsidRPr="00000000" w14:paraId="000000DF">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E0">
      <w:pPr>
        <w:numPr>
          <w:ilvl w:val="0"/>
          <w:numId w:val="1"/>
        </w:numPr>
        <w:ind w:left="720" w:hanging="360"/>
        <w:rPr>
          <w:rFonts w:ascii="Times New Roman" w:cs="Times New Roman" w:eastAsia="Times New Roman" w:hAnsi="Times New Roman"/>
          <w:color w:val="202124"/>
          <w:highlight w:val="white"/>
          <w:u w:val="none"/>
        </w:rPr>
      </w:pPr>
      <w:r w:rsidDel="00000000" w:rsidR="00000000" w:rsidRPr="00000000">
        <w:rPr>
          <w:rFonts w:ascii="Times New Roman" w:cs="Times New Roman" w:eastAsia="Times New Roman" w:hAnsi="Times New Roman"/>
          <w:b w:val="1"/>
          <w:color w:val="202124"/>
          <w:highlight w:val="white"/>
          <w:rtl w:val="0"/>
        </w:rPr>
        <w:t xml:space="preserve">Docker basics</w:t>
      </w:r>
      <w:r w:rsidDel="00000000" w:rsidR="00000000" w:rsidRPr="00000000">
        <w:rPr>
          <w:rFonts w:ascii="Times New Roman" w:cs="Times New Roman" w:eastAsia="Times New Roman" w:hAnsi="Times New Roman"/>
          <w:color w:val="202124"/>
          <w:highlight w:val="white"/>
          <w:rtl w:val="0"/>
        </w:rPr>
        <w:t xml:space="preserve"> </w:t>
      </w:r>
      <w:r w:rsidDel="00000000" w:rsidR="00000000" w:rsidRPr="00000000">
        <w:rPr>
          <w:rFonts w:ascii="Times New Roman" w:cs="Times New Roman" w:eastAsia="Times New Roman" w:hAnsi="Times New Roman"/>
          <w:color w:val="202124"/>
          <w:highlight w:val="white"/>
          <w:rtl w:val="0"/>
        </w:rPr>
        <w:t xml:space="preserve">        </w:t>
      </w:r>
    </w:p>
    <w:p w:rsidR="00000000" w:rsidDel="00000000" w:rsidP="00000000" w:rsidRDefault="00000000" w:rsidRPr="00000000" w14:paraId="000000E1">
      <w:pPr>
        <w:ind w:left="72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Please just run this command. DO NOT SPEND TIME TRYING OTHER STUFF.</w:t>
      </w:r>
    </w:p>
    <w:p w:rsidR="00000000" w:rsidDel="00000000" w:rsidP="00000000" w:rsidRDefault="00000000" w:rsidRPr="00000000" w14:paraId="000000E2">
      <w:pPr>
        <w:ind w:left="720" w:firstLine="0"/>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sudo docker run -v /data:/data -v /home/ubuntu/wehe-py3/src:/wehe --env SUDO_UID=$UID --net=host -it wehe 34.238.220.253</w:t>
      </w:r>
    </w:p>
    <w:p w:rsidR="00000000" w:rsidDel="00000000" w:rsidP="00000000" w:rsidRDefault="00000000" w:rsidRPr="00000000" w14:paraId="000000E3">
      <w:pPr>
        <w:ind w:left="720" w:firstLine="0"/>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E4">
      <w:pPr>
        <w:ind w:left="720" w:firstLine="0"/>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The test server is 34.238.220.253</w:t>
      </w:r>
    </w:p>
    <w:p w:rsidR="00000000" w:rsidDel="00000000" w:rsidP="00000000" w:rsidRDefault="00000000" w:rsidRPr="00000000" w14:paraId="000000E5">
      <w:pPr>
        <w:ind w:left="720" w:firstLine="0"/>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All changes done to files will be transferred inside the docker using above command.</w:t>
      </w:r>
    </w:p>
    <w:p w:rsidR="00000000" w:rsidDel="00000000" w:rsidP="00000000" w:rsidRDefault="00000000" w:rsidRPr="00000000" w14:paraId="000000E6">
      <w:pPr>
        <w:ind w:left="720" w:firstLine="0"/>
        <w:rPr>
          <w:rFonts w:ascii="Times New Roman" w:cs="Times New Roman" w:eastAsia="Times New Roman" w:hAnsi="Times New Roman"/>
          <w:b w:val="1"/>
          <w:color w:val="202124"/>
          <w:highlight w:val="white"/>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Sudo docker images</w:t>
      </w:r>
    </w:p>
    <w:p w:rsidR="00000000" w:rsidDel="00000000" w:rsidP="00000000" w:rsidRDefault="00000000" w:rsidRPr="00000000" w14:paraId="000000E8">
      <w:pPr>
        <w:ind w:left="0" w:firstLine="72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 sudo docker container ls -a</w:t>
      </w:r>
    </w:p>
    <w:p w:rsidR="00000000" w:rsidDel="00000000" w:rsidP="00000000" w:rsidRDefault="00000000" w:rsidRPr="00000000" w14:paraId="000000E9">
      <w:pPr>
        <w:ind w:firstLine="72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To remove image - sudo docker stop &lt;id&gt;</w:t>
      </w:r>
    </w:p>
    <w:p w:rsidR="00000000" w:rsidDel="00000000" w:rsidP="00000000" w:rsidRDefault="00000000" w:rsidRPr="00000000" w14:paraId="000000EA">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ab/>
        <w:tab/>
        <w:t xml:space="preserve">        Sudo docker rm &lt;id&gt;</w:t>
      </w:r>
    </w:p>
    <w:p w:rsidR="00000000" w:rsidDel="00000000" w:rsidP="00000000" w:rsidRDefault="00000000" w:rsidRPr="00000000" w14:paraId="000000EB">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ab/>
        <w:tab/>
        <w:t xml:space="preserve">        Sudo docker rmi &lt;id&gt;</w:t>
      </w:r>
    </w:p>
    <w:p w:rsidR="00000000" w:rsidDel="00000000" w:rsidP="00000000" w:rsidRDefault="00000000" w:rsidRPr="00000000" w14:paraId="000000EC">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ab/>
        <w:tab/>
      </w:r>
    </w:p>
    <w:p w:rsidR="00000000" w:rsidDel="00000000" w:rsidP="00000000" w:rsidRDefault="00000000" w:rsidRPr="00000000" w14:paraId="000000EF">
      <w:pPr>
        <w:numPr>
          <w:ilvl w:val="0"/>
          <w:numId w:val="1"/>
        </w:numPr>
        <w:ind w:left="720" w:hanging="360"/>
        <w:rPr>
          <w:rFonts w:ascii="Times New Roman" w:cs="Times New Roman" w:eastAsia="Times New Roman" w:hAnsi="Times New Roman"/>
          <w:b w:val="1"/>
          <w:color w:val="202124"/>
          <w:highlight w:val="white"/>
        </w:rPr>
      </w:pPr>
      <w:r w:rsidDel="00000000" w:rsidR="00000000" w:rsidRPr="00000000">
        <w:rPr>
          <w:rFonts w:ascii="Times New Roman" w:cs="Times New Roman" w:eastAsia="Times New Roman" w:hAnsi="Times New Roman"/>
          <w:b w:val="1"/>
          <w:color w:val="202124"/>
          <w:highlight w:val="white"/>
          <w:rtl w:val="0"/>
        </w:rPr>
        <w:t xml:space="preserve">Run query for tridents </w:t>
      </w:r>
    </w:p>
    <w:p w:rsidR="00000000" w:rsidDel="00000000" w:rsidP="00000000" w:rsidRDefault="00000000" w:rsidRPr="00000000" w14:paraId="000000F0">
      <w:pPr>
        <w:ind w:left="720" w:firstLine="0"/>
        <w:rPr>
          <w:rFonts w:ascii="Times New Roman" w:cs="Times New Roman" w:eastAsia="Times New Roman" w:hAnsi="Times New Roman"/>
          <w:color w:val="202124"/>
          <w:highlight w:val="white"/>
        </w:rPr>
      </w:pPr>
      <w:hyperlink r:id="rId16">
        <w:r w:rsidDel="00000000" w:rsidR="00000000" w:rsidRPr="00000000">
          <w:rPr>
            <w:rFonts w:ascii="Times New Roman" w:cs="Times New Roman" w:eastAsia="Times New Roman" w:hAnsi="Times New Roman"/>
            <w:color w:val="1155cc"/>
            <w:highlight w:val="white"/>
            <w:u w:val="single"/>
            <w:rtl w:val="0"/>
          </w:rPr>
          <w:t xml:space="preserve">https://console.cloud.google.com/bigquery?project=measurement-lab&amp;pli=1&amp;j=bq:US:bquxjob_3677ce83_176730219de&amp;page=queryresults</w:t>
        </w:r>
      </w:hyperlink>
      <w:r w:rsidDel="00000000" w:rsidR="00000000" w:rsidRPr="00000000">
        <w:rPr>
          <w:rtl w:val="0"/>
        </w:rPr>
      </w:r>
    </w:p>
    <w:p w:rsidR="00000000" w:rsidDel="00000000" w:rsidP="00000000" w:rsidRDefault="00000000" w:rsidRPr="00000000" w14:paraId="000000F1">
      <w:pPr>
        <w:ind w:firstLine="72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WITH MAIN_TABLE AS</w:t>
      </w:r>
    </w:p>
    <w:p w:rsidR="00000000" w:rsidDel="00000000" w:rsidP="00000000" w:rsidRDefault="00000000" w:rsidRPr="00000000" w14:paraId="000000F2">
      <w:pPr>
        <w:ind w:left="72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(select TestTime, s.Source.IP as source, h.Source.IP,l.HopDstIP from `measurement-lab.aggregate.traceroute` as s, unnest(Hop) as h, unnest(h.Links) as l where Destination.IP="151.203.196.68" limit 50)</w:t>
      </w:r>
    </w:p>
    <w:p w:rsidR="00000000" w:rsidDel="00000000" w:rsidP="00000000" w:rsidRDefault="00000000" w:rsidRPr="00000000" w14:paraId="000000F3">
      <w:pPr>
        <w:ind w:left="72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SELECT MAIN_TABLE.HopDstIP,  MAIN_TABLE.TestTime, MAIN_TABLE.source FROM MAIN_TABLE ORDER BY MAIN_TABLE.HopDstIP</w:t>
      </w:r>
    </w:p>
    <w:p w:rsidR="00000000" w:rsidDel="00000000" w:rsidP="00000000" w:rsidRDefault="00000000" w:rsidRPr="00000000" w14:paraId="000000F4">
      <w:pPr>
        <w:ind w:left="720" w:firstLine="0"/>
        <w:rPr>
          <w:rFonts w:ascii="Times New Roman" w:cs="Times New Roman" w:eastAsia="Times New Roman" w:hAnsi="Times New Roman"/>
          <w:color w:val="202124"/>
          <w:highlight w:val="white"/>
        </w:rPr>
      </w:pPr>
      <w:r w:rsidDel="00000000" w:rsidR="00000000" w:rsidRPr="00000000">
        <w:rPr>
          <w:rtl w:val="0"/>
        </w:rPr>
      </w:r>
    </w:p>
    <w:p w:rsidR="00000000" w:rsidDel="00000000" w:rsidP="00000000" w:rsidRDefault="00000000" w:rsidRPr="00000000" w14:paraId="000000F5">
      <w:pPr>
        <w:ind w:left="720" w:firstLine="0"/>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 xml:space="preserve">**may need changes**. Sync up with Derek for that.</w:t>
      </w:r>
    </w:p>
    <w:p w:rsidR="00000000" w:rsidDel="00000000" w:rsidP="00000000" w:rsidRDefault="00000000" w:rsidRPr="00000000" w14:paraId="000000F6">
      <w:pPr>
        <w:rPr>
          <w:rFonts w:ascii="Times New Roman" w:cs="Times New Roman" w:eastAsia="Times New Roman" w:hAnsi="Times New Roman"/>
          <w:color w:val="202124"/>
          <w:highlight w:val="white"/>
        </w:rPr>
      </w:pPr>
      <w:r w:rsidDel="00000000" w:rsidR="00000000" w:rsidRPr="00000000">
        <w:rPr>
          <w:rFonts w:ascii="Times New Roman" w:cs="Times New Roman" w:eastAsia="Times New Roman" w:hAnsi="Times New Roman"/>
          <w:color w:val="202124"/>
          <w:highlight w:val="white"/>
          <w:rtl w:val="0"/>
        </w:rPr>
        <w:tab/>
        <w:t xml:space="preserve">Any questions, please feel free to reach out to me at poorva.sonparote@gmail.com</w:t>
      </w:r>
    </w:p>
    <w:p w:rsidR="00000000" w:rsidDel="00000000" w:rsidP="00000000" w:rsidRDefault="00000000" w:rsidRPr="00000000" w14:paraId="000000F7">
      <w:pPr>
        <w:rPr>
          <w:rFonts w:ascii="Times New Roman" w:cs="Times New Roman" w:eastAsia="Times New Roman" w:hAnsi="Times New Roman"/>
          <w:color w:val="2021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a/12606327/4279" TargetMode="External"/><Relationship Id="rId10" Type="http://schemas.openxmlformats.org/officeDocument/2006/relationships/hyperlink" Target="https://stackoverflow.com/questions/2502833/store-output-of-subprocess-popen-call-in-a-string" TargetMode="External"/><Relationship Id="rId13" Type="http://schemas.openxmlformats.org/officeDocument/2006/relationships/hyperlink" Target="https://meet.google.com/linkredirect?authuser=0&amp;dest=https%3A%2F%2Fconsole.cloud.google.com%2Fstorage%2Fbrowser%2Farchive-measurement-lab%2Fwehe%3Fproject%3Dmeasurement-lab" TargetMode="External"/><Relationship Id="rId12" Type="http://schemas.openxmlformats.org/officeDocument/2006/relationships/hyperlink" Target="https://docs.python.org/3/library/subprocess.html#subprocess.Popen.communic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medium.com/@m.yunan.helmy/increase-the-size-of-ebs-volume-in-your-ec2-instance-3859e4be6cb7#:~:text=Extend%20the%20partition%20by%20typing,show%2040GB%20of%20volume%20size" TargetMode="External"/><Relationship Id="rId14" Type="http://schemas.openxmlformats.org/officeDocument/2006/relationships/hyperlink" Target="https://meet.google.com/linkredirect?authuser=0&amp;dest=https%3A%2F%2Fconsole.cloud.google.com%2Fstorage%2Fbrowser%2Farchive-measurement-lab%2Fwehe%3Fproject%3Dmeasurement-lab" TargetMode="External"/><Relationship Id="rId16" Type="http://schemas.openxmlformats.org/officeDocument/2006/relationships/hyperlink" Target="https://console.cloud.google.com/bigquery?project=measurement-lab&amp;pli=1&amp;j=bq:US:bquxjob_3677ce83_176730219de&amp;page=queryresults" TargetMode="External"/><Relationship Id="rId5" Type="http://schemas.openxmlformats.org/officeDocument/2006/relationships/styles" Target="styles.xml"/><Relationship Id="rId6" Type="http://schemas.openxmlformats.org/officeDocument/2006/relationships/hyperlink" Target="https://nam05.safelinks.protection.outlook.com/?url=https%3A%2F%2Fdrive.google.com%2Fopen%3Fid%3D1SrQU_1tCjyK7fP7qRTJVUM6oPq3iDtb_&amp;data=02%7C01%7Csonparote.p%40northeastern.edu%7Ce1a2dcf205a4423d8f7708d7fc2e6157%7Ca8eec281aaa34daeac9b9a398b9215e7%7C0%7C0%7C637255148455744159&amp;sdata=zbHjaKD%2FfpwK%2BmWAWJpzskEYXSeQcdWrS4FYbBPrpok%3D&amp;reserved=0" TargetMode="External"/><Relationship Id="rId7" Type="http://schemas.openxmlformats.org/officeDocument/2006/relationships/hyperlink" Target="https://nam05.safelinks.protection.outlook.com/?url=https%3A%2F%2Fdrive.google.com%2Fopen%3Fid%3D1GtmaYQqjJLFW68HwG-cvRXzVtvbNw5kB&amp;data=02%7C01%7Csonparote.p%40northeastern.edu%7Ce1a2dcf205a4423d8f7708d7fc2e6157%7Ca8eec281aaa34daeac9b9a398b9215e7%7C0%7C0%7C637255148455754157&amp;sdata=F93xXJJb2E30vkzZyAPodXmSVsxxbx4ma9bdnRZtVk0%3D&amp;reserved=0" TargetMode="External"/><Relationship Id="rId8" Type="http://schemas.openxmlformats.org/officeDocument/2006/relationships/hyperlink" Target="https://www.cyberciti.biz/faq/install-epel-repo-on-an-rhel-8-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