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FE8E" w14:textId="3A3A6A59" w:rsidR="00F43E46" w:rsidRPr="00795052" w:rsidRDefault="00000000" w:rsidP="00795052">
      <w:pPr>
        <w:spacing w:after="60"/>
        <w:rPr>
          <w:lang w:eastAsia="zh-CN"/>
        </w:rPr>
      </w:pPr>
      <w:r w:rsidRPr="00795052"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第</w:t>
      </w:r>
      <w:r w:rsidRPr="00795052">
        <w:rPr>
          <w:rFonts w:ascii="Times New Roman" w:eastAsia="Times New Roman" w:hAnsi="Times New Roman" w:cs="Times New Roman"/>
          <w:b/>
          <w:color w:val="000000"/>
          <w:sz w:val="32"/>
          <w:lang w:eastAsia="zh-CN"/>
        </w:rPr>
        <w:t xml:space="preserve"> </w:t>
      </w:r>
      <w:r w:rsidR="00795052" w:rsidRPr="00795052">
        <w:rPr>
          <w:rFonts w:ascii="Times New Roman" w:eastAsia="宋体" w:hAnsi="Times New Roman" w:cs="Times New Roman" w:hint="eastAsia"/>
          <w:b/>
          <w:color w:val="000000"/>
          <w:sz w:val="32"/>
          <w:lang w:eastAsia="zh-CN"/>
        </w:rPr>
        <w:t>02</w:t>
      </w:r>
      <w:r w:rsidRPr="00795052">
        <w:rPr>
          <w:rFonts w:ascii="Times New Roman" w:eastAsia="Times New Roman" w:hAnsi="Times New Roman" w:cs="Times New Roman"/>
          <w:b/>
          <w:color w:val="000000"/>
          <w:sz w:val="32"/>
          <w:lang w:eastAsia="zh-CN"/>
        </w:rPr>
        <w:t xml:space="preserve"> </w:t>
      </w:r>
      <w:r w:rsidRPr="00795052"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讲</w:t>
      </w:r>
      <w:r w:rsidRPr="00795052">
        <w:rPr>
          <w:rFonts w:ascii="Times New Roman" w:eastAsia="Times New Roman" w:hAnsi="Times New Roman" w:cs="Times New Roman"/>
          <w:b/>
          <w:color w:val="000000"/>
          <w:sz w:val="32"/>
          <w:lang w:eastAsia="zh-CN"/>
        </w:rPr>
        <w:t xml:space="preserve"> </w:t>
      </w:r>
      <w:r w:rsidRPr="00795052"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坐标方法的应用与规律</w:t>
      </w:r>
    </w:p>
    <w:p w14:paraId="1F00C812" w14:textId="77777777" w:rsidR="00F43E46" w:rsidRDefault="00000000">
      <w:pPr>
        <w:spacing w:before="80" w:after="160"/>
        <w:rPr>
          <w:lang w:eastAsia="zh-CN"/>
        </w:rPr>
      </w:pPr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知识点</w:t>
      </w:r>
      <w:r>
        <w:rPr>
          <w:rFonts w:ascii="Times New Roman" w:eastAsia="Times New Roman" w:hAnsi="Times New Roman" w:cs="Times New Roman"/>
          <w:b/>
          <w:color w:val="000000"/>
          <w:sz w:val="32"/>
          <w:lang w:eastAsia="zh-CN"/>
        </w:rPr>
        <w:t xml:space="preserve">01 </w:t>
      </w:r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利用坐标表示位置</w:t>
      </w:r>
    </w:p>
    <w:p w14:paraId="7C0827F0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建立平面直角坐标系表示位置时，先选择合适的参照点作为原点，确定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x </w:t>
      </w:r>
      <w:r>
        <w:rPr>
          <w:rFonts w:ascii="仿宋" w:eastAsia="仿宋" w:hAnsi="仿宋" w:cs="仿宋"/>
          <w:color w:val="000000"/>
          <w:sz w:val="28"/>
          <w:lang w:eastAsia="zh-CN"/>
        </w:rPr>
        <w:t>轴与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y </w:t>
      </w:r>
      <w:r>
        <w:rPr>
          <w:rFonts w:ascii="仿宋" w:eastAsia="仿宋" w:hAnsi="仿宋" w:cs="仿宋"/>
          <w:color w:val="000000"/>
          <w:sz w:val="28"/>
          <w:lang w:eastAsia="zh-CN"/>
        </w:rPr>
        <w:t>轴的方向；再根据具体问题确定单位长度；最后在平面直角坐标系内画出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待表示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的点，写出各点的坐标与名称。利用方向角和距离表示地理位置时，通常以一点为参照点，用方向角加上与该参照点的距离来确定另一点的位置。</w:t>
      </w:r>
    </w:p>
    <w:p w14:paraId="5FF11460" w14:textId="77777777" w:rsidR="00F43E46" w:rsidRDefault="00F43E46">
      <w:pPr>
        <w:pBdr>
          <w:bottom w:val="single" w:sz="4" w:space="1" w:color="auto"/>
        </w:pBdr>
        <w:spacing w:before="120" w:after="120"/>
        <w:rPr>
          <w:lang w:eastAsia="zh-CN"/>
        </w:rPr>
      </w:pPr>
    </w:p>
    <w:p w14:paraId="3EA7A02F" w14:textId="77777777" w:rsidR="00F43E46" w:rsidRDefault="00000000">
      <w:pPr>
        <w:spacing w:before="80" w:after="160"/>
        <w:rPr>
          <w:lang w:eastAsia="zh-CN"/>
        </w:rPr>
      </w:pPr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例题讲解</w:t>
      </w:r>
    </w:p>
    <w:p w14:paraId="3FB907D6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．围棋，起源于中国，古代称为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“</w:t>
      </w:r>
      <w:r>
        <w:rPr>
          <w:rFonts w:ascii="仿宋" w:eastAsia="仿宋" w:hAnsi="仿宋" w:cs="仿宋"/>
          <w:color w:val="000000"/>
          <w:sz w:val="28"/>
          <w:lang w:eastAsia="zh-CN"/>
        </w:rPr>
        <w:t>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”</w:t>
      </w:r>
      <w:r>
        <w:rPr>
          <w:rFonts w:ascii="仿宋" w:eastAsia="仿宋" w:hAnsi="仿宋" w:cs="仿宋"/>
          <w:color w:val="000000"/>
          <w:sz w:val="28"/>
          <w:lang w:eastAsia="zh-CN"/>
        </w:rPr>
        <w:t>，是棋类鼻祖，距今已有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4000 </w:t>
      </w:r>
      <w:r>
        <w:rPr>
          <w:rFonts w:ascii="仿宋" w:eastAsia="仿宋" w:hAnsi="仿宋" w:cs="仿宋"/>
          <w:color w:val="000000"/>
          <w:sz w:val="28"/>
          <w:lang w:eastAsia="zh-CN"/>
        </w:rPr>
        <w:t>多年的历史．如图是某围棋棋盘的局部，若棋盘是由边长均为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1 </w:t>
      </w:r>
      <w:r>
        <w:rPr>
          <w:rFonts w:ascii="仿宋" w:eastAsia="仿宋" w:hAnsi="仿宋" w:cs="仿宋"/>
          <w:color w:val="000000"/>
          <w:sz w:val="28"/>
          <w:lang w:eastAsia="zh-CN"/>
        </w:rPr>
        <w:t>的小正方形组成的，棋盘上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</w:t>
      </w:r>
      <w:r>
        <w:rPr>
          <w:rFonts w:ascii="仿宋" w:eastAsia="仿宋" w:hAnsi="仿宋" w:cs="仿宋"/>
          <w:color w:val="000000"/>
          <w:sz w:val="28"/>
          <w:lang w:eastAsia="zh-CN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B </w:t>
      </w:r>
      <w:r>
        <w:rPr>
          <w:rFonts w:ascii="仿宋" w:eastAsia="仿宋" w:hAnsi="仿宋" w:cs="仿宋"/>
          <w:color w:val="000000"/>
          <w:sz w:val="28"/>
          <w:lang w:eastAsia="zh-CN"/>
        </w:rPr>
        <w:t>两颗棋子的坐标分别为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</w:t>
      </w:r>
      <w:r>
        <w:rPr>
          <w:rFonts w:ascii="仿宋" w:eastAsia="仿宋" w:hAnsi="仿宋" w:cs="仿宋"/>
          <w:color w:val="000000"/>
          <w:sz w:val="28"/>
          <w:lang w:eastAsia="zh-CN"/>
        </w:rPr>
        <w:t>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），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B</w:t>
      </w: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）。</w:t>
      </w:r>
    </w:p>
    <w:p w14:paraId="386E71A3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）根据题意，画出相应的平面直角坐标系；</w:t>
      </w:r>
    </w:p>
    <w:p w14:paraId="000A4C57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）分别写出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C</w:t>
      </w:r>
      <w:r>
        <w:rPr>
          <w:rFonts w:ascii="仿宋" w:eastAsia="仿宋" w:hAnsi="仿宋" w:cs="仿宋"/>
          <w:color w:val="000000"/>
          <w:sz w:val="28"/>
          <w:lang w:eastAsia="zh-CN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D </w:t>
      </w:r>
      <w:r>
        <w:rPr>
          <w:rFonts w:ascii="仿宋" w:eastAsia="仿宋" w:hAnsi="仿宋" w:cs="仿宋"/>
          <w:color w:val="000000"/>
          <w:sz w:val="28"/>
          <w:lang w:eastAsia="zh-CN"/>
        </w:rPr>
        <w:t>两颗棋子的坐标；</w:t>
      </w:r>
    </w:p>
    <w:p w14:paraId="261F5C15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）有一颗黑色棋子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E 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），请在图中画出黑色棋子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E</w:t>
      </w:r>
      <w:r>
        <w:rPr>
          <w:rFonts w:ascii="仿宋" w:eastAsia="仿宋" w:hAnsi="仿宋" w:cs="仿宋"/>
          <w:color w:val="000000"/>
          <w:sz w:val="28"/>
          <w:lang w:eastAsia="zh-CN"/>
        </w:rPr>
        <w:t>。</w:t>
      </w:r>
    </w:p>
    <w:p w14:paraId="1C1C4722" w14:textId="77777777" w:rsidR="00F43E46" w:rsidRDefault="00000000">
      <w:pPr>
        <w:spacing w:after="80"/>
      </w:pPr>
      <w:r>
        <w:rPr>
          <w:noProof/>
        </w:rPr>
        <w:drawing>
          <wp:inline distT="0" distB="0" distL="0" distR="0" wp14:anchorId="678AB5B2" wp14:editId="4DF04747">
            <wp:extent cx="1631825" cy="164782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d0ad8846c4cac6fdb7aaba4d482dbc678e48cf014fc61dc7ae8326247cc1a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0297" cy="16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98A1" w14:textId="77777777" w:rsidR="00F43E46" w:rsidRDefault="00F43E46">
      <w:pPr>
        <w:pBdr>
          <w:bottom w:val="single" w:sz="4" w:space="1" w:color="auto"/>
        </w:pBdr>
        <w:spacing w:before="120" w:after="120"/>
      </w:pPr>
    </w:p>
    <w:p w14:paraId="00A91196" w14:textId="77777777" w:rsidR="00F43E46" w:rsidRDefault="00000000">
      <w:pPr>
        <w:spacing w:before="80" w:after="160"/>
        <w:rPr>
          <w:lang w:eastAsia="zh-CN"/>
        </w:rPr>
      </w:pPr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知识点</w:t>
      </w:r>
      <w:r>
        <w:rPr>
          <w:rFonts w:ascii="Times New Roman" w:eastAsia="Times New Roman" w:hAnsi="Times New Roman" w:cs="Times New Roman"/>
          <w:b/>
          <w:color w:val="000000"/>
          <w:sz w:val="32"/>
          <w:lang w:eastAsia="zh-CN"/>
        </w:rPr>
        <w:t xml:space="preserve">02 </w:t>
      </w:r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利用坐标表示平移</w:t>
      </w:r>
    </w:p>
    <w:p w14:paraId="71146AB3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点在平面直角坐标系中左右平移时，纵坐标不变，横坐标进行加减：向右平移时横坐标加，向左平移时横坐标减。点上下平移时，横坐标不变，纵坐标进行加减：向上平移时纵坐标加，向下平移时纵坐标减。图形平移时，把图形的关键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点按照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同一个平移规律移动，再按原图形的连接方式连接对应点。</w:t>
      </w:r>
    </w:p>
    <w:p w14:paraId="374E529C" w14:textId="77777777" w:rsidR="00F43E46" w:rsidRDefault="00F43E46">
      <w:pPr>
        <w:pBdr>
          <w:bottom w:val="single" w:sz="4" w:space="1" w:color="auto"/>
        </w:pBdr>
        <w:spacing w:before="120" w:after="120"/>
        <w:rPr>
          <w:lang w:eastAsia="zh-CN"/>
        </w:rPr>
      </w:pPr>
    </w:p>
    <w:p w14:paraId="52C3FA2C" w14:textId="77777777" w:rsidR="00F43E46" w:rsidRDefault="00000000">
      <w:pPr>
        <w:spacing w:before="80" w:after="160"/>
        <w:rPr>
          <w:lang w:eastAsia="zh-CN"/>
        </w:rPr>
      </w:pPr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例题讲解</w:t>
      </w:r>
    </w:p>
    <w:p w14:paraId="4361391C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．点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P</w:t>
      </w:r>
      <w:r>
        <w:rPr>
          <w:rFonts w:ascii="仿宋" w:eastAsia="仿宋" w:hAnsi="仿宋" w:cs="仿宋"/>
          <w:color w:val="000000"/>
          <w:sz w:val="28"/>
          <w:lang w:eastAsia="zh-CN"/>
        </w:rPr>
        <w:t>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）向右平移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3 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单位，再向上平移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5 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单位，则所得点的坐标为（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03D8B9D2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2C5D6E2E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175899BA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C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8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3D0E4532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D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8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678153B9" w14:textId="77777777" w:rsidR="00F43E46" w:rsidRDefault="00F43E46">
      <w:pPr>
        <w:pBdr>
          <w:bottom w:val="single" w:sz="4" w:space="1" w:color="auto"/>
        </w:pBdr>
        <w:spacing w:before="120" w:after="120"/>
      </w:pPr>
    </w:p>
    <w:p w14:paraId="6775C1C3" w14:textId="77777777" w:rsidR="00F43E46" w:rsidRDefault="00000000">
      <w:pPr>
        <w:spacing w:before="80" w:after="160"/>
        <w:rPr>
          <w:lang w:eastAsia="zh-CN"/>
        </w:rPr>
      </w:pPr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知识点</w:t>
      </w:r>
      <w:r>
        <w:rPr>
          <w:rFonts w:ascii="Times New Roman" w:eastAsia="Times New Roman" w:hAnsi="Times New Roman" w:cs="Times New Roman"/>
          <w:b/>
          <w:color w:val="000000"/>
          <w:sz w:val="32"/>
          <w:lang w:eastAsia="zh-CN"/>
        </w:rPr>
        <w:t xml:space="preserve">03 </w:t>
      </w:r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坐标规律探索</w:t>
      </w:r>
    </w:p>
    <w:p w14:paraId="2B9742B6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坐标规律题通常先观察前几个点的坐标变化，再判断横坐标、纵坐标分别按什么规律变化。常见规律包括周期循环、分组递推、图形翻折、动点沿边运动等。解题时要把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“</w:t>
      </w:r>
      <w:r>
        <w:rPr>
          <w:rFonts w:ascii="仿宋" w:eastAsia="仿宋" w:hAnsi="仿宋" w:cs="仿宋"/>
          <w:color w:val="000000"/>
          <w:sz w:val="28"/>
          <w:lang w:eastAsia="zh-CN"/>
        </w:rPr>
        <w:t>第几次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”</w:t>
      </w:r>
      <w:r>
        <w:rPr>
          <w:rFonts w:ascii="仿宋" w:eastAsia="仿宋" w:hAnsi="仿宋" w:cs="仿宋"/>
          <w:color w:val="000000"/>
          <w:sz w:val="28"/>
          <w:lang w:eastAsia="zh-CN"/>
        </w:rPr>
        <w:t>与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“</w:t>
      </w:r>
      <w:r>
        <w:rPr>
          <w:rFonts w:ascii="仿宋" w:eastAsia="仿宋" w:hAnsi="仿宋" w:cs="仿宋"/>
          <w:color w:val="000000"/>
          <w:sz w:val="28"/>
          <w:lang w:eastAsia="zh-CN"/>
        </w:rPr>
        <w:t>第几个点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”</w:t>
      </w:r>
      <w:r>
        <w:rPr>
          <w:rFonts w:ascii="仿宋" w:eastAsia="仿宋" w:hAnsi="仿宋" w:cs="仿宋"/>
          <w:color w:val="000000"/>
          <w:sz w:val="28"/>
          <w:lang w:eastAsia="zh-CN"/>
        </w:rPr>
        <w:t>区分清楚，再用余数、分组或图形结构确定目标点的位置。</w:t>
      </w:r>
    </w:p>
    <w:p w14:paraId="64E71708" w14:textId="77777777" w:rsidR="00F43E46" w:rsidRDefault="00F43E46">
      <w:pPr>
        <w:pBdr>
          <w:bottom w:val="single" w:sz="4" w:space="1" w:color="auto"/>
        </w:pBdr>
        <w:spacing w:before="120" w:after="120"/>
        <w:rPr>
          <w:lang w:eastAsia="zh-CN"/>
        </w:rPr>
      </w:pPr>
    </w:p>
    <w:p w14:paraId="106B82B9" w14:textId="77777777" w:rsidR="00F43E46" w:rsidRDefault="00000000">
      <w:pPr>
        <w:spacing w:before="80" w:after="160"/>
        <w:rPr>
          <w:lang w:eastAsia="zh-CN"/>
        </w:rPr>
      </w:pPr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lastRenderedPageBreak/>
        <w:t>例题讲解</w:t>
      </w:r>
    </w:p>
    <w:p w14:paraId="0782AD81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．小静同学观察台球比赛，从中受到启发，抽象成数学问题如下：如图，已知长方形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OABC</w:t>
      </w:r>
      <w:r>
        <w:rPr>
          <w:rFonts w:ascii="仿宋" w:eastAsia="仿宋" w:hAnsi="仿宋" w:cs="仿宋"/>
          <w:color w:val="000000"/>
          <w:sz w:val="28"/>
          <w:lang w:eastAsia="zh-CN"/>
        </w:rPr>
        <w:t>，小球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P </w:t>
      </w:r>
      <w:r>
        <w:rPr>
          <w:rFonts w:ascii="仿宋" w:eastAsia="仿宋" w:hAnsi="仿宋" w:cs="仿宋"/>
          <w:color w:val="000000"/>
          <w:sz w:val="28"/>
          <w:lang w:eastAsia="zh-CN"/>
        </w:rPr>
        <w:t>从（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0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）出发，沿如图所示的方向运动，每当碰到长方形的边时反弹，反弹时反射角等于入射角，第一次碰到长方形的边时的位置为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P1</w:t>
      </w: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0</w:t>
      </w:r>
      <w:r>
        <w:rPr>
          <w:rFonts w:ascii="仿宋" w:eastAsia="仿宋" w:hAnsi="仿宋" w:cs="仿宋"/>
          <w:color w:val="000000"/>
          <w:sz w:val="28"/>
          <w:lang w:eastAsia="zh-CN"/>
        </w:rPr>
        <w:t>），当小球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P </w:t>
      </w:r>
      <w:r>
        <w:rPr>
          <w:rFonts w:ascii="仿宋" w:eastAsia="仿宋" w:hAnsi="仿宋" w:cs="仿宋"/>
          <w:color w:val="000000"/>
          <w:sz w:val="28"/>
          <w:lang w:eastAsia="zh-CN"/>
        </w:rPr>
        <w:t>第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2024 </w:t>
      </w:r>
      <w:r>
        <w:rPr>
          <w:rFonts w:ascii="仿宋" w:eastAsia="仿宋" w:hAnsi="仿宋" w:cs="仿宋"/>
          <w:color w:val="000000"/>
          <w:sz w:val="28"/>
          <w:lang w:eastAsia="zh-CN"/>
        </w:rPr>
        <w:t>次碰到长方形的边时，若不考虑阻力，点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P2024 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的坐标是（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3B46ED7A" w14:textId="77777777" w:rsidR="00F43E46" w:rsidRDefault="00000000">
      <w:pPr>
        <w:spacing w:after="80"/>
      </w:pPr>
      <w:r>
        <w:rPr>
          <w:noProof/>
        </w:rPr>
        <w:drawing>
          <wp:inline distT="0" distB="0" distL="0" distR="0" wp14:anchorId="194CDEF9" wp14:editId="5AF6AB37">
            <wp:extent cx="2674619" cy="1543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34de57d7d883b4f0fe8ba10fc95bfd10c335efa1421c75e0d14ed36f20bbf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5816" cy="154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4354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5050B778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7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439B5B26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C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0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3A049181" w14:textId="77777777" w:rsidR="00F43E46" w:rsidRDefault="00000000">
      <w:pPr>
        <w:spacing w:after="40"/>
        <w:ind w:left="283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D</w:t>
      </w:r>
      <w:r>
        <w:rPr>
          <w:rFonts w:ascii="仿宋" w:eastAsia="仿宋" w:hAnsi="仿宋" w:cs="仿宋"/>
          <w:color w:val="000000"/>
          <w:sz w:val="28"/>
          <w:lang w:eastAsia="zh-CN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0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5C4ECD64" w14:textId="77777777" w:rsidR="00F43E46" w:rsidRDefault="00F43E46">
      <w:pPr>
        <w:pBdr>
          <w:bottom w:val="single" w:sz="4" w:space="1" w:color="auto"/>
        </w:pBdr>
        <w:spacing w:before="120" w:after="120"/>
        <w:rPr>
          <w:lang w:eastAsia="zh-CN"/>
        </w:rPr>
      </w:pPr>
    </w:p>
    <w:p w14:paraId="562A52C3" w14:textId="77777777" w:rsidR="00F43E46" w:rsidRDefault="00000000">
      <w:pPr>
        <w:spacing w:before="80" w:after="160"/>
        <w:rPr>
          <w:lang w:eastAsia="zh-CN"/>
        </w:rPr>
      </w:pPr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当堂练习</w:t>
      </w:r>
    </w:p>
    <w:p w14:paraId="30B5F016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．如图，在中国象棋的残局上建立平面直角坐标系，如果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“</w:t>
      </w:r>
      <w:r>
        <w:rPr>
          <w:rFonts w:ascii="仿宋" w:eastAsia="仿宋" w:hAnsi="仿宋" w:cs="仿宋"/>
          <w:color w:val="000000"/>
          <w:sz w:val="28"/>
          <w:lang w:eastAsia="zh-CN"/>
        </w:rPr>
        <w:t>馬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”</w:t>
      </w:r>
      <w:r>
        <w:rPr>
          <w:rFonts w:ascii="仿宋" w:eastAsia="仿宋" w:hAnsi="仿宋" w:cs="仿宋"/>
          <w:color w:val="000000"/>
          <w:sz w:val="28"/>
          <w:lang w:eastAsia="zh-CN"/>
        </w:rPr>
        <w:t>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“</w:t>
      </w:r>
      <w:r>
        <w:rPr>
          <w:rFonts w:ascii="仿宋" w:eastAsia="仿宋" w:hAnsi="仿宋" w:cs="仿宋"/>
          <w:color w:val="000000"/>
          <w:sz w:val="28"/>
          <w:lang w:eastAsia="zh-CN"/>
        </w:rPr>
        <w:t>車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”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的坐标分别是（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）和（﹣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），那么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“</w:t>
      </w:r>
      <w:r>
        <w:rPr>
          <w:rFonts w:ascii="仿宋" w:eastAsia="仿宋" w:hAnsi="仿宋" w:cs="仿宋"/>
          <w:color w:val="000000"/>
          <w:sz w:val="28"/>
          <w:lang w:eastAsia="zh-CN"/>
        </w:rPr>
        <w:t>炮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”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4EC84F63" w14:textId="77777777" w:rsidR="00F43E46" w:rsidRDefault="00000000">
      <w:pPr>
        <w:spacing w:after="80"/>
      </w:pPr>
      <w:r>
        <w:rPr>
          <w:noProof/>
        </w:rPr>
        <w:drawing>
          <wp:inline distT="0" distB="0" distL="0" distR="0" wp14:anchorId="27F9E867" wp14:editId="3955874B">
            <wp:extent cx="1980000" cy="13703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7ae2b4d26c5852e9484e5a8a65aaf161489f50dcea64c4895d8d72377c6fd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37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692B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3FC19F84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02115F67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C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6F859ABA" w14:textId="77777777" w:rsidR="00F43E46" w:rsidRDefault="00000000">
      <w:pPr>
        <w:spacing w:after="40"/>
        <w:ind w:left="283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D</w:t>
      </w:r>
      <w:r>
        <w:rPr>
          <w:rFonts w:ascii="仿宋" w:eastAsia="仿宋" w:hAnsi="仿宋" w:cs="仿宋"/>
          <w:color w:val="000000"/>
          <w:sz w:val="28"/>
          <w:lang w:eastAsia="zh-CN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0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738DC722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5</w:t>
      </w:r>
      <w:r>
        <w:rPr>
          <w:rFonts w:ascii="仿宋" w:eastAsia="仿宋" w:hAnsi="仿宋" w:cs="仿宋"/>
          <w:color w:val="000000"/>
          <w:sz w:val="28"/>
          <w:lang w:eastAsia="zh-CN"/>
        </w:rPr>
        <w:t>．如图是在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4×4 </w:t>
      </w:r>
      <w:r>
        <w:rPr>
          <w:rFonts w:ascii="仿宋" w:eastAsia="仿宋" w:hAnsi="仿宋" w:cs="仿宋"/>
          <w:color w:val="000000"/>
          <w:sz w:val="28"/>
          <w:lang w:eastAsia="zh-CN"/>
        </w:rPr>
        <w:t>的小正方形组成的网格中，画的一张脸的示意图，如果用（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0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）和（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）表示眼睛，那么嘴的位置可以表示为（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211D53F9" w14:textId="77777777" w:rsidR="00F43E46" w:rsidRDefault="00000000">
      <w:pPr>
        <w:spacing w:after="80"/>
      </w:pPr>
      <w:r>
        <w:rPr>
          <w:noProof/>
        </w:rPr>
        <w:drawing>
          <wp:inline distT="0" distB="0" distL="0" distR="0" wp14:anchorId="213413DA" wp14:editId="353CFECD">
            <wp:extent cx="1647825" cy="1647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e487d134934425f2ffef4f15a65a53ba48edad15bbba69ebafef17864fe6b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7884" cy="164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2B3B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7C2663FA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67D65D3D" w14:textId="77777777" w:rsidR="00F43E46" w:rsidRDefault="00000000">
      <w:pPr>
        <w:spacing w:after="40"/>
        <w:ind w:left="283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C</w:t>
      </w:r>
      <w:r>
        <w:rPr>
          <w:rFonts w:ascii="仿宋" w:eastAsia="仿宋" w:hAnsi="仿宋" w:cs="仿宋"/>
          <w:color w:val="000000"/>
          <w:sz w:val="28"/>
          <w:lang w:eastAsia="zh-CN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25C3CAE6" w14:textId="77777777" w:rsidR="00F43E46" w:rsidRDefault="00000000">
      <w:pPr>
        <w:spacing w:after="40"/>
        <w:ind w:left="283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D</w:t>
      </w:r>
      <w:r>
        <w:rPr>
          <w:rFonts w:ascii="仿宋" w:eastAsia="仿宋" w:hAnsi="仿宋" w:cs="仿宋"/>
          <w:color w:val="000000"/>
          <w:sz w:val="28"/>
          <w:lang w:eastAsia="zh-CN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634B95F2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6</w:t>
      </w:r>
      <w:r>
        <w:rPr>
          <w:rFonts w:ascii="仿宋" w:eastAsia="仿宋" w:hAnsi="仿宋" w:cs="仿宋"/>
          <w:color w:val="000000"/>
          <w:sz w:val="28"/>
          <w:lang w:eastAsia="zh-CN"/>
        </w:rPr>
        <w:t>．如图所示的是一所学校的平面示意图，若用（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）表示教学楼，（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0</w:t>
      </w:r>
      <w:r>
        <w:rPr>
          <w:rFonts w:ascii="仿宋" w:eastAsia="仿宋" w:hAnsi="仿宋" w:cs="仿宋"/>
          <w:color w:val="000000"/>
          <w:sz w:val="28"/>
          <w:lang w:eastAsia="zh-CN"/>
        </w:rPr>
        <w:t>）表示旗杆，则实验楼的位置可表示成（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65C44E30" w14:textId="77777777" w:rsidR="00F43E46" w:rsidRDefault="00000000">
      <w:pPr>
        <w:spacing w:after="80"/>
      </w:pPr>
      <w:r>
        <w:rPr>
          <w:noProof/>
        </w:rPr>
        <w:drawing>
          <wp:inline distT="0" distB="0" distL="0" distR="0" wp14:anchorId="6914F6EB" wp14:editId="0A6D6D11">
            <wp:extent cx="1657350" cy="168757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9b82e77952af77e8442b1a3ba537672b64052822c8d2b86c9f16e11b02269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2598" cy="169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6925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72E684E2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1084C725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C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50D87F6D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D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1C9D6027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lastRenderedPageBreak/>
        <w:t>7</w:t>
      </w:r>
      <w:r>
        <w:rPr>
          <w:rFonts w:ascii="仿宋" w:eastAsia="仿宋" w:hAnsi="仿宋" w:cs="仿宋"/>
          <w:color w:val="000000"/>
          <w:sz w:val="28"/>
          <w:lang w:eastAsia="zh-CN"/>
        </w:rPr>
        <w:t>．在平面直角坐标系中，已知点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 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），如果将点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 </w:t>
      </w:r>
      <w:r>
        <w:rPr>
          <w:rFonts w:ascii="仿宋" w:eastAsia="仿宋" w:hAnsi="仿宋" w:cs="仿宋"/>
          <w:color w:val="000000"/>
          <w:sz w:val="28"/>
          <w:lang w:eastAsia="zh-CN"/>
        </w:rPr>
        <w:t>向右平移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2 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单位长度得到点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perscript"/>
          <w:lang w:eastAsia="zh-CN"/>
        </w:rPr>
        <w:t>{ ′</w:t>
      </w:r>
      <w:r>
        <w:rPr>
          <w:rFonts w:ascii="仿宋" w:eastAsia="仿宋" w:hAnsi="仿宋" w:cs="仿宋"/>
          <w:color w:val="000000"/>
          <w:sz w:val="28"/>
          <w:lang w:eastAsia="zh-CN"/>
        </w:rPr>
        <w:t>，则点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perscript"/>
          <w:lang w:eastAsia="zh-CN"/>
        </w:rPr>
        <w:t>{ ′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5C7E6CB1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791CA8CD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6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5B84ACE4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C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0BE9A0BD" w14:textId="77777777" w:rsidR="00F43E46" w:rsidRDefault="00000000">
      <w:pPr>
        <w:spacing w:after="40"/>
        <w:ind w:left="283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D</w:t>
      </w:r>
      <w:r>
        <w:rPr>
          <w:rFonts w:ascii="仿宋" w:eastAsia="仿宋" w:hAnsi="仿宋" w:cs="仿宋"/>
          <w:color w:val="000000"/>
          <w:sz w:val="28"/>
          <w:lang w:eastAsia="zh-CN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1CC83A72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8</w:t>
      </w:r>
      <w:r>
        <w:rPr>
          <w:rFonts w:ascii="仿宋" w:eastAsia="仿宋" w:hAnsi="仿宋" w:cs="仿宋"/>
          <w:color w:val="000000"/>
          <w:sz w:val="28"/>
          <w:lang w:eastAsia="zh-CN"/>
        </w:rPr>
        <w:t>．点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</w:t>
      </w: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）向下平移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2 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单位长度得到对应点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perscript"/>
          <w:lang w:eastAsia="zh-CN"/>
        </w:rPr>
        <w:t>{ ′</w:t>
      </w:r>
      <w:r>
        <w:rPr>
          <w:rFonts w:ascii="仿宋" w:eastAsia="仿宋" w:hAnsi="仿宋" w:cs="仿宋"/>
          <w:color w:val="000000"/>
          <w:sz w:val="28"/>
          <w:lang w:eastAsia="zh-CN"/>
        </w:rPr>
        <w:t>，则点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perscript"/>
          <w:lang w:eastAsia="zh-CN"/>
        </w:rPr>
        <w:t>{ ′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的坐标是（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4876DB57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12C96DBA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0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5483393C" w14:textId="77777777" w:rsidR="00F43E46" w:rsidRDefault="00000000">
      <w:pPr>
        <w:spacing w:after="40"/>
        <w:ind w:left="283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C</w:t>
      </w:r>
      <w:r>
        <w:rPr>
          <w:rFonts w:ascii="仿宋" w:eastAsia="仿宋" w:hAnsi="仿宋" w:cs="仿宋"/>
          <w:color w:val="000000"/>
          <w:sz w:val="28"/>
          <w:lang w:eastAsia="zh-CN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49378345" w14:textId="77777777" w:rsidR="00F43E46" w:rsidRDefault="00000000">
      <w:pPr>
        <w:spacing w:after="40"/>
        <w:ind w:left="283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D</w:t>
      </w:r>
      <w:r>
        <w:rPr>
          <w:rFonts w:ascii="仿宋" w:eastAsia="仿宋" w:hAnsi="仿宋" w:cs="仿宋"/>
          <w:color w:val="000000"/>
          <w:sz w:val="28"/>
          <w:lang w:eastAsia="zh-CN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71B3CB0D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9</w:t>
      </w:r>
      <w:r>
        <w:rPr>
          <w:rFonts w:ascii="仿宋" w:eastAsia="仿宋" w:hAnsi="仿宋" w:cs="仿宋"/>
          <w:color w:val="000000"/>
          <w:sz w:val="28"/>
          <w:lang w:eastAsia="zh-CN"/>
        </w:rPr>
        <w:t>．在平面直角坐标系中，将点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</w:t>
      </w:r>
      <w:r>
        <w:rPr>
          <w:rFonts w:ascii="仿宋" w:eastAsia="仿宋" w:hAnsi="仿宋" w:cs="仿宋"/>
          <w:color w:val="000000"/>
          <w:sz w:val="28"/>
          <w:lang w:eastAsia="zh-CN"/>
        </w:rPr>
        <w:t>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）向右平移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2 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单位长度，再向下平移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4 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单位长度得到点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B</w:t>
      </w:r>
      <w:r>
        <w:rPr>
          <w:rFonts w:ascii="仿宋" w:eastAsia="仿宋" w:hAnsi="仿宋" w:cs="仿宋"/>
          <w:color w:val="000000"/>
          <w:sz w:val="28"/>
          <w:lang w:eastAsia="zh-CN"/>
        </w:rPr>
        <w:t>，则点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B 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19819B86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0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1C382971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7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319A8BA6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C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10EC309B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D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0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7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501160DB" w14:textId="77777777" w:rsidR="00F43E46" w:rsidRDefault="00000000">
      <w:pPr>
        <w:spacing w:after="60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10</w:t>
      </w:r>
      <w:r>
        <w:rPr>
          <w:rFonts w:ascii="仿宋" w:eastAsia="仿宋" w:hAnsi="仿宋" w:cs="仿宋"/>
          <w:color w:val="000000"/>
          <w:sz w:val="28"/>
        </w:rPr>
        <w:t>．如图，点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A</w:t>
      </w:r>
      <w:r>
        <w:rPr>
          <w:rFonts w:ascii="仿宋" w:eastAsia="仿宋" w:hAnsi="仿宋" w:cs="仿宋"/>
          <w:color w:val="000000"/>
          <w:sz w:val="28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0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），点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A1</w:t>
      </w:r>
      <w:r>
        <w:rPr>
          <w:rFonts w:ascii="仿宋" w:eastAsia="仿宋" w:hAnsi="仿宋" w:cs="仿宋"/>
          <w:color w:val="000000"/>
          <w:sz w:val="28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0</w:t>
      </w:r>
      <w:r>
        <w:rPr>
          <w:rFonts w:ascii="仿宋" w:eastAsia="仿宋" w:hAnsi="仿宋" w:cs="仿宋"/>
          <w:color w:val="000000"/>
          <w:sz w:val="28"/>
        </w:rPr>
        <w:t>），点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A2</w:t>
      </w:r>
      <w:r>
        <w:rPr>
          <w:rFonts w:ascii="仿宋" w:eastAsia="仿宋" w:hAnsi="仿宋" w:cs="仿宋"/>
          <w:color w:val="000000"/>
          <w:sz w:val="28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），点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A3</w:t>
      </w:r>
      <w:r>
        <w:rPr>
          <w:rFonts w:ascii="仿宋" w:eastAsia="仿宋" w:hAnsi="仿宋" w:cs="仿宋"/>
          <w:color w:val="000000"/>
          <w:sz w:val="28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），点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A4</w:t>
      </w:r>
      <w:r>
        <w:rPr>
          <w:rFonts w:ascii="仿宋" w:eastAsia="仿宋" w:hAnsi="仿宋" w:cs="仿宋"/>
          <w:color w:val="000000"/>
          <w:sz w:val="28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6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）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……</w:t>
      </w:r>
      <w:r>
        <w:rPr>
          <w:rFonts w:ascii="仿宋" w:eastAsia="仿宋" w:hAnsi="仿宋" w:cs="仿宋"/>
          <w:color w:val="000000"/>
          <w:sz w:val="28"/>
        </w:rPr>
        <w:t>，按照这样的规律下去，点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A2024 </w:t>
      </w:r>
      <w:r>
        <w:rPr>
          <w:rFonts w:ascii="仿宋" w:eastAsia="仿宋" w:hAnsi="仿宋" w:cs="仿宋"/>
          <w:color w:val="000000"/>
          <w:sz w:val="28"/>
        </w:rPr>
        <w:t>的坐标为（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45BD9464" w14:textId="77777777" w:rsidR="00F43E46" w:rsidRDefault="00000000">
      <w:pPr>
        <w:spacing w:after="80"/>
      </w:pPr>
      <w:r>
        <w:rPr>
          <w:noProof/>
        </w:rPr>
        <w:drawing>
          <wp:inline distT="0" distB="0" distL="0" distR="0" wp14:anchorId="27FB248D" wp14:editId="17BCD3DC">
            <wp:extent cx="2960837" cy="1171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9662571dfd9d901225d47467d7a08dad567d915917ad9ab5a1042298f0fe78.jpg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202" cy="117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8A36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3035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1011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37ACF0D7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3036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1011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00A03CEE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C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3035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1013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1E4E1B41" w14:textId="77777777" w:rsidR="00F43E46" w:rsidRDefault="00000000">
      <w:pPr>
        <w:spacing w:after="40"/>
        <w:ind w:left="283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D</w:t>
      </w:r>
      <w:r>
        <w:rPr>
          <w:rFonts w:ascii="仿宋" w:eastAsia="仿宋" w:hAnsi="仿宋" w:cs="仿宋"/>
          <w:color w:val="000000"/>
          <w:sz w:val="28"/>
          <w:lang w:eastAsia="zh-CN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3036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1013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6B145EC2" w14:textId="77777777" w:rsidR="00F43E46" w:rsidRDefault="00000000">
      <w:pPr>
        <w:spacing w:before="80" w:after="160"/>
      </w:pPr>
      <w:proofErr w:type="spellStart"/>
      <w:r>
        <w:rPr>
          <w:rFonts w:ascii="方正小标宋简体" w:eastAsia="方正小标宋简体" w:hAnsi="方正小标宋简体" w:cs="方正小标宋简体"/>
          <w:b/>
          <w:color w:val="000000"/>
          <w:sz w:val="32"/>
        </w:rPr>
        <w:t>课后作业</w:t>
      </w:r>
      <w:proofErr w:type="spellEnd"/>
    </w:p>
    <w:p w14:paraId="078426C6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13</w:t>
      </w:r>
      <w:r>
        <w:rPr>
          <w:rFonts w:ascii="仿宋" w:eastAsia="仿宋" w:hAnsi="仿宋" w:cs="仿宋"/>
          <w:color w:val="000000"/>
          <w:sz w:val="28"/>
          <w:lang w:eastAsia="zh-CN"/>
        </w:rPr>
        <w:t>．填一填，画一画。</w:t>
      </w:r>
    </w:p>
    <w:p w14:paraId="73D03BCA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）百姓超市的位置是。</w:t>
      </w:r>
    </w:p>
    <w:p w14:paraId="1692A7A0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）淘气堡的位置是（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），在图中用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“●”</w:t>
      </w:r>
      <w:r>
        <w:rPr>
          <w:rFonts w:ascii="仿宋" w:eastAsia="仿宋" w:hAnsi="仿宋" w:cs="仿宋"/>
          <w:color w:val="000000"/>
          <w:sz w:val="28"/>
          <w:lang w:eastAsia="zh-CN"/>
        </w:rPr>
        <w:t>标出来。</w:t>
      </w:r>
    </w:p>
    <w:p w14:paraId="133566B1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）万达影城在世纪广场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度的方向上，距离世纪广场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米。</w:t>
      </w:r>
    </w:p>
    <w:p w14:paraId="02B1454F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）滑冰馆在世纪广场东偏南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75°</w:t>
      </w:r>
      <w:r>
        <w:rPr>
          <w:rFonts w:ascii="仿宋" w:eastAsia="仿宋" w:hAnsi="仿宋" w:cs="仿宋"/>
          <w:color w:val="000000"/>
          <w:sz w:val="28"/>
          <w:lang w:eastAsia="zh-CN"/>
        </w:rPr>
        <w:t>，距世纪广场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1000 </w:t>
      </w:r>
      <w:r>
        <w:rPr>
          <w:rFonts w:ascii="仿宋" w:eastAsia="仿宋" w:hAnsi="仿宋" w:cs="仿宋"/>
          <w:color w:val="000000"/>
          <w:sz w:val="28"/>
          <w:lang w:eastAsia="zh-CN"/>
        </w:rPr>
        <w:t>米的位置上，在图上用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“▲”</w:t>
      </w:r>
      <w:r>
        <w:rPr>
          <w:rFonts w:ascii="仿宋" w:eastAsia="仿宋" w:hAnsi="仿宋" w:cs="仿宋"/>
          <w:color w:val="000000"/>
          <w:sz w:val="28"/>
          <w:lang w:eastAsia="zh-CN"/>
        </w:rPr>
        <w:t>标出来。</w:t>
      </w:r>
    </w:p>
    <w:p w14:paraId="65BC933B" w14:textId="77777777" w:rsidR="00F43E46" w:rsidRDefault="00000000">
      <w:pPr>
        <w:spacing w:after="80"/>
      </w:pPr>
      <w:r>
        <w:rPr>
          <w:noProof/>
        </w:rPr>
        <w:drawing>
          <wp:inline distT="0" distB="0" distL="0" distR="0" wp14:anchorId="3B4A36AC" wp14:editId="3B2938B3">
            <wp:extent cx="2536247" cy="1924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5caf21f6aa541d43caa7e25291652958d5f5e3b50a85b374ca7bef2c090eef.jpg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010" cy="192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2CBC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14</w:t>
      </w:r>
      <w:r>
        <w:rPr>
          <w:rFonts w:ascii="仿宋" w:eastAsia="仿宋" w:hAnsi="仿宋" w:cs="仿宋"/>
          <w:color w:val="000000"/>
          <w:sz w:val="28"/>
          <w:lang w:eastAsia="zh-CN"/>
        </w:rPr>
        <w:t>．中国象棋是中华民族的文化瑰宝，如图，棋盘放在直角坐标系中，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“</w:t>
      </w:r>
      <w:r>
        <w:rPr>
          <w:rFonts w:ascii="仿宋" w:eastAsia="仿宋" w:hAnsi="仿宋" w:cs="仿宋"/>
          <w:color w:val="000000"/>
          <w:sz w:val="28"/>
          <w:lang w:eastAsia="zh-CN"/>
        </w:rPr>
        <w:t>炮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”</w:t>
      </w:r>
      <w:r>
        <w:rPr>
          <w:rFonts w:ascii="仿宋" w:eastAsia="仿宋" w:hAnsi="仿宋" w:cs="仿宋"/>
          <w:color w:val="000000"/>
          <w:sz w:val="28"/>
          <w:lang w:eastAsia="zh-CN"/>
        </w:rPr>
        <w:t>所在位置的坐标为（﹣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），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“</w:t>
      </w:r>
      <w:r>
        <w:rPr>
          <w:rFonts w:ascii="仿宋" w:eastAsia="仿宋" w:hAnsi="仿宋" w:cs="仿宋"/>
          <w:color w:val="000000"/>
          <w:sz w:val="28"/>
          <w:lang w:eastAsia="zh-CN"/>
        </w:rPr>
        <w:t>相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”</w:t>
      </w:r>
      <w:r>
        <w:rPr>
          <w:rFonts w:ascii="仿宋" w:eastAsia="仿宋" w:hAnsi="仿宋" w:cs="仿宋"/>
          <w:color w:val="000000"/>
          <w:sz w:val="28"/>
          <w:lang w:eastAsia="zh-CN"/>
        </w:rPr>
        <w:t>所在位置的坐标为（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），则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“</w:t>
      </w:r>
      <w:r>
        <w:rPr>
          <w:rFonts w:ascii="仿宋" w:eastAsia="仿宋" w:hAnsi="仿宋" w:cs="仿宋"/>
          <w:color w:val="000000"/>
          <w:sz w:val="28"/>
          <w:lang w:eastAsia="zh-CN"/>
        </w:rPr>
        <w:t>帅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”</w:t>
      </w:r>
      <w:r>
        <w:rPr>
          <w:rFonts w:ascii="仿宋" w:eastAsia="仿宋" w:hAnsi="仿宋" w:cs="仿宋"/>
          <w:color w:val="000000"/>
          <w:sz w:val="28"/>
          <w:lang w:eastAsia="zh-CN"/>
        </w:rPr>
        <w:t>所在位置的坐标为（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73E5DACC" w14:textId="77777777" w:rsidR="00F43E46" w:rsidRDefault="00000000">
      <w:pPr>
        <w:spacing w:after="80"/>
      </w:pPr>
      <w:r>
        <w:rPr>
          <w:noProof/>
        </w:rPr>
        <w:drawing>
          <wp:inline distT="0" distB="0" distL="0" distR="0" wp14:anchorId="565418B1" wp14:editId="7344283F">
            <wp:extent cx="1980000" cy="11424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eadefccecf3378744d374c3eb27e0a8de1c9f61a3fbcbad8161ed13278fc1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1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AE48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45B5E8D5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6EB203B3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lastRenderedPageBreak/>
        <w:t>C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0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3E44DF71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D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733CBDCD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15</w:t>
      </w:r>
      <w:r>
        <w:rPr>
          <w:rFonts w:ascii="仿宋" w:eastAsia="仿宋" w:hAnsi="仿宋" w:cs="仿宋"/>
          <w:color w:val="000000"/>
          <w:sz w:val="28"/>
          <w:lang w:eastAsia="zh-CN"/>
        </w:rPr>
        <w:t>．如图，这是围棋棋盘的一部分，将它放置在某个平面直角坐标系中，若白棋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②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的坐标为（﹣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），黑棋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①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），则白棋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④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7C4A53CF" w14:textId="77777777" w:rsidR="00F43E46" w:rsidRDefault="00000000">
      <w:pPr>
        <w:spacing w:after="80"/>
      </w:pPr>
      <w:r>
        <w:rPr>
          <w:noProof/>
        </w:rPr>
        <w:drawing>
          <wp:inline distT="0" distB="0" distL="0" distR="0" wp14:anchorId="18C8F2F3" wp14:editId="0694A870">
            <wp:extent cx="2794959" cy="171450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c94b8c8e171b27078b3d0d97d92da362a4e347287d87bed6e6e0720e302e3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0189" cy="171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3398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668E30BF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77F10A1E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C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751E0EF7" w14:textId="291B4BCD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D</w:t>
      </w:r>
      <w:r>
        <w:rPr>
          <w:rFonts w:ascii="仿宋" w:eastAsia="仿宋" w:hAnsi="仿宋" w:cs="仿宋"/>
          <w:color w:val="000000"/>
          <w:sz w:val="28"/>
        </w:rPr>
        <w:t>．（﹣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1D31137E" w14:textId="6B1F2FF1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16</w:t>
      </w:r>
      <w:r>
        <w:rPr>
          <w:rFonts w:ascii="仿宋" w:eastAsia="仿宋" w:hAnsi="仿宋" w:cs="仿宋"/>
          <w:color w:val="000000"/>
          <w:sz w:val="28"/>
          <w:lang w:eastAsia="zh-CN"/>
        </w:rPr>
        <w:t>．如图，已知火车站的坐标为（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），文化馆的坐标为（﹣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）。</w:t>
      </w:r>
      <w:r w:rsidR="000348F4">
        <w:rPr>
          <w:noProof/>
        </w:rPr>
        <w:drawing>
          <wp:inline distT="0" distB="0" distL="0" distR="0" wp14:anchorId="267F2E82" wp14:editId="5784DB49">
            <wp:extent cx="1943100" cy="16843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acb7c3c47e5de635e22a63f767cdd7bd66d3aca8dd884cf97ebd5ace403b11.jpg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5" cy="168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82B1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）请你根据题目条件，画出平面直角坐标系；</w:t>
      </w:r>
    </w:p>
    <w:p w14:paraId="7A33A9CC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）写出体育场、市场、超市的坐标；</w:t>
      </w:r>
    </w:p>
    <w:p w14:paraId="2B05EDB9" w14:textId="77777777" w:rsidR="00F43E46" w:rsidRDefault="00000000">
      <w:pPr>
        <w:spacing w:after="60"/>
        <w:rPr>
          <w:lang w:eastAsia="zh-CN"/>
        </w:rPr>
      </w:pP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）已知游乐场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</w:t>
      </w:r>
      <w:r>
        <w:rPr>
          <w:rFonts w:ascii="仿宋" w:eastAsia="仿宋" w:hAnsi="仿宋" w:cs="仿宋"/>
          <w:color w:val="000000"/>
          <w:sz w:val="28"/>
          <w:lang w:eastAsia="zh-CN"/>
        </w:rPr>
        <w:t>，图书馆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B</w:t>
      </w:r>
      <w:r>
        <w:rPr>
          <w:rFonts w:ascii="仿宋" w:eastAsia="仿宋" w:hAnsi="仿宋" w:cs="仿宋"/>
          <w:color w:val="000000"/>
          <w:sz w:val="28"/>
          <w:lang w:eastAsia="zh-CN"/>
        </w:rPr>
        <w:t>，公园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C 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的坐标分别为（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0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5</w:t>
      </w:r>
      <w:r>
        <w:rPr>
          <w:rFonts w:ascii="仿宋" w:eastAsia="仿宋" w:hAnsi="仿宋" w:cs="仿宋"/>
          <w:color w:val="000000"/>
          <w:sz w:val="28"/>
          <w:lang w:eastAsia="zh-CN"/>
        </w:rPr>
        <w:t>），（﹣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），（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），请在图中标出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B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C </w:t>
      </w:r>
      <w:r>
        <w:rPr>
          <w:rFonts w:ascii="仿宋" w:eastAsia="仿宋" w:hAnsi="仿宋" w:cs="仿宋"/>
          <w:color w:val="000000"/>
          <w:sz w:val="28"/>
          <w:lang w:eastAsia="zh-CN"/>
        </w:rPr>
        <w:t>的位置。</w:t>
      </w:r>
    </w:p>
    <w:p w14:paraId="1D7D9A5E" w14:textId="4F9FD66C" w:rsidR="00F43E46" w:rsidRDefault="00F43E46">
      <w:pPr>
        <w:spacing w:after="80"/>
      </w:pPr>
    </w:p>
    <w:p w14:paraId="7697B88D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17</w:t>
      </w:r>
      <w:r>
        <w:rPr>
          <w:rFonts w:ascii="仿宋" w:eastAsia="仿宋" w:hAnsi="仿宋" w:cs="仿宋"/>
          <w:color w:val="000000"/>
          <w:sz w:val="28"/>
          <w:lang w:eastAsia="zh-CN"/>
        </w:rPr>
        <w:t>．在平面直角坐标系中，已知线段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AB </w:t>
      </w:r>
      <w:r>
        <w:rPr>
          <w:rFonts w:ascii="仿宋" w:eastAsia="仿宋" w:hAnsi="仿宋" w:cs="仿宋"/>
          <w:color w:val="000000"/>
          <w:sz w:val="28"/>
          <w:lang w:eastAsia="zh-CN"/>
        </w:rPr>
        <w:t>的两个端点分别是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</w:t>
      </w:r>
      <w:r>
        <w:rPr>
          <w:rFonts w:ascii="仿宋" w:eastAsia="仿宋" w:hAnsi="仿宋" w:cs="仿宋"/>
          <w:color w:val="000000"/>
          <w:sz w:val="28"/>
          <w:lang w:eastAsia="zh-CN"/>
        </w:rPr>
        <w:t>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B</w:t>
      </w: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），将线段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AB </w:t>
      </w:r>
      <w:r>
        <w:rPr>
          <w:rFonts w:ascii="仿宋" w:eastAsia="仿宋" w:hAnsi="仿宋" w:cs="仿宋"/>
          <w:color w:val="000000"/>
          <w:sz w:val="28"/>
          <w:lang w:eastAsia="zh-CN"/>
        </w:rPr>
        <w:t>平移后得到线段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perscript"/>
          <w:lang w:eastAsia="zh-CN"/>
        </w:rPr>
        <w:t>{ ′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B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perscript"/>
          <w:lang w:eastAsia="zh-CN"/>
        </w:rPr>
        <w:t>{ ′</w:t>
      </w:r>
      <w:r>
        <w:rPr>
          <w:rFonts w:ascii="仿宋" w:eastAsia="仿宋" w:hAnsi="仿宋" w:cs="仿宋"/>
          <w:color w:val="000000"/>
          <w:sz w:val="28"/>
          <w:lang w:eastAsia="zh-CN"/>
        </w:rPr>
        <w:t>，若点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perscript"/>
          <w:lang w:eastAsia="zh-CN"/>
        </w:rPr>
        <w:t>{ ′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坐标为（﹣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），则点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B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perscript"/>
          <w:lang w:eastAsia="zh-CN"/>
        </w:rPr>
        <w:t>{ ′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的坐标为（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358FE01A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A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0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6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6B95080E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B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4F62ED48" w14:textId="77777777" w:rsidR="00F43E46" w:rsidRDefault="00000000">
      <w:pPr>
        <w:spacing w:after="40"/>
        <w:ind w:left="283"/>
      </w:pPr>
      <w:r>
        <w:rPr>
          <w:rFonts w:ascii="Times New Roman" w:eastAsia="Times New Roman" w:hAnsi="Times New Roman" w:cs="Times New Roman"/>
          <w:i/>
          <w:color w:val="000000"/>
          <w:sz w:val="28"/>
        </w:rPr>
        <w:t>C</w:t>
      </w:r>
      <w:r>
        <w:rPr>
          <w:rFonts w:ascii="仿宋" w:eastAsia="仿宋" w:hAnsi="仿宋" w:cs="仿宋"/>
          <w:color w:val="000000"/>
          <w:sz w:val="28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6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0</w:t>
      </w:r>
      <w:r>
        <w:rPr>
          <w:rFonts w:ascii="仿宋" w:eastAsia="仿宋" w:hAnsi="仿宋" w:cs="仿宋"/>
          <w:color w:val="000000"/>
          <w:sz w:val="28"/>
        </w:rPr>
        <w:t>）</w:t>
      </w:r>
    </w:p>
    <w:p w14:paraId="2135C816" w14:textId="77777777" w:rsidR="00F43E46" w:rsidRDefault="00000000">
      <w:pPr>
        <w:spacing w:after="40"/>
        <w:ind w:left="283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D</w:t>
      </w:r>
      <w:r>
        <w:rPr>
          <w:rFonts w:ascii="仿宋" w:eastAsia="仿宋" w:hAnsi="仿宋" w:cs="仿宋"/>
          <w:color w:val="000000"/>
          <w:sz w:val="28"/>
          <w:lang w:eastAsia="zh-CN"/>
        </w:rPr>
        <w:t>．（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5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6</w:t>
      </w:r>
      <w:r>
        <w:rPr>
          <w:rFonts w:ascii="仿宋" w:eastAsia="仿宋" w:hAnsi="仿宋" w:cs="仿宋"/>
          <w:color w:val="000000"/>
          <w:sz w:val="28"/>
          <w:lang w:eastAsia="zh-CN"/>
        </w:rPr>
        <w:t>）</w:t>
      </w:r>
    </w:p>
    <w:p w14:paraId="2749C12C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18</w:t>
      </w:r>
      <w:r>
        <w:rPr>
          <w:rFonts w:ascii="仿宋" w:eastAsia="仿宋" w:hAnsi="仿宋" w:cs="仿宋"/>
          <w:color w:val="000000"/>
          <w:sz w:val="28"/>
          <w:lang w:eastAsia="zh-CN"/>
        </w:rPr>
        <w:t>．将点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P</w:t>
      </w: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m+2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2m</w:t>
      </w:r>
      <w:r>
        <w:rPr>
          <w:rFonts w:ascii="仿宋" w:eastAsia="仿宋" w:hAnsi="仿宋" w:cs="仿宋"/>
          <w:color w:val="000000"/>
          <w:sz w:val="28"/>
          <w:lang w:eastAsia="zh-CN"/>
        </w:rPr>
        <w:t>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）向下平移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1 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单位，向左平移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3 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单位得到点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Q</w:t>
      </w:r>
      <w:r>
        <w:rPr>
          <w:rFonts w:ascii="仿宋" w:eastAsia="仿宋" w:hAnsi="仿宋" w:cs="仿宋"/>
          <w:color w:val="000000"/>
          <w:sz w:val="28"/>
          <w:lang w:eastAsia="zh-CN"/>
        </w:rPr>
        <w:t>，点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Q </w:t>
      </w:r>
      <w:r>
        <w:rPr>
          <w:rFonts w:ascii="仿宋" w:eastAsia="仿宋" w:hAnsi="仿宋" w:cs="仿宋"/>
          <w:color w:val="000000"/>
          <w:sz w:val="28"/>
          <w:lang w:eastAsia="zh-CN"/>
        </w:rPr>
        <w:t>恰好落在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y </w:t>
      </w:r>
      <w:r>
        <w:rPr>
          <w:rFonts w:ascii="仿宋" w:eastAsia="仿宋" w:hAnsi="仿宋" w:cs="仿宋"/>
          <w:color w:val="000000"/>
          <w:sz w:val="28"/>
          <w:lang w:eastAsia="zh-CN"/>
        </w:rPr>
        <w:t>轴上，则点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Q </w:t>
      </w:r>
      <w:r>
        <w:rPr>
          <w:rFonts w:ascii="仿宋" w:eastAsia="仿宋" w:hAnsi="仿宋" w:cs="仿宋"/>
          <w:color w:val="000000"/>
          <w:sz w:val="28"/>
          <w:lang w:eastAsia="zh-CN"/>
        </w:rPr>
        <w:t>的坐标是。</w:t>
      </w:r>
    </w:p>
    <w:p w14:paraId="53846BE8" w14:textId="77777777" w:rsidR="00F43E46" w:rsidRDefault="00000000">
      <w:pPr>
        <w:spacing w:after="60"/>
        <w:rPr>
          <w:lang w:eastAsia="zh-CN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19</w:t>
      </w:r>
      <w:r>
        <w:rPr>
          <w:rFonts w:ascii="仿宋" w:eastAsia="仿宋" w:hAnsi="仿宋" w:cs="仿宋"/>
          <w:color w:val="000000"/>
          <w:sz w:val="28"/>
          <w:lang w:eastAsia="zh-CN"/>
        </w:rPr>
        <w:t>．如图，在平面直角坐标系中，已知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A</w:t>
      </w:r>
      <w:r>
        <w:rPr>
          <w:rFonts w:ascii="仿宋" w:eastAsia="仿宋" w:hAnsi="仿宋" w:cs="仿宋"/>
          <w:color w:val="000000"/>
          <w:sz w:val="28"/>
          <w:lang w:eastAsia="zh-CN"/>
        </w:rPr>
        <w:t>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3</w:t>
      </w:r>
      <w:r>
        <w:rPr>
          <w:rFonts w:ascii="仿宋" w:eastAsia="仿宋" w:hAnsi="仿宋" w:cs="仿宋"/>
          <w:color w:val="000000"/>
          <w:sz w:val="28"/>
          <w:lang w:eastAsia="zh-CN"/>
        </w:rPr>
        <w:t>），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B</w:t>
      </w:r>
      <w:r>
        <w:rPr>
          <w:rFonts w:ascii="仿宋" w:eastAsia="仿宋" w:hAnsi="仿宋" w:cs="仿宋"/>
          <w:color w:val="000000"/>
          <w:sz w:val="28"/>
          <w:lang w:eastAsia="zh-CN"/>
        </w:rPr>
        <w:t>（﹣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4</w:t>
      </w:r>
      <w:r>
        <w:rPr>
          <w:rFonts w:ascii="仿宋" w:eastAsia="仿宋" w:hAnsi="仿宋" w:cs="仿宋"/>
          <w:color w:val="000000"/>
          <w:sz w:val="28"/>
          <w:lang w:eastAsia="zh-CN"/>
        </w:rPr>
        <w:t>，﹣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1</w:t>
      </w:r>
      <w:r>
        <w:rPr>
          <w:rFonts w:ascii="仿宋" w:eastAsia="仿宋" w:hAnsi="仿宋" w:cs="仿宋"/>
          <w:color w:val="000000"/>
          <w:sz w:val="28"/>
          <w:lang w:eastAsia="zh-CN"/>
        </w:rPr>
        <w:t>），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C</w:t>
      </w:r>
      <w:r>
        <w:rPr>
          <w:rFonts w:ascii="仿宋" w:eastAsia="仿宋" w:hAnsi="仿宋" w:cs="仿宋"/>
          <w:color w:val="000000"/>
          <w:sz w:val="28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2</w:t>
      </w:r>
      <w:r>
        <w:rPr>
          <w:rFonts w:ascii="仿宋" w:eastAsia="仿宋" w:hAnsi="仿宋" w:cs="仿宋"/>
          <w:color w:val="000000"/>
          <w:sz w:val="28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>0</w:t>
      </w:r>
      <w:r>
        <w:rPr>
          <w:rFonts w:ascii="仿宋" w:eastAsia="仿宋" w:hAnsi="仿宋" w:cs="仿宋"/>
          <w:color w:val="000000"/>
          <w:sz w:val="28"/>
          <w:lang w:eastAsia="zh-CN"/>
        </w:rPr>
        <w:t>），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△ABC </w:t>
      </w:r>
      <w:r>
        <w:rPr>
          <w:rFonts w:ascii="仿宋" w:eastAsia="仿宋" w:hAnsi="仿宋" w:cs="仿宋"/>
          <w:color w:val="000000"/>
          <w:sz w:val="28"/>
          <w:lang w:eastAsia="zh-CN"/>
        </w:rPr>
        <w:t>先向右平移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6 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单位长度，再向上平移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4 </w:t>
      </w:r>
      <w:proofErr w:type="gramStart"/>
      <w:r>
        <w:rPr>
          <w:rFonts w:ascii="仿宋" w:eastAsia="仿宋" w:hAnsi="仿宋" w:cs="仿宋"/>
          <w:color w:val="000000"/>
          <w:sz w:val="28"/>
          <w:lang w:eastAsia="zh-CN"/>
        </w:rPr>
        <w:t>个</w:t>
      </w:r>
      <w:proofErr w:type="gramEnd"/>
      <w:r>
        <w:rPr>
          <w:rFonts w:ascii="仿宋" w:eastAsia="仿宋" w:hAnsi="仿宋" w:cs="仿宋"/>
          <w:color w:val="000000"/>
          <w:sz w:val="28"/>
          <w:lang w:eastAsia="zh-CN"/>
        </w:rPr>
        <w:t>单位长度得到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△ A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bscript"/>
          <w:lang w:eastAsia="zh-CN"/>
        </w:rPr>
        <w:t>{ 1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B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bscript"/>
          <w:lang w:eastAsia="zh-CN"/>
        </w:rPr>
        <w:t>{ 1</w:t>
      </w:r>
      <w:r>
        <w:rPr>
          <w:rFonts w:ascii="Times New Roman" w:eastAsia="Times New Roman" w:hAnsi="Times New Roman" w:cs="Times New Roman"/>
          <w:i/>
          <w:color w:val="000000"/>
          <w:sz w:val="28"/>
          <w:lang w:eastAsia="zh-CN"/>
        </w:rPr>
        <w:t xml:space="preserve"> C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bscript"/>
          <w:lang w:eastAsia="zh-CN"/>
        </w:rPr>
        <w:t>{ 1</w:t>
      </w:r>
      <w:r>
        <w:rPr>
          <w:rFonts w:ascii="仿宋" w:eastAsia="仿宋" w:hAnsi="仿宋" w:cs="仿宋"/>
          <w:color w:val="000000"/>
          <w:sz w:val="28"/>
          <w:lang w:eastAsia="zh-CN"/>
        </w:rPr>
        <w:t>，完成以下问题：</w:t>
      </w:r>
    </w:p>
    <w:p w14:paraId="1A2C8298" w14:textId="77777777" w:rsidR="00F43E46" w:rsidRDefault="00000000">
      <w:pPr>
        <w:spacing w:after="60"/>
      </w:pPr>
      <w:r>
        <w:rPr>
          <w:rFonts w:ascii="仿宋" w:eastAsia="仿宋" w:hAnsi="仿宋" w:cs="仿宋"/>
          <w:color w:val="000000"/>
          <w:sz w:val="28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）画出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△ A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18"/>
          <w:vertAlign w:val="subscript"/>
        </w:rPr>
        <w:t>{ 1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B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18"/>
          <w:vertAlign w:val="subscript"/>
        </w:rPr>
        <w:t>{ 1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C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18"/>
          <w:vertAlign w:val="subscript"/>
        </w:rPr>
        <w:t>{ 1</w:t>
      </w:r>
      <w:proofErr w:type="gramEnd"/>
      <w:r>
        <w:rPr>
          <w:rFonts w:ascii="仿宋" w:eastAsia="仿宋" w:hAnsi="仿宋" w:cs="仿宋"/>
          <w:color w:val="000000"/>
          <w:sz w:val="28"/>
        </w:rPr>
        <w:t>；</w:t>
      </w:r>
    </w:p>
    <w:p w14:paraId="389AB67E" w14:textId="77777777" w:rsidR="00F43E46" w:rsidRDefault="00000000">
      <w:pPr>
        <w:spacing w:after="60"/>
      </w:pPr>
      <w:r>
        <w:rPr>
          <w:rFonts w:ascii="仿宋" w:eastAsia="仿宋" w:hAnsi="仿宋" w:cs="仿宋"/>
          <w:color w:val="000000"/>
          <w:sz w:val="28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）写出点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A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bscript"/>
        </w:rPr>
        <w:t>{ 1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, \ B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bscript"/>
        </w:rPr>
        <w:t>{ 1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, \ C </w:t>
      </w:r>
      <w:r>
        <w:rPr>
          <w:rFonts w:ascii="Times New Roman" w:eastAsia="Times New Roman" w:hAnsi="Times New Roman" w:cs="Times New Roman"/>
          <w:i/>
          <w:color w:val="000000"/>
          <w:sz w:val="18"/>
          <w:vertAlign w:val="subscript"/>
        </w:rPr>
        <w:t>{ 1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的坐标；</w:t>
      </w:r>
    </w:p>
    <w:p w14:paraId="2257DF3C" w14:textId="77777777" w:rsidR="00F43E46" w:rsidRDefault="00000000">
      <w:pPr>
        <w:spacing w:after="60"/>
      </w:pPr>
      <w:r>
        <w:rPr>
          <w:rFonts w:ascii="仿宋" w:eastAsia="仿宋" w:hAnsi="仿宋" w:cs="仿宋"/>
          <w:color w:val="000000"/>
          <w:sz w:val="28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）求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 xml:space="preserve"> △ABC </w:t>
      </w:r>
      <w:r>
        <w:rPr>
          <w:rFonts w:ascii="仿宋" w:eastAsia="仿宋" w:hAnsi="仿宋" w:cs="仿宋"/>
          <w:color w:val="000000"/>
          <w:sz w:val="28"/>
        </w:rPr>
        <w:t>的面积。</w:t>
      </w:r>
    </w:p>
    <w:p w14:paraId="201BC403" w14:textId="77777777" w:rsidR="00F43E46" w:rsidRDefault="00000000">
      <w:pPr>
        <w:spacing w:after="80"/>
      </w:pPr>
      <w:r>
        <w:rPr>
          <w:noProof/>
        </w:rPr>
        <w:drawing>
          <wp:inline distT="0" distB="0" distL="0" distR="0" wp14:anchorId="72C73F6B" wp14:editId="30ADC293">
            <wp:extent cx="2305050" cy="18000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cf3f71f3d2358c347010432d1feacb47cdb1b7c4d3d40890cf2dabc57232a3.jpg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47" cy="180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9344" w14:textId="77777777" w:rsidR="00F43E4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B3E854A" w14:textId="77777777" w:rsidR="00F43E46" w:rsidRDefault="00F43E46">
      <w:pPr>
        <w:rPr>
          <w:lang w:eastAsia="zh-CN"/>
        </w:rPr>
        <w:sectPr w:rsidR="00F43E46">
          <w:footerReference w:type="default" r:id="rId23"/>
          <w:pgSz w:w="11906" w:h="16838"/>
          <w:pgMar w:top="1134" w:right="1134" w:bottom="1134" w:left="1134" w:header="720" w:footer="720" w:gutter="0"/>
          <w:cols w:num="2" w:sep="1" w:space="425"/>
          <w:docGrid w:linePitch="360"/>
        </w:sectPr>
      </w:pPr>
    </w:p>
    <w:p w14:paraId="788C2120" w14:textId="77777777" w:rsidR="00F43E46" w:rsidRDefault="00000000">
      <w:pPr>
        <w:spacing w:after="240"/>
        <w:rPr>
          <w:lang w:eastAsia="zh-CN"/>
        </w:rPr>
      </w:pPr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lastRenderedPageBreak/>
        <w:t>题目信息总</w:t>
      </w:r>
      <w:proofErr w:type="gramStart"/>
      <w:r>
        <w:rPr>
          <w:rFonts w:ascii="方正小标宋简体" w:eastAsia="方正小标宋简体" w:hAnsi="方正小标宋简体" w:cs="方正小标宋简体"/>
          <w:b/>
          <w:color w:val="000000"/>
          <w:sz w:val="32"/>
          <w:lang w:eastAsia="zh-CN"/>
        </w:rPr>
        <w:t>览</w:t>
      </w:r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5"/>
        <w:gridCol w:w="2165"/>
        <w:gridCol w:w="1216"/>
        <w:gridCol w:w="4328"/>
      </w:tblGrid>
      <w:tr w:rsidR="00F43E46" w14:paraId="19BF492E" w14:textId="77777777">
        <w:tc>
          <w:tcPr>
            <w:tcW w:w="0" w:type="auto"/>
          </w:tcPr>
          <w:p w14:paraId="32DFC023" w14:textId="77777777" w:rsidR="00F43E46" w:rsidRDefault="00000000">
            <w:proofErr w:type="spellStart"/>
            <w:r>
              <w:rPr>
                <w:rFonts w:ascii="仿宋" w:eastAsia="仿宋" w:hAnsi="仿宋" w:cs="仿宋"/>
                <w:b/>
                <w:color w:val="000000"/>
                <w:sz w:val="24"/>
              </w:rPr>
              <w:t>题目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0" w:type="auto"/>
          </w:tcPr>
          <w:p w14:paraId="4CDACDC4" w14:textId="77777777" w:rsidR="00F43E46" w:rsidRDefault="00000000">
            <w:r>
              <w:rPr>
                <w:rFonts w:ascii="仿宋" w:eastAsia="仿宋" w:hAnsi="仿宋" w:cs="仿宋"/>
                <w:b/>
                <w:color w:val="000000"/>
                <w:sz w:val="24"/>
              </w:rPr>
              <w:t>知识考察点</w:t>
            </w:r>
          </w:p>
        </w:tc>
        <w:tc>
          <w:tcPr>
            <w:tcW w:w="0" w:type="auto"/>
          </w:tcPr>
          <w:p w14:paraId="0114A3E3" w14:textId="77777777" w:rsidR="00F43E46" w:rsidRDefault="00000000">
            <w:r>
              <w:rPr>
                <w:rFonts w:ascii="仿宋" w:eastAsia="仿宋" w:hAnsi="仿宋" w:cs="仿宋"/>
                <w:b/>
                <w:color w:val="000000"/>
                <w:sz w:val="24"/>
              </w:rPr>
              <w:t>难度</w:t>
            </w:r>
          </w:p>
        </w:tc>
        <w:tc>
          <w:tcPr>
            <w:tcW w:w="0" w:type="auto"/>
          </w:tcPr>
          <w:p w14:paraId="0FDFDA1D" w14:textId="77777777" w:rsidR="00F43E46" w:rsidRDefault="00000000">
            <w:r>
              <w:rPr>
                <w:rFonts w:ascii="仿宋" w:eastAsia="仿宋" w:hAnsi="仿宋" w:cs="仿宋"/>
                <w:b/>
                <w:color w:val="000000"/>
                <w:sz w:val="24"/>
              </w:rPr>
              <w:t>入选理由</w:t>
            </w:r>
          </w:p>
        </w:tc>
      </w:tr>
      <w:tr w:rsidR="00F43E46" w14:paraId="73CF7109" w14:textId="77777777">
        <w:tc>
          <w:tcPr>
            <w:tcW w:w="0" w:type="auto"/>
          </w:tcPr>
          <w:p w14:paraId="5A6722FE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即学即练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-1</w:t>
            </w:r>
          </w:p>
        </w:tc>
        <w:tc>
          <w:tcPr>
            <w:tcW w:w="0" w:type="auto"/>
          </w:tcPr>
          <w:p w14:paraId="41B65216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坐标表示位置</w:t>
            </w:r>
          </w:p>
        </w:tc>
        <w:tc>
          <w:tcPr>
            <w:tcW w:w="0" w:type="auto"/>
          </w:tcPr>
          <w:p w14:paraId="0A77F60E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</w:t>
            </w:r>
          </w:p>
        </w:tc>
        <w:tc>
          <w:tcPr>
            <w:tcW w:w="0" w:type="auto"/>
          </w:tcPr>
          <w:p w14:paraId="37272551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覆盖坐标系建立、点坐标读取与点定位</w:t>
            </w:r>
          </w:p>
        </w:tc>
      </w:tr>
      <w:tr w:rsidR="00F43E46" w14:paraId="07F43F77" w14:textId="77777777">
        <w:tc>
          <w:tcPr>
            <w:tcW w:w="0" w:type="auto"/>
          </w:tcPr>
          <w:p w14:paraId="78305396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即学即练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-3</w:t>
            </w:r>
          </w:p>
        </w:tc>
        <w:tc>
          <w:tcPr>
            <w:tcW w:w="0" w:type="auto"/>
          </w:tcPr>
          <w:p w14:paraId="7103A24B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点的平移</w:t>
            </w:r>
          </w:p>
        </w:tc>
        <w:tc>
          <w:tcPr>
            <w:tcW w:w="0" w:type="auto"/>
          </w:tcPr>
          <w:p w14:paraId="3375FA61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</w:t>
            </w:r>
          </w:p>
        </w:tc>
        <w:tc>
          <w:tcPr>
            <w:tcW w:w="0" w:type="auto"/>
          </w:tcPr>
          <w:p w14:paraId="50131AB4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作为平移规则的直接应用例题</w:t>
            </w:r>
          </w:p>
        </w:tc>
      </w:tr>
      <w:tr w:rsidR="00F43E46" w14:paraId="5FAF40D4" w14:textId="77777777">
        <w:tc>
          <w:tcPr>
            <w:tcW w:w="0" w:type="auto"/>
          </w:tcPr>
          <w:p w14:paraId="40336410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04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</w:t>
            </w:r>
          </w:p>
        </w:tc>
        <w:tc>
          <w:tcPr>
            <w:tcW w:w="0" w:type="auto"/>
          </w:tcPr>
          <w:p w14:paraId="0E929D9F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坐标规律探索</w:t>
            </w:r>
          </w:p>
        </w:tc>
        <w:tc>
          <w:tcPr>
            <w:tcW w:w="0" w:type="auto"/>
          </w:tcPr>
          <w:p w14:paraId="29B58E24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★★★★</w:t>
            </w:r>
          </w:p>
        </w:tc>
        <w:tc>
          <w:tcPr>
            <w:tcW w:w="0" w:type="auto"/>
          </w:tcPr>
          <w:p w14:paraId="351AC974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代表反射运动中的周期规律</w:t>
            </w:r>
          </w:p>
        </w:tc>
      </w:tr>
      <w:tr w:rsidR="00F43E46" w14:paraId="7B20EBA2" w14:textId="77777777">
        <w:tc>
          <w:tcPr>
            <w:tcW w:w="0" w:type="auto"/>
          </w:tcPr>
          <w:p w14:paraId="6156EF1D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典例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5F200D2A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坐标确定位置</w:t>
            </w:r>
          </w:p>
        </w:tc>
        <w:tc>
          <w:tcPr>
            <w:tcW w:w="0" w:type="auto"/>
          </w:tcPr>
          <w:p w14:paraId="6BA5F818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</w:t>
            </w:r>
          </w:p>
        </w:tc>
        <w:tc>
          <w:tcPr>
            <w:tcW w:w="0" w:type="auto"/>
          </w:tcPr>
          <w:p w14:paraId="592BA9E0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巩固根据已知点反推坐标系并读取位置</w:t>
            </w:r>
          </w:p>
        </w:tc>
      </w:tr>
      <w:tr w:rsidR="00F43E46" w14:paraId="723AC3AD" w14:textId="77777777">
        <w:tc>
          <w:tcPr>
            <w:tcW w:w="0" w:type="auto"/>
          </w:tcPr>
          <w:p w14:paraId="38FCB052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变式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5105070A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坐标确定位置</w:t>
            </w:r>
          </w:p>
        </w:tc>
        <w:tc>
          <w:tcPr>
            <w:tcW w:w="0" w:type="auto"/>
          </w:tcPr>
          <w:p w14:paraId="48EBEEE3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</w:t>
            </w:r>
          </w:p>
        </w:tc>
        <w:tc>
          <w:tcPr>
            <w:tcW w:w="0" w:type="auto"/>
          </w:tcPr>
          <w:p w14:paraId="1E3855A8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用网格点坐标巩固同一坐标系下的位置读取</w:t>
            </w:r>
          </w:p>
        </w:tc>
      </w:tr>
      <w:tr w:rsidR="00F43E46" w14:paraId="031A76ED" w14:textId="77777777">
        <w:tc>
          <w:tcPr>
            <w:tcW w:w="0" w:type="auto"/>
          </w:tcPr>
          <w:p w14:paraId="5371C626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变式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4ECB74D9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坐标确定位置</w:t>
            </w:r>
          </w:p>
        </w:tc>
        <w:tc>
          <w:tcPr>
            <w:tcW w:w="0" w:type="auto"/>
          </w:tcPr>
          <w:p w14:paraId="6E4E88E3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</w:t>
            </w:r>
          </w:p>
        </w:tc>
        <w:tc>
          <w:tcPr>
            <w:tcW w:w="0" w:type="auto"/>
          </w:tcPr>
          <w:p w14:paraId="55E6676C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由两个已知位置反推坐标系，再确定新位置</w:t>
            </w:r>
          </w:p>
        </w:tc>
      </w:tr>
      <w:tr w:rsidR="00F43E46" w14:paraId="5FA04979" w14:textId="77777777">
        <w:tc>
          <w:tcPr>
            <w:tcW w:w="0" w:type="auto"/>
          </w:tcPr>
          <w:p w14:paraId="295109A9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02-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典例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24EC6EA4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点的平移</w:t>
            </w:r>
          </w:p>
        </w:tc>
        <w:tc>
          <w:tcPr>
            <w:tcW w:w="0" w:type="auto"/>
          </w:tcPr>
          <w:p w14:paraId="1D5D56AF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</w:t>
            </w:r>
          </w:p>
        </w:tc>
        <w:tc>
          <w:tcPr>
            <w:tcW w:w="0" w:type="auto"/>
          </w:tcPr>
          <w:p w14:paraId="20D32788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巩固横坐标变化、纵坐标不变</w:t>
            </w:r>
          </w:p>
        </w:tc>
      </w:tr>
      <w:tr w:rsidR="00F43E46" w14:paraId="145E8542" w14:textId="77777777">
        <w:tc>
          <w:tcPr>
            <w:tcW w:w="0" w:type="auto"/>
          </w:tcPr>
          <w:p w14:paraId="232F8239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02-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变式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70A38152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点的平移</w:t>
            </w:r>
          </w:p>
        </w:tc>
        <w:tc>
          <w:tcPr>
            <w:tcW w:w="0" w:type="auto"/>
          </w:tcPr>
          <w:p w14:paraId="4BA524F8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</w:t>
            </w:r>
          </w:p>
        </w:tc>
        <w:tc>
          <w:tcPr>
            <w:tcW w:w="0" w:type="auto"/>
          </w:tcPr>
          <w:p w14:paraId="19881371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巩固向下平移的纵坐标变化</w:t>
            </w:r>
          </w:p>
        </w:tc>
      </w:tr>
      <w:tr w:rsidR="00F43E46" w14:paraId="47DD8551" w14:textId="77777777">
        <w:tc>
          <w:tcPr>
            <w:tcW w:w="0" w:type="auto"/>
          </w:tcPr>
          <w:p w14:paraId="092AF917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02-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变式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50A29F1A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点的平移</w:t>
            </w:r>
          </w:p>
        </w:tc>
        <w:tc>
          <w:tcPr>
            <w:tcW w:w="0" w:type="auto"/>
          </w:tcPr>
          <w:p w14:paraId="09BE87AF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</w:t>
            </w:r>
          </w:p>
        </w:tc>
        <w:tc>
          <w:tcPr>
            <w:tcW w:w="0" w:type="auto"/>
          </w:tcPr>
          <w:p w14:paraId="6D67F2E1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巩固连续平移的坐标变化</w:t>
            </w:r>
          </w:p>
        </w:tc>
      </w:tr>
      <w:tr w:rsidR="00F43E46" w14:paraId="694EDE39" w14:textId="77777777">
        <w:tc>
          <w:tcPr>
            <w:tcW w:w="0" w:type="auto"/>
          </w:tcPr>
          <w:p w14:paraId="18505DB4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04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</w:t>
            </w:r>
          </w:p>
        </w:tc>
        <w:tc>
          <w:tcPr>
            <w:tcW w:w="0" w:type="auto"/>
          </w:tcPr>
          <w:p w14:paraId="5E277DBB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坐标递推规律</w:t>
            </w:r>
          </w:p>
        </w:tc>
        <w:tc>
          <w:tcPr>
            <w:tcW w:w="0" w:type="auto"/>
          </w:tcPr>
          <w:p w14:paraId="2C0F69BE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★★★★</w:t>
            </w:r>
          </w:p>
        </w:tc>
        <w:tc>
          <w:tcPr>
            <w:tcW w:w="0" w:type="auto"/>
          </w:tcPr>
          <w:p w14:paraId="66586CB2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训练由点列坐标归纳一般规律</w:t>
            </w:r>
          </w:p>
        </w:tc>
      </w:tr>
      <w:tr w:rsidR="00F43E46" w14:paraId="4A9775D0" w14:textId="77777777">
        <w:tc>
          <w:tcPr>
            <w:tcW w:w="0" w:type="auto"/>
          </w:tcPr>
          <w:p w14:paraId="11B030B0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04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</w:t>
            </w:r>
          </w:p>
        </w:tc>
        <w:tc>
          <w:tcPr>
            <w:tcW w:w="0" w:type="auto"/>
          </w:tcPr>
          <w:p w14:paraId="2F488CB5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动点周期规律</w:t>
            </w:r>
          </w:p>
        </w:tc>
        <w:tc>
          <w:tcPr>
            <w:tcW w:w="0" w:type="auto"/>
          </w:tcPr>
          <w:p w14:paraId="0D4ABB26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</w:t>
            </w:r>
          </w:p>
        </w:tc>
        <w:tc>
          <w:tcPr>
            <w:tcW w:w="0" w:type="auto"/>
          </w:tcPr>
          <w:p w14:paraId="06FA478C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训练横坐标线性变化和纵坐标周期循环</w:t>
            </w:r>
          </w:p>
        </w:tc>
      </w:tr>
      <w:tr w:rsidR="00F43E46" w14:paraId="2C602905" w14:textId="77777777">
        <w:tc>
          <w:tcPr>
            <w:tcW w:w="0" w:type="auto"/>
          </w:tcPr>
          <w:p w14:paraId="2F8F8FFE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04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</w:t>
            </w:r>
          </w:p>
        </w:tc>
        <w:tc>
          <w:tcPr>
            <w:tcW w:w="0" w:type="auto"/>
          </w:tcPr>
          <w:p w14:paraId="3193DE8A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方向循环规律</w:t>
            </w:r>
          </w:p>
        </w:tc>
        <w:tc>
          <w:tcPr>
            <w:tcW w:w="0" w:type="auto"/>
          </w:tcPr>
          <w:p w14:paraId="10CD10C1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</w:t>
            </w:r>
          </w:p>
        </w:tc>
        <w:tc>
          <w:tcPr>
            <w:tcW w:w="0" w:type="auto"/>
          </w:tcPr>
          <w:p w14:paraId="26086D91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训练按移动方向周期确定坐标</w:t>
            </w:r>
          </w:p>
        </w:tc>
      </w:tr>
      <w:tr w:rsidR="00F43E46" w14:paraId="119E824A" w14:textId="77777777">
        <w:tc>
          <w:tcPr>
            <w:tcW w:w="0" w:type="auto"/>
          </w:tcPr>
          <w:p w14:paraId="00127A64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变式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0" w:type="auto"/>
          </w:tcPr>
          <w:p w14:paraId="5FEDEC13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坐标与方向距离</w:t>
            </w:r>
          </w:p>
        </w:tc>
        <w:tc>
          <w:tcPr>
            <w:tcW w:w="0" w:type="auto"/>
          </w:tcPr>
          <w:p w14:paraId="45867303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</w:t>
            </w:r>
          </w:p>
        </w:tc>
        <w:tc>
          <w:tcPr>
            <w:tcW w:w="0" w:type="auto"/>
          </w:tcPr>
          <w:p w14:paraId="51F726F6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综合坐标表示与方向距离表示位置</w:t>
            </w:r>
          </w:p>
        </w:tc>
      </w:tr>
      <w:tr w:rsidR="00F43E46" w14:paraId="0E6201B9" w14:textId="77777777">
        <w:tc>
          <w:tcPr>
            <w:tcW w:w="0" w:type="auto"/>
          </w:tcPr>
          <w:p w14:paraId="08F8F8F9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强化训练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-1</w:t>
            </w:r>
          </w:p>
        </w:tc>
        <w:tc>
          <w:tcPr>
            <w:tcW w:w="0" w:type="auto"/>
          </w:tcPr>
          <w:p w14:paraId="527422C0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坐标确定位置</w:t>
            </w:r>
          </w:p>
        </w:tc>
        <w:tc>
          <w:tcPr>
            <w:tcW w:w="0" w:type="auto"/>
          </w:tcPr>
          <w:p w14:paraId="4C6605BA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</w:t>
            </w:r>
          </w:p>
        </w:tc>
        <w:tc>
          <w:tcPr>
            <w:tcW w:w="0" w:type="auto"/>
          </w:tcPr>
          <w:p w14:paraId="00F69295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在不同棋盘图中迁移坐标读取方法</w:t>
            </w:r>
          </w:p>
        </w:tc>
      </w:tr>
      <w:tr w:rsidR="00F43E46" w14:paraId="0223F969" w14:textId="77777777">
        <w:tc>
          <w:tcPr>
            <w:tcW w:w="0" w:type="auto"/>
          </w:tcPr>
          <w:p w14:paraId="60E8D466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强化训练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-3</w:t>
            </w:r>
          </w:p>
        </w:tc>
        <w:tc>
          <w:tcPr>
            <w:tcW w:w="0" w:type="auto"/>
          </w:tcPr>
          <w:p w14:paraId="5F292941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坐标确定位置</w:t>
            </w:r>
          </w:p>
        </w:tc>
        <w:tc>
          <w:tcPr>
            <w:tcW w:w="0" w:type="auto"/>
          </w:tcPr>
          <w:p w14:paraId="49207CD4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</w:t>
            </w:r>
          </w:p>
        </w:tc>
        <w:tc>
          <w:tcPr>
            <w:tcW w:w="0" w:type="auto"/>
          </w:tcPr>
          <w:p w14:paraId="7E619F2A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用两枚棋子的坐标确定坐标系并读取第三点</w:t>
            </w:r>
          </w:p>
        </w:tc>
      </w:tr>
      <w:tr w:rsidR="00F43E46" w14:paraId="71033AB5" w14:textId="77777777">
        <w:tc>
          <w:tcPr>
            <w:tcW w:w="0" w:type="auto"/>
          </w:tcPr>
          <w:p w14:paraId="3923DB08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强化训练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-16</w:t>
            </w:r>
          </w:p>
        </w:tc>
        <w:tc>
          <w:tcPr>
            <w:tcW w:w="0" w:type="auto"/>
          </w:tcPr>
          <w:p w14:paraId="2F9689FE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坐标系建立与点定位</w:t>
            </w:r>
          </w:p>
        </w:tc>
        <w:tc>
          <w:tcPr>
            <w:tcW w:w="0" w:type="auto"/>
          </w:tcPr>
          <w:p w14:paraId="3D3895B6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★★★★</w:t>
            </w:r>
          </w:p>
        </w:tc>
        <w:tc>
          <w:tcPr>
            <w:tcW w:w="0" w:type="auto"/>
          </w:tcPr>
          <w:p w14:paraId="3ED4490D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由已知地点坐标建立坐标系并完成多点定位</w:t>
            </w:r>
          </w:p>
        </w:tc>
      </w:tr>
      <w:tr w:rsidR="00F43E46" w14:paraId="2EAAD10F" w14:textId="77777777">
        <w:tc>
          <w:tcPr>
            <w:tcW w:w="0" w:type="auto"/>
          </w:tcPr>
          <w:p w14:paraId="23F01A6E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02-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变式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</w:tcPr>
          <w:p w14:paraId="4D32BE5C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图形平移</w:t>
            </w:r>
          </w:p>
        </w:tc>
        <w:tc>
          <w:tcPr>
            <w:tcW w:w="0" w:type="auto"/>
          </w:tcPr>
          <w:p w14:paraId="2EBDA571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</w:t>
            </w:r>
          </w:p>
        </w:tc>
        <w:tc>
          <w:tcPr>
            <w:tcW w:w="0" w:type="auto"/>
          </w:tcPr>
          <w:p w14:paraId="3C80A79C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由一个对应点确定整条线段的平移规律</w:t>
            </w:r>
          </w:p>
        </w:tc>
      </w:tr>
      <w:tr w:rsidR="00F43E46" w14:paraId="1F1B49D3" w14:textId="77777777">
        <w:tc>
          <w:tcPr>
            <w:tcW w:w="0" w:type="auto"/>
          </w:tcPr>
          <w:p w14:paraId="6A22E791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02-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变式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0" w:type="auto"/>
          </w:tcPr>
          <w:p w14:paraId="581A8B94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含参点平移</w:t>
            </w:r>
          </w:p>
        </w:tc>
        <w:tc>
          <w:tcPr>
            <w:tcW w:w="0" w:type="auto"/>
          </w:tcPr>
          <w:p w14:paraId="0D6987CF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</w:t>
            </w:r>
          </w:p>
        </w:tc>
        <w:tc>
          <w:tcPr>
            <w:tcW w:w="0" w:type="auto"/>
          </w:tcPr>
          <w:p w14:paraId="248BB7EA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结合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eastAsia="zh-CN"/>
              </w:rPr>
              <w:t xml:space="preserve"> y </w:t>
            </w: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轴上点的横坐标特征求点坐标</w:t>
            </w:r>
          </w:p>
        </w:tc>
      </w:tr>
      <w:tr w:rsidR="00F43E46" w14:paraId="43E345C8" w14:textId="77777777">
        <w:tc>
          <w:tcPr>
            <w:tcW w:w="0" w:type="auto"/>
          </w:tcPr>
          <w:p w14:paraId="74EBF7DE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05-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典例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1B910626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平移与面积</w:t>
            </w:r>
          </w:p>
        </w:tc>
        <w:tc>
          <w:tcPr>
            <w:tcW w:w="0" w:type="auto"/>
          </w:tcPr>
          <w:p w14:paraId="25A59515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★★★★</w:t>
            </w:r>
          </w:p>
        </w:tc>
        <w:tc>
          <w:tcPr>
            <w:tcW w:w="0" w:type="auto"/>
          </w:tcPr>
          <w:p w14:paraId="5C54FFB9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图形平移后读坐标，并用割补法求面积</w:t>
            </w:r>
          </w:p>
        </w:tc>
      </w:tr>
      <w:tr w:rsidR="00F43E46" w14:paraId="40287CD4" w14:textId="77777777">
        <w:tc>
          <w:tcPr>
            <w:tcW w:w="0" w:type="auto"/>
          </w:tcPr>
          <w:p w14:paraId="00F8E0E1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05-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变式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66D7B555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平移与面积</w:t>
            </w:r>
          </w:p>
        </w:tc>
        <w:tc>
          <w:tcPr>
            <w:tcW w:w="0" w:type="auto"/>
          </w:tcPr>
          <w:p w14:paraId="7C54746A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★★★★</w:t>
            </w:r>
          </w:p>
        </w:tc>
        <w:tc>
          <w:tcPr>
            <w:tcW w:w="0" w:type="auto"/>
          </w:tcPr>
          <w:p w14:paraId="4F02F972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综合图形平移、顶点坐标与面积计算</w:t>
            </w:r>
          </w:p>
        </w:tc>
      </w:tr>
      <w:tr w:rsidR="00F43E46" w14:paraId="42DAA462" w14:textId="77777777">
        <w:tc>
          <w:tcPr>
            <w:tcW w:w="0" w:type="auto"/>
          </w:tcPr>
          <w:p w14:paraId="6C49B8DD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04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</w:t>
            </w:r>
          </w:p>
        </w:tc>
        <w:tc>
          <w:tcPr>
            <w:tcW w:w="0" w:type="auto"/>
          </w:tcPr>
          <w:p w14:paraId="6345ED0B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几何图形规律</w:t>
            </w:r>
          </w:p>
        </w:tc>
        <w:tc>
          <w:tcPr>
            <w:tcW w:w="0" w:type="auto"/>
          </w:tcPr>
          <w:p w14:paraId="0CA3BB75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★★★★</w:t>
            </w:r>
          </w:p>
        </w:tc>
        <w:tc>
          <w:tcPr>
            <w:tcW w:w="0" w:type="auto"/>
          </w:tcPr>
          <w:p w14:paraId="005B1FAB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结合等腰直角三角形结构判断点坐标</w:t>
            </w:r>
          </w:p>
        </w:tc>
      </w:tr>
      <w:tr w:rsidR="00F43E46" w14:paraId="000BFA5F" w14:textId="77777777">
        <w:tc>
          <w:tcPr>
            <w:tcW w:w="0" w:type="auto"/>
          </w:tcPr>
          <w:p w14:paraId="58E12575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04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</w:t>
            </w:r>
          </w:p>
        </w:tc>
        <w:tc>
          <w:tcPr>
            <w:tcW w:w="0" w:type="auto"/>
          </w:tcPr>
          <w:p w14:paraId="5066EA45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格点排列规律</w:t>
            </w:r>
          </w:p>
        </w:tc>
        <w:tc>
          <w:tcPr>
            <w:tcW w:w="0" w:type="auto"/>
          </w:tcPr>
          <w:p w14:paraId="17364112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★★★★</w:t>
            </w:r>
          </w:p>
        </w:tc>
        <w:tc>
          <w:tcPr>
            <w:tcW w:w="0" w:type="auto"/>
          </w:tcPr>
          <w:p w14:paraId="176B0783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训练方阵、分层与序号对应关系</w:t>
            </w:r>
          </w:p>
        </w:tc>
      </w:tr>
      <w:tr w:rsidR="00F43E46" w14:paraId="67B9E501" w14:textId="77777777">
        <w:tc>
          <w:tcPr>
            <w:tcW w:w="0" w:type="auto"/>
          </w:tcPr>
          <w:p w14:paraId="6690B074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04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</w:t>
            </w:r>
          </w:p>
        </w:tc>
        <w:tc>
          <w:tcPr>
            <w:tcW w:w="0" w:type="auto"/>
          </w:tcPr>
          <w:p w14:paraId="57CE36D8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翻折规律</w:t>
            </w:r>
          </w:p>
        </w:tc>
        <w:tc>
          <w:tcPr>
            <w:tcW w:w="0" w:type="auto"/>
          </w:tcPr>
          <w:p w14:paraId="1D1AE8BE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★★★★</w:t>
            </w:r>
          </w:p>
        </w:tc>
        <w:tc>
          <w:tcPr>
            <w:tcW w:w="0" w:type="auto"/>
          </w:tcPr>
          <w:p w14:paraId="2C5F868F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训练正方形连续翻转中的周期分析</w:t>
            </w:r>
          </w:p>
        </w:tc>
      </w:tr>
      <w:tr w:rsidR="00F43E46" w14:paraId="74D64DF8" w14:textId="77777777">
        <w:tc>
          <w:tcPr>
            <w:tcW w:w="0" w:type="auto"/>
          </w:tcPr>
          <w:p w14:paraId="61933506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04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第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  <w:r>
              <w:rPr>
                <w:rFonts w:ascii="仿宋" w:eastAsia="仿宋" w:hAnsi="仿宋" w:cs="仿宋"/>
                <w:color w:val="000000"/>
                <w:sz w:val="24"/>
              </w:rPr>
              <w:t>题</w:t>
            </w:r>
          </w:p>
        </w:tc>
        <w:tc>
          <w:tcPr>
            <w:tcW w:w="0" w:type="auto"/>
          </w:tcPr>
          <w:p w14:paraId="676602F7" w14:textId="77777777" w:rsidR="00F43E46" w:rsidRDefault="00000000">
            <w:r>
              <w:rPr>
                <w:rFonts w:ascii="仿宋" w:eastAsia="仿宋" w:hAnsi="仿宋" w:cs="仿宋"/>
                <w:color w:val="000000"/>
                <w:sz w:val="24"/>
              </w:rPr>
              <w:t>路径递推规律</w:t>
            </w:r>
          </w:p>
        </w:tc>
        <w:tc>
          <w:tcPr>
            <w:tcW w:w="0" w:type="auto"/>
          </w:tcPr>
          <w:p w14:paraId="4F8CAB20" w14:textId="77777777" w:rsidR="00F43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★★★★★</w:t>
            </w:r>
          </w:p>
        </w:tc>
        <w:tc>
          <w:tcPr>
            <w:tcW w:w="0" w:type="auto"/>
          </w:tcPr>
          <w:p w14:paraId="628DCBF4" w14:textId="77777777" w:rsidR="00F43E46" w:rsidRDefault="00000000">
            <w:pPr>
              <w:rPr>
                <w:lang w:eastAsia="zh-CN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lang w:eastAsia="zh-CN"/>
              </w:rPr>
              <w:t>训练复杂路径中分组递推与坐标定位</w:t>
            </w:r>
          </w:p>
        </w:tc>
      </w:tr>
    </w:tbl>
    <w:p w14:paraId="7477D4B2" w14:textId="77777777" w:rsidR="00270530" w:rsidRDefault="00270530">
      <w:pPr>
        <w:rPr>
          <w:lang w:eastAsia="zh-CN"/>
        </w:rPr>
      </w:pPr>
    </w:p>
    <w:sectPr w:rsidR="00270530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55A50" w14:textId="77777777" w:rsidR="00270530" w:rsidRDefault="00270530" w:rsidP="00570C8D">
      <w:pPr>
        <w:spacing w:after="0" w:line="240" w:lineRule="auto"/>
      </w:pPr>
      <w:r>
        <w:separator/>
      </w:r>
    </w:p>
  </w:endnote>
  <w:endnote w:type="continuationSeparator" w:id="0">
    <w:p w14:paraId="3553942C" w14:textId="77777777" w:rsidR="00270530" w:rsidRDefault="00270530" w:rsidP="00570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5194044"/>
      <w:docPartObj>
        <w:docPartGallery w:val="Page Numbers (Bottom of Page)"/>
        <w:docPartUnique/>
      </w:docPartObj>
    </w:sdtPr>
    <w:sdtContent>
      <w:p w14:paraId="7809F339" w14:textId="37411268" w:rsidR="00570C8D" w:rsidRDefault="00570C8D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338FB3B" w14:textId="77777777" w:rsidR="00570C8D" w:rsidRDefault="00570C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AA58" w14:textId="77777777" w:rsidR="00270530" w:rsidRDefault="00270530" w:rsidP="00570C8D">
      <w:pPr>
        <w:spacing w:after="0" w:line="240" w:lineRule="auto"/>
      </w:pPr>
      <w:r>
        <w:separator/>
      </w:r>
    </w:p>
  </w:footnote>
  <w:footnote w:type="continuationSeparator" w:id="0">
    <w:p w14:paraId="1259E175" w14:textId="77777777" w:rsidR="00270530" w:rsidRDefault="00270530" w:rsidP="00570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688895">
    <w:abstractNumId w:val="8"/>
  </w:num>
  <w:num w:numId="2" w16cid:durableId="56562408">
    <w:abstractNumId w:val="6"/>
  </w:num>
  <w:num w:numId="3" w16cid:durableId="469203804">
    <w:abstractNumId w:val="5"/>
  </w:num>
  <w:num w:numId="4" w16cid:durableId="1351104302">
    <w:abstractNumId w:val="4"/>
  </w:num>
  <w:num w:numId="5" w16cid:durableId="1197699066">
    <w:abstractNumId w:val="7"/>
  </w:num>
  <w:num w:numId="6" w16cid:durableId="492063953">
    <w:abstractNumId w:val="3"/>
  </w:num>
  <w:num w:numId="7" w16cid:durableId="1969315276">
    <w:abstractNumId w:val="2"/>
  </w:num>
  <w:num w:numId="8" w16cid:durableId="1945653334">
    <w:abstractNumId w:val="1"/>
  </w:num>
  <w:num w:numId="9" w16cid:durableId="107697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8F4"/>
    <w:rsid w:val="0006063C"/>
    <w:rsid w:val="000F2296"/>
    <w:rsid w:val="0012355B"/>
    <w:rsid w:val="0015074B"/>
    <w:rsid w:val="00270530"/>
    <w:rsid w:val="0029639D"/>
    <w:rsid w:val="00326F90"/>
    <w:rsid w:val="00570C8D"/>
    <w:rsid w:val="005A51AC"/>
    <w:rsid w:val="00795052"/>
    <w:rsid w:val="00985325"/>
    <w:rsid w:val="00AA1D8D"/>
    <w:rsid w:val="00B47730"/>
    <w:rsid w:val="00CB0664"/>
    <w:rsid w:val="00F43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43CA6DC-56DC-43ED-A227-F66D139E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9.jp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microsoft.com/office/2007/relationships/hdphoto" Target="media/hdphoto1.wdp"/><Relationship Id="rId22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jinsheng</cp:lastModifiedBy>
  <cp:revision>7</cp:revision>
  <cp:lastPrinted>2026-06-16T01:20:00Z</cp:lastPrinted>
  <dcterms:created xsi:type="dcterms:W3CDTF">2013-12-23T23:15:00Z</dcterms:created>
  <dcterms:modified xsi:type="dcterms:W3CDTF">2026-06-16T01:20:00Z</dcterms:modified>
  <cp:category/>
</cp:coreProperties>
</file>