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第-04-讲-一次函数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第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04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讲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一次函数</w:t>
      </w:r>
    </w:p>
    <w:bookmarkEnd w:id="9"/>
    <w:bookmarkStart w:id="10" w:name="知识点01-正比例函数的定义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知识点01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正比例函数的定义</w:t>
      </w:r>
    </w:p>
    <w:p>
      <w:pPr>
        <w:pStyle w:val="Compact"/>
        <w:numPr>
          <w:ilvl w:val="0"/>
          <w:numId w:val="1001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正比例函数的定义：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一般地，形如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的函数叫做正比例函数。其中，k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叫做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注意：①自变量系数不能为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②自变量次数一定是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③正比例函数解析式中，自变量后面为</w:t>
      </w:r>
    </w:p>
    <w:bookmarkEnd w:id="10"/>
    <w:bookmarkStart w:id="11" w:name="例题讲解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1．下面各组变量的关系中，成正比例关系的有（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A．人的身高与年龄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B．汽车从甲地到乙地，所用时间与行驶速度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C．正方形的面积与它的边长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D．圆的周长与它的半径</w:t>
      </w:r>
    </w:p>
    <w:bookmarkEnd w:id="11"/>
    <w:bookmarkStart w:id="12" w:name="知识点02-正比例函数的图像与性质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知识点02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正比例函数的图像与性质</w:t>
      </w:r>
    </w:p>
    <w:p>
      <w:pPr>
        <w:pStyle w:val="Compact"/>
        <w:numPr>
          <w:ilvl w:val="0"/>
          <w:numId w:val="1002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正比例函数的图像与性质：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k的取值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经过象限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大致图像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y随x的变化情况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k&gt;0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____</w:t>
      </w:r>
    </w:p>
    <w:p>
      <w:pPr>
        <w:pStyle w:val="BodyText"/>
        <w:spacing w:after="60"/>
      </w:pP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y随x的增大而____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k&lt;0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____</w:t>
      </w:r>
    </w:p>
    <w:p>
      <w:pPr>
        <w:pStyle w:val="BodyText"/>
        <w:spacing w:after="60"/>
      </w:pP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y随x的增大而____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正比例函数的图像是必经过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的一条直线。在画正比例函数图像时，还需确定除原点外的另一个点即可。</w:t>
      </w:r>
    </w:p>
    <w:bookmarkEnd w:id="12"/>
    <w:bookmarkStart w:id="13" w:name="例题讲解-1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2．下列关于正比例函数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的说法中，正确的是（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x＝3时，y＝1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B．它的图象是一条过原点的直线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的增大而减小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D．它的图象经过第二、四象限</w:t>
      </w:r>
    </w:p>
    <w:bookmarkEnd w:id="13"/>
    <w:bookmarkStart w:id="14" w:name="知识点03-正比例函数解析式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知识点03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正比例函数解析式</w:t>
      </w:r>
    </w:p>
    <w:p>
      <w:pPr>
        <w:pStyle w:val="Compact"/>
        <w:numPr>
          <w:ilvl w:val="0"/>
          <w:numId w:val="1003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待定系数法求函数解析式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具体步骤：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①设：设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函数解析式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②带：把已知点带入函数解析式中，得到关于未知系数k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的方程。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③解方程：解步骤②中得到的方程，得到比例系数k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④反带：将求得的比例系数带入函数解析式即可</w:t>
      </w:r>
    </w:p>
    <w:bookmarkEnd w:id="14"/>
    <w:bookmarkStart w:id="21" w:name="例题讲解-2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3．已知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x成正比例，且当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（1）求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之间的函数关系式；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（2）设点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 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在这个函数的图象上，求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a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</w:t>
      </w:r>
    </w:p>
    <w:tbl>
      <w:tblPr>
        <w:tblWidth w:w="3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Grid>
          <w:gridCol w:w="1559"/>
          <w:gridCol w:w="1559"/>
        </w:tblGrid>
      </w:tblPr>
      <w:tr>
        <w:tc>
          <w:p>
            <w:pPr>
              <w:jc w:val="center"/>
            </w:pPr>
            <w:r>
              <w:drawing>
                <wp:inline>
                  <wp:extent cx="990000" cy="976056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s/93511ac539d98248f5f1224f95b639fa6cbecd33b65b8ae340a73d152ae741bb.jp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177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drawing>
                <wp:inline>
                  <wp:extent cx="990000" cy="325588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s/c1290940cf584499f583f0d8473c1595e1d7f893d232745c0a6946394ca86afa.jp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9800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1"/>
    <w:bookmarkStart w:id="22" w:name="知识点04-一次函数的定义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知识点04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一次函数的定义</w:t>
      </w:r>
    </w:p>
    <w:p>
      <w:pPr>
        <w:pStyle w:val="Compact"/>
        <w:numPr>
          <w:ilvl w:val="0"/>
          <w:numId w:val="1004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一次函数的定义：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一般地，形如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的函数是一次函数。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注意：一次函数的结构中，k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0，自变量系数为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。b为任意实数。当b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的值等于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时，一次函数变成正比例函数。</w:t>
      </w:r>
    </w:p>
    <w:bookmarkEnd w:id="22"/>
    <w:bookmarkStart w:id="23" w:name="例题讲解-3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4．函数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；④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；⑤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．是一次函数的有（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1063"/>
          <w:tab w:val="left" w:pos="2126"/>
          <w:tab w:val="left" w:pos="3189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A．1 个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B．2 个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C．3 个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D．4 个</w:t>
      </w:r>
    </w:p>
    <w:bookmarkEnd w:id="23"/>
    <w:bookmarkStart w:id="24" w:name="知识点05-一次函数的图像与性质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知识点05</w:t>
      </w:r>
      <w:r>
        <w:rPr>
          <w:rFonts w:ascii="Times New Roman" w:hAnsi="Times New Roman" w:eastAsia="方正小标宋简体" w:cs="Times New Roman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一次函数的图像与性质</w:t>
      </w:r>
    </w:p>
    <w:p>
      <w:pPr>
        <w:pStyle w:val="Compact"/>
        <w:numPr>
          <w:ilvl w:val="0"/>
          <w:numId w:val="1005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一次函数的图像：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一次函数的图像是一条直线。</w:t>
      </w:r>
    </w:p>
    <w:p>
      <w:pPr>
        <w:pStyle w:val="Compact"/>
        <w:numPr>
          <w:ilvl w:val="0"/>
          <w:numId w:val="1006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一次函数的图像与性质：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k的取值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b的取值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经过象限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大致图像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y随x的变化情况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k&gt;0一定过____象限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b&gt;0与y轴交于__半轴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____</w:t>
      </w:r>
    </w:p>
    <w:p>
      <w:pPr>
        <w:pStyle w:val="BodyText"/>
        <w:spacing w:after="60"/>
      </w:pP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y随x的增大而_</w:t>
      </w:r>
      <w:r>
        <w:rPr>
          <w:rFonts w:hint="eastAsia" w:ascii="Times New Roman" w:hAnsi="Times New Roman" w:eastAsia="仿宋" w:cs="Times New Roman"/>
          <w:b w:val="0"/>
          <w:bCs/>
          <w:i/>
          <w:iCs/>
          <w:color w:val="000000"/>
          <w:sz w:val="24"/>
        </w:rPr>
        <w:t xml:space="preserve">。自变量越大,函数值就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_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b&lt;0与y轴交于__半轴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____</w:t>
      </w:r>
    </w:p>
    <w:p>
      <w:pPr>
        <w:pStyle w:val="BodyText"/>
        <w:spacing w:after="60"/>
      </w:pP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k&lt;0一定过____象限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b&gt;0与y轴交于__半轴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____</w:t>
      </w:r>
    </w:p>
    <w:p>
      <w:pPr>
        <w:pStyle w:val="BodyText"/>
        <w:spacing w:after="60"/>
      </w:pP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y随x的增大而_</w:t>
      </w:r>
      <w:r>
        <w:rPr>
          <w:rFonts w:hint="eastAsia" w:ascii="Times New Roman" w:hAnsi="Times New Roman" w:eastAsia="仿宋" w:cs="Times New Roman"/>
          <w:b w:val="0"/>
          <w:bCs/>
          <w:i/>
          <w:iCs/>
          <w:color w:val="000000"/>
          <w:sz w:val="24"/>
        </w:rPr>
        <w:t xml:space="preserve">。自变量越大,函数值就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_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b&lt;0与y轴交于__半轴</w:t>
      </w:r>
    </w:p>
    <w:p>
      <w:pPr>
        <w:pStyle w:val="BodyText"/>
        <w:spacing w:after="60"/>
      </w:pP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____</w:t>
      </w:r>
    </w:p>
    <w:p>
      <w:pPr>
        <w:pStyle w:val="BodyText"/>
        <w:spacing w:after="60"/>
      </w:pPr>
    </w:p>
    <w:p>
      <w:pPr>
        <w:pStyle w:val="Compact"/>
        <w:numPr>
          <w:ilvl w:val="0"/>
          <w:numId w:val="1007"/>
        </w:numPr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一次函数的图像与坐标轴的交点坐标：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①一次函数与纵坐标的交点坐标为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。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br/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②一次函数与横坐标的交点坐标为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。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画一次函数图像时用两点法，两点确定一条直线。通常情况下选择的两点就是图像与坐标轴的交点。</w:t>
      </w:r>
    </w:p>
    <w:bookmarkEnd w:id="24"/>
    <w:bookmarkStart w:id="25" w:name="例题讲解-4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例题讲解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5．关于函数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y＝3x+1，下列结论正确的是（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A．函数图象过一、二、三象限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B．函数图象是一条线段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增大而减小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D．点（1，3）在函数图象上</w:t>
      </w:r>
    </w:p>
    <w:bookmarkEnd w:id="25"/>
    <w:bookmarkStart w:id="38" w:name="当堂练习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当堂练习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6．下列函数中是正比例函数的是（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 </m:t>
        </m:r>
        <m:r>
          <m:t>7</m:t>
        </m:r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den>
        </m:f>
      </m:oMath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.</m:t>
        </m:r>
        <m:r>
          <m:t>6</m:t>
        </m:r>
        <m:r>
          <m:t>x</m:t>
        </m:r>
        <m:r>
          <m:rPr>
            <m:sty m:val="p"/>
          </m:rPr>
          <m:t>−</m:t>
        </m:r>
        <m:r>
          <m:t>5</m:t>
        </m:r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7．若函数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是关于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的正比例函数，则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1063"/>
          <w:tab w:val="left" w:pos="2126"/>
          <w:tab w:val="left" w:pos="3189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A．﹣1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B．0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C．1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D．2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8．已知正比例函数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(</m:t>
        </m:r>
        <m:r>
          <m:t>k</m:t>
        </m:r>
        <m:r>
          <m:t>是</m:t>
        </m:r>
        <m:r>
          <m:t>常</m:t>
        </m:r>
        <m:r>
          <m:t>数</m:t>
        </m:r>
        <m:r>
          <m:rPr>
            <m:sty m:val="p"/>
          </m:rPr>
          <m:t>，</m:t>
        </m:r>
        <m:r>
          <m:t>k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）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的增大而增大，写出一个符合条件的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k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9．已知正比例函数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的图象经过点（2，4），k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A．﹣2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D．1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10．下列函数中，y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的一次函数的是（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 </m:t>
        </m:r>
        <m:r>
          <m:t>3</m:t>
        </m:r>
        <m:r>
          <m:t>x</m:t>
        </m:r>
      </m:oMath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C．y＝3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11．下列函数：（1）</w:t>
      </w:r>
      <m:oMath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；（2）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；（3）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；（4）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；（5）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中，是一次函数的有（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）个．</w:t>
      </w:r>
    </w:p>
    <w:p>
      <w:pPr>
        <w:ind w:left="283"/>
        <w:jc w:val="left"/>
        <w:tabs>
          <w:tab w:val="left" w:pos="1063"/>
          <w:tab w:val="left" w:pos="2126"/>
          <w:tab w:val="left" w:pos="3189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A．4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B．3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D．1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12．关于一次函数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 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的描述，下列说法正确的是（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A．图象经过点（﹣2，1）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B．图象经过第一、二、三象限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随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的增大而增大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D．图象与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轴的交点坐标是（0，1）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13．已知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k＞0，则一次函数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的图象可能是（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tbl>
      <w:tblPr>
        <w:tblWidth w:w="3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Grid>
          <w:gridCol w:w="779"/>
          <w:gridCol w:w="779"/>
          <w:gridCol w:w="779"/>
          <w:gridCol w:w="779"/>
        </w:tblGrid>
      </w:tblPr>
      <w:tr>
        <w:tc>
          <w:p>
            <w:pPr>
              <w:jc w:val="center"/>
            </w:pPr>
            <w:r>
              <w:drawing>
                <wp:inline>
                  <wp:extent cx="495000" cy="38838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65539a98f70027c52bb78aaee66ac80f1de0797bc60c81f283c7edbbac8ee7d1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2000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drawing>
                <wp:inline>
                  <wp:extent cx="495000" cy="3224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s/0995b8ff3c02dd122f79468c287c5b33858ff8985c8cb1ddea95c5a10d9f2830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0800" cy="2514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drawing>
                <wp:inline>
                  <wp:extent cx="495000" cy="38092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s/ac518848c95d106e668603b1f81e5fbc41b91a02a026e838b9e7e5347009a873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374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drawing>
                <wp:inline>
                  <wp:extent cx="495000" cy="35093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s/8040dfdcbdd3a2f6a4f1d5b431507d4fe4d5c903f521474010c70e465e583269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3600" cy="241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14．已知点（3，y1），（﹣7，y2）都在直线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上，则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y1，y2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的大小关系为（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</m:oMath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t>1</m:t>
        </m:r>
        <m:r>
          <m:rPr>
            <m:sty m:val="p"/>
          </m:rPr>
          <m:t>&lt;</m:t>
        </m:r>
        <m:r>
          <m:t>y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D．不能比较</w:t>
      </w:r>
    </w:p>
    <w:bookmarkEnd w:id="38"/>
    <w:bookmarkStart w:id="51" w:name="课后作业"/>
    <w:p>
      <w:pPr>
        <w:pStyle w:val="Heading2"/>
        <w:pBdr>
          <w:bottom w:val="single" w:sz="4" w:space="1" w:color="auto"/>
        </w:pBdr>
        <w:spacing w:after="160" w:before="80"/>
      </w:pPr>
      <w:r>
        <w:rPr>
          <w:rFonts w:hint="eastAsia" w:ascii="Times New Roman" w:hAnsi="Times New Roman" w:eastAsia="方正小标宋简体" w:cs="Times New Roman"/>
          <w:b/>
          <w:color w:val="000000"/>
          <w:sz w:val="28"/>
        </w:rPr>
        <w:t xml:space="preserve">课后作业</w:t>
      </w:r>
    </w:p>
    <w:p>
      <w:pPr>
        <w:pStyle w:val="FirstParagraph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15．下列关系中，属于成正比例函数关系的是（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A．正方形的面积与边长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B．三角形的周长与边长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C．圆的面积与它的半径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D．速度一定时，路程与时间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16．若函数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是正比例函数，则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1063"/>
          <w:tab w:val="left" w:pos="2126"/>
          <w:tab w:val="left" w:pos="3189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B．1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C．﹣1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D．0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17．已知正比例函数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.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x每增加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1时，y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减少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2，则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k的值为（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ind w:left="283"/>
        <w:jc w:val="left"/>
        <w:tabs>
          <w:tab w:val="left" w:pos="2126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D．﹣2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18．已知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成正比例且当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（1）求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之间的函数表达式；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（2）当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y＝2时，x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的值是多少？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19．下列函数：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①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②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③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，④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；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其中一次函数的个数是（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1063"/>
          <w:tab w:val="left" w:pos="2126"/>
          <w:tab w:val="left" w:pos="3189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A．1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C．3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D．4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20．已知函数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关于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x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的一次函数，则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的取值范围是（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  <m:r>
          <m:rPr>
            <m:sty m:val="p"/>
          </m:rPr>
          <m:t>≠</m:t>
        </m:r>
        <m:r>
          <m:t>3</m:t>
        </m:r>
      </m:oMath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m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3</m:t>
        </m:r>
      </m:oMath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D．m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为任意实数</w:t>
      </w:r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21．对于一次函数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m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，下列说法正确的是（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A．函数图象一定不过原点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B．当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m＝﹣1时，函数图象不经过第一象限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C．当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m＝2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时函数图象经过点（1，1）</w:t>
      </w:r>
    </w:p>
    <w:p>
      <w:pPr>
        <w:pStyle w:val="BodyText"/>
        <w:spacing w:after="40"/>
        <w:ind w:left="283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D．点（﹣2，1）和（2，n）均在函数图象上，则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22．若点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在第二象限，则一次函数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n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的图象可能是（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tbl>
      <w:tblPr>
        <w:tblWidth w:w="3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Grid>
          <w:gridCol w:w="779"/>
          <w:gridCol w:w="779"/>
          <w:gridCol w:w="779"/>
          <w:gridCol w:w="779"/>
        </w:tblGrid>
      </w:tblPr>
      <w:tr>
        <w:tc>
          <w:p>
            <w:pPr>
              <w:jc w:val="center"/>
            </w:pPr>
            <w:r>
              <w:drawing>
                <wp:inline>
                  <wp:extent cx="495000" cy="33804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s/7ec63bcd5c5f4947d66c1fc923bc4f703e34b18743f959d5a4fbe1d7feac8d57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drawing>
                <wp:inline>
                  <wp:extent cx="495000" cy="34222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s/11d11a4011780bb6c698135befa3a4fd918375350a30228f6d065ff6211d8dda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drawing>
                <wp:inline>
                  <wp:extent cx="495000" cy="34131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s/b50ce599c395219d112b6a2a3b7bb1dee430c2c571fedf5b048ac9154bd030eb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217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jc w:val="center"/>
            </w:pPr>
            <w:r>
              <w:drawing>
                <wp:inline>
                  <wp:extent cx="495000" cy="33324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s/bbab1f0bccadfdc3be335b72c488b952174a1cbbb8994fed8a2a120c78c3ed7d.jp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0" cy="217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23．点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A</m:t>
        </m:r>
        <m:r>
          <m:t> 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和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B</m:t>
        </m:r>
        <m:r>
          <m:t> 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都在直线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上，且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，则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y1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与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y2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的关系是（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A．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B．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y</m:t>
            </m:r>
          </m:e>
          <m:sub>
            <m:r>
              <m:t>2</m:t>
            </m:r>
          </m:sub>
        </m:sSub>
      </m:oMath>
    </w:p>
    <w:p>
      <w:pPr>
        <w:ind w:left="283"/>
        <w:jc w:val="left"/>
        <w:tabs>
          <w:tab w:val="left" w:pos="2126"/>
        </w:tabs>
        <w:spacing w:after="4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C．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hint="eastAsia" w:ascii="Times New Roman" w:hAnsi="Times New Roman" w:eastAsia="仿宋" w:cs="Times New Roman"/>
          <w:b w:val="0"/>
          <w:color w:val="000000"/>
          <w:sz w:val="24"/>
          <w:i w:val="1"/>
        </w:rPr>
        <w:t xml:space="preserve">D．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2</m:t>
            </m:r>
          </m:sub>
        </m:sSub>
      </m:oMath>
    </w:p>
    <w:p>
      <w:pPr>
        <w:pStyle w:val="BodyText"/>
        <w:spacing w:after="60"/>
      </w:pP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24．若函数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|</m:t>
            </m:r>
            <m:r>
              <m:t>m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−</m:t>
        </m:r>
        <m:r>
          <m:t>6</m:t>
        </m:r>
      </m:oMath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是一次函数，则</w:t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 m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的值为（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仿宋" w:cs="Times New Roman"/>
          <w:b w:val="0"/>
          <w:color w:val="000000"/>
          <w:sz w:val="24"/>
        </w:rPr>
        <w:t xml:space="preserve">）</w:t>
      </w:r>
    </w:p>
    <w:p>
      <w:pPr>
        <w:ind w:left="283"/>
        <w:jc w:val="left"/>
        <w:tabs>
          <w:tab w:val="left" w:pos="1063"/>
          <w:tab w:val="left" w:pos="2126"/>
          <w:tab w:val="left" w:pos="3189"/>
        </w:tabs>
        <w:spacing w:after="40"/>
      </w:pP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A．±1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B．﹣1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C．1</w:t>
      </w:r>
      <w:r>
        <w:rPr>
          <w:rFonts w:ascii="Times New Roman" w:hAnsi="Times New Roman" w:eastAsia="仿宋" w:cs="Times New Roman"/>
          <w:b w:val="0"/>
          <w:color w:val="000000"/>
          <w:sz w:val="24"/>
        </w:rPr>
        <w:tab/>
      </w:r>
      <w:r>
        <w:rPr>
          <w:rFonts w:ascii="Times New Roman" w:hAnsi="Times New Roman" w:eastAsia="仿宋" w:cs="Times New Roman"/>
          <w:b w:val="0"/>
          <w:color w:val="000000"/>
          <w:sz w:val="24"/>
          <w:i w:val="1"/>
        </w:rPr>
        <w:t xml:space="preserve">D．2</w:t>
      </w:r>
    </w:p>
    <w:bookmarkEnd w:id="51"/>
    <w:sectPr>
      <w:pgNumType w:fmt="decimal" w:start="1"/>
      <w:footerReference w:type="default" r:id="rId9"/>
      <w:footnotePr>
        <w:numRestart w:val="eachSect"/>
      </w:footnotePr>
      <w:pgSz w:w="11906" w:h="16838"/>
      <w:pgMar w:left="1134" w:right="1134" w:top="1134" w:bottom="1134"/>
      <w:cols w:num="2" w:space="425" w:equalWidth="1" w:sep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jpg"/><Relationship Id="rId42" Type="http://schemas.openxmlformats.org/officeDocument/2006/relationships/image" Target="media/rId42.jpg"/><Relationship Id="rId26" Type="http://schemas.openxmlformats.org/officeDocument/2006/relationships/image" Target="media/rId26.jpg"/><Relationship Id="rId39" Type="http://schemas.openxmlformats.org/officeDocument/2006/relationships/image" Target="media/rId39.jpg"/><Relationship Id="rId35" Type="http://schemas.openxmlformats.org/officeDocument/2006/relationships/image" Target="media/rId35.jpg"/><Relationship Id="rId15" Type="http://schemas.openxmlformats.org/officeDocument/2006/relationships/image" Target="media/rId15.jpg"/><Relationship Id="rId32" Type="http://schemas.openxmlformats.org/officeDocument/2006/relationships/image" Target="media/rId32.jpg"/><Relationship Id="rId45" Type="http://schemas.openxmlformats.org/officeDocument/2006/relationships/image" Target="media/rId45.jpg"/><Relationship Id="rId48" Type="http://schemas.openxmlformats.org/officeDocument/2006/relationships/image" Target="media/rId48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2026-06-17T03:05:08Z</dcterms:created>
  <dcterms:modified xsi:type="dcterms:W3CDTF">2026-06-17T03:05:08Z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