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-11-讲-多边形与梯形-教师版解析"/>
    <w:p>
      <w:pPr>
        <w:pStyle w:val="Heading1"/>
        <w:spacing w:after="0" w:before="0" w:line="240" w:lineRule="auto"/>
      </w:pP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第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11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讲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多边形与梯形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教师版解析</w:t>
      </w:r>
    </w:p>
    <w:bookmarkStart w:id="12" w:name="一答案速查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一、答案速查</w:t>
      </w:r>
    </w:p>
    <w:p>
      <w:pPr>
        <w:pStyle w:val="FirstParagraph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678070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_table_img_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7825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2"/>
    <w:bookmarkStart w:id="17" w:name="二例题讲解解析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二、例题讲解解析</w:t>
      </w:r>
    </w:p>
    <w:bookmarkStart w:id="13" w:name="判断多边形个数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1．判断多边形个数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答案：A（3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个）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多边形是在平面内由若干条线段首尾顺次连接组成的封闭图形。判断时抓住三个关键词：</w:t>
      </w:r>
    </w:p>
    <w:p>
      <w:pPr>
        <w:pStyle w:val="Compact"/>
        <w:numPr>
          <w:ilvl w:val="0"/>
          <w:numId w:val="100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由线段组成；</w:t>
      </w:r>
    </w:p>
    <w:p>
      <w:pPr>
        <w:pStyle w:val="Compact"/>
        <w:numPr>
          <w:ilvl w:val="0"/>
          <w:numId w:val="100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首尾顺次连接；</w:t>
      </w:r>
    </w:p>
    <w:p>
      <w:pPr>
        <w:pStyle w:val="Compact"/>
        <w:numPr>
          <w:ilvl w:val="0"/>
          <w:numId w:val="100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封闭图形。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图中属于多边形的是第一个、第二个、第五个，共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教学提示：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含有曲线、线段未封闭、线段相交但不按首尾顺次连接的图形，都不能判定为多边形。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3"/>
    <w:bookmarkStart w:id="14" w:name="十二边形的内角和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2．十二边形的内角和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m:oMath>
        <m:r>
          <m:t>n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边形内角和公式为：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十二边形的内角和为：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1800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4"/>
    <w:bookmarkStart w:id="15" w:name="由正多边形内角求边数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3．由正多边形内角求边数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每个内角为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，则每个外角为：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135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正多边形外角和为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，所以边数为：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易错点：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由一个内角求边数时，优先转化为外角计算，更简洁。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5"/>
    <w:bookmarkStart w:id="16" w:name="梯形中角平分线与中点综合判断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4．梯形中角平分线与中点综合判断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延长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交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的延长线于点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M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E</m:t>
          </m:r>
          <m:r>
            <m:t>A</m:t>
          </m:r>
          <m:r>
            <m:t>B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E</m:t>
          </m:r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M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的中点，得：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t>E</m:t>
          </m:r>
          <m:r>
            <m:t>C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结合对顶角：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D</m:t>
          </m:r>
          <m:r>
            <m:t>E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C</m:t>
          </m:r>
          <m:r>
            <m:t>E</m:t>
          </m:r>
          <m:r>
            <m:t>M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可证：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△</m:t>
          </m:r>
          <m:r>
            <m:t>D</m:t>
          </m:r>
          <m:r>
            <m:t>A</m:t>
          </m:r>
          <m:r>
            <m:t>E</m:t>
          </m:r>
          <m:r>
            <m:rPr>
              <m:sty m:val="p"/>
            </m:rPr>
            <m:t>≅</m:t>
          </m:r>
          <m:r>
            <m:rPr>
              <m:sty m:val="p"/>
            </m:rPr>
            <m:t>△</m:t>
          </m:r>
          <m:r>
            <m:t>C</m:t>
          </m:r>
          <m:r>
            <m:t>M</m:t>
          </m:r>
          <m:r>
            <m:t>E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t>M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E</m:t>
          </m:r>
          <m:r>
            <m:t>M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于是：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t>M</m:t>
          </m:r>
          <m:r>
            <m:rPr>
              <m:sty m:val="p"/>
            </m:rPr>
            <m:t>=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t>M</m:t>
          </m:r>
          <m:r>
            <m:rPr>
              <m:sty m:val="p"/>
            </m:rPr>
            <m:t>=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即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一定成立。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同时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E</m:t>
        </m:r>
        <m:r>
          <m:t>M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的中点，所以在等腰三角形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中，</w:t>
      </w:r>
      <m:oMath>
        <m:r>
          <m:t>B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是底边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上的中线，也是高和角平分线，因此：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B</m:t>
          </m:r>
          <m:r>
            <m:t>E</m:t>
          </m:r>
          <m:r>
            <m:rPr>
              <m:nor/>
              <m:sty m:val="p"/>
            </m:rPr>
            <m:t> 平分 </m:t>
          </m:r>
          <m:r>
            <m:rPr>
              <m:sty m:val="p"/>
            </m:rPr>
            <m:t>∠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E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A、B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也一定成立。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只有在特定角度条件下才成立，不一定成立。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教学提示：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本题关键辅助线是“延长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交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延长线于点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”，将梯形问题转化为三角形与全等问题。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6"/>
    <w:bookmarkEnd w:id="17"/>
    <w:bookmarkStart w:id="37" w:name="三当堂练习解析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三、当堂练习解析</w:t>
      </w:r>
    </w:p>
    <w:bookmarkStart w:id="18" w:name="截去三角形一个角后的角度计算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5．截去三角形一个角后的角度计算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设截线与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C</m:t>
        </m:r>
        <m:r>
          <m:rPr>
            <m:sty m:val="p"/>
          </m:rPr>
          <m:t>,</m:t>
        </m:r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交点处三角形内侧的两个角分别为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4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4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∠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70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110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1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3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互补，</w:t>
      </w:r>
      <m:oMath>
        <m:r>
          <m:rPr>
            <m:sty m:val="p"/>
          </m:rPr>
          <m:t>∠</m:t>
        </m:r>
        <m:r>
          <m:t>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4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互补，所以：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∠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∠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∠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110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250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8"/>
    <w:bookmarkStart w:id="19" w:name="按固定外角行走回到原点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6．按固定外角行走回到原点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答案：1000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  <w:i w:val="1"/>
        </w:rPr>
        <w:t xml:space="preserve"> m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每次向左转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，说明行走路线对应正多边形的一个外角为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正多边形外角和为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，所以边数为：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每段走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50</m:t>
        </m:r>
        <m:r>
          <m:rPr>
            <m:nor/>
            <m:sty m:val="p"/>
          </m:rPr>
          <m:t> m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，共走：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20</m:t>
          </m:r>
          <m:r>
            <m:rPr>
              <m:sty m:val="p"/>
            </m:rPr>
            <m:t>×</m:t>
          </m:r>
          <m:r>
            <m:t>50</m:t>
          </m:r>
          <m:r>
            <m:rPr>
              <m:sty m:val="p"/>
            </m:rPr>
            <m:t>=</m:t>
          </m:r>
          <m:r>
            <m:t>1000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故答案为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1000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9"/>
    <w:bookmarkStart w:id="20" w:name="模型赛车五次操作回到出发点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7．模型赛车五次操作回到出发点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五次操作后回到出发点，可按向量首尾相接构成闭合图形理解。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五次等长运动形成闭合路线时，可能对应的旋转角为：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r>
            <m:t>5</m:t>
          </m:r>
          <m:r>
            <m:rPr>
              <m:sty m:val="p"/>
            </m:rPr>
            <m:t>=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也可能对应绕行两圈的情形：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720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r>
            <m:t>5</m:t>
          </m:r>
          <m:r>
            <m:rPr>
              <m:sty m:val="p"/>
            </m:rPr>
            <m:t>=</m:t>
          </m:r>
          <m:sSup>
            <m:e>
              <m:r>
                <m:t>144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 或 </m:t>
          </m:r>
          <m:sSup>
            <m:e>
              <m:r>
                <m:t>144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教学提示：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本题比普通“正五边形外角”多一种绕行情况，不能只选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0"/>
    <w:bookmarkStart w:id="21" w:name="两个正方形与正五边形组合求角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8．两个正方形与正五边形组合求角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正五边形每个内角为：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正方形每个内角为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图中两个底角均为：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144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1"/>
    <w:bookmarkStart w:id="22" w:name="梯形中角平分线与中点综合判断-1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9．梯形中角平分线与中点综合判断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本题与第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题相同。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，延长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交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延长线于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，可证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D</m:t>
        </m:r>
        <m:r>
          <m:t>A</m:t>
        </m:r>
        <m:r>
          <m:t>E</m:t>
        </m:r>
        <m:r>
          <m:rPr>
            <m:sty m:val="p"/>
          </m:rPr>
          <m:t>≅</m:t>
        </m:r>
        <m:r>
          <m:rPr>
            <m:sty m:val="p"/>
          </m:rPr>
          <m:t>△</m:t>
        </m:r>
        <m:r>
          <m:t>C</m:t>
        </m:r>
        <m:r>
          <m:t>M</m:t>
        </m:r>
        <m:r>
          <m:t>E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，从而得到：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t>M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E</m:t>
          </m:r>
          <m:r>
            <m:t>M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又可得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M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Compact"/>
        <w:numPr>
          <w:ilvl w:val="0"/>
          <w:numId w:val="1002"/>
        </w:numPr>
        <w:spacing w:after="0" w:before="0" w:line="240" w:lineRule="auto"/>
      </w:pPr>
      <m:oMath>
        <m:r>
          <m:t>B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平分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</w:t>
      </w:r>
    </w:p>
    <w:p>
      <w:pPr>
        <w:pStyle w:val="Compact"/>
        <w:numPr>
          <w:ilvl w:val="0"/>
          <w:numId w:val="1002"/>
        </w:numPr>
        <w:spacing w:after="0" w:before="0" w:line="240" w:lineRule="auto"/>
      </w:pPr>
      <m:oMath>
        <m:r>
          <m:rPr>
            <m:sty m:val="p"/>
          </m:rPr>
          <m:t>∠</m:t>
        </m:r>
        <m:r>
          <m:t>A</m:t>
        </m:r>
        <m:r>
          <m:t>E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</w:t>
      </w:r>
    </w:p>
    <w:p>
      <w:pPr>
        <w:pStyle w:val="Compact"/>
        <w:numPr>
          <w:ilvl w:val="0"/>
          <w:numId w:val="1002"/>
        </w:numPr>
        <w:spacing w:after="0" w:before="0" w:line="240" w:lineRule="auto"/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不一定成立。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2"/>
    <w:bookmarkStart w:id="23" w:name="八边形内角和是外角和的几倍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10．八边形内角和是外角和的几倍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八边形内角和为：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1080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任意多边形外角和为：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所以倍数为：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1080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3"/>
    <w:bookmarkStart w:id="24" w:name="判断不可能是多边形内角和的角度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11．判断不可能是多边形内角和的角度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多边形内角和为：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因此多边形内角和必须是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的正整数倍，且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逐项判断：</w:t>
      </w:r>
    </w:p>
    <w:p>
      <w:pPr>
        <w:pStyle w:val="Compact"/>
        <w:numPr>
          <w:ilvl w:val="0"/>
          <w:numId w:val="1003"/>
        </w:numPr>
        <w:spacing w:after="0" w:before="0" w:line="240" w:lineRule="auto"/>
      </w:pP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，可以；</w:t>
      </w:r>
    </w:p>
    <w:p>
      <w:pPr>
        <w:pStyle w:val="Compact"/>
        <w:numPr>
          <w:ilvl w:val="0"/>
          <w:numId w:val="1003"/>
        </w:numPr>
        <w:spacing w:after="0" w:before="0" w:line="240" w:lineRule="auto"/>
      </w:pPr>
      <m:oMath>
        <m:sSup>
          <m:e>
            <m:r>
              <m:t>270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的整数倍，不可以；</w:t>
      </w:r>
    </w:p>
    <w:p>
      <w:pPr>
        <w:pStyle w:val="Compact"/>
        <w:numPr>
          <w:ilvl w:val="0"/>
          <w:numId w:val="1003"/>
        </w:numPr>
        <w:spacing w:after="0" w:before="0" w:line="240" w:lineRule="auto"/>
      </w:pPr>
      <m:oMath>
        <m:sSup>
          <m:e>
            <m:r>
              <m:t>540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，可以；</w:t>
      </w:r>
    </w:p>
    <w:p>
      <w:pPr>
        <w:pStyle w:val="Compact"/>
        <w:numPr>
          <w:ilvl w:val="0"/>
          <w:numId w:val="1003"/>
        </w:numPr>
        <w:spacing w:after="0" w:before="0" w:line="240" w:lineRule="auto"/>
      </w:pPr>
      <m:oMath>
        <m:sSup>
          <m:e>
            <m:r>
              <m:t>1440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，可以。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4"/>
    <w:bookmarkStart w:id="25" w:name="由正多边形内角求名称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12．由正多边形内角求名称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一个内角为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，则一个外角为：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140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40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正多边形外角和为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，边数为：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sSup>
            <m:e>
              <m:r>
                <m:t>40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所以这个多边形是正九边形。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5"/>
    <w:bookmarkStart w:id="26" w:name="截去一个角后边数变化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13．截去一个角后边数变化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截线不过顶点时，截去一个角后新多边形的边数比原多边形多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设新多边形边数为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2520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14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=</m:t>
          </m:r>
          <m:r>
            <m:t>16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所以原多边形边数为：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16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6"/>
    <w:bookmarkStart w:id="27" w:name="截去一个角后原多边形边数的可能情况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14．截去一个角后原多边形边数的可能情况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设截去一个角后形成的新多边形边数为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1620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11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截去一个角时，新多边形的边数可能：</w:t>
      </w:r>
    </w:p>
    <w:p>
      <w:pPr>
        <w:pStyle w:val="Compact"/>
        <w:numPr>
          <w:ilvl w:val="0"/>
          <w:numId w:val="1004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比原多边形多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1；</w:t>
      </w:r>
    </w:p>
    <w:p>
      <w:pPr>
        <w:pStyle w:val="Compact"/>
        <w:numPr>
          <w:ilvl w:val="0"/>
          <w:numId w:val="1004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与原多边形相同；</w:t>
      </w:r>
    </w:p>
    <w:p>
      <w:pPr>
        <w:pStyle w:val="Compact"/>
        <w:numPr>
          <w:ilvl w:val="0"/>
          <w:numId w:val="1004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比原多边形少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1。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所以原多边形的边数可能为：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10</m:t>
          </m:r>
          <m:r>
            <m:rPr>
              <m:sty m:val="p"/>
            </m:rPr>
            <m:t>,</m:t>
          </m:r>
          <m:r>
            <m:t>11</m:t>
          </m:r>
          <m:r>
            <m:rPr>
              <m:sty m:val="p"/>
            </m:rPr>
            <m:t>,</m:t>
          </m:r>
          <m:r>
            <m:t>12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教学提示：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截角问题一定要区分截线是否经过顶点。若题目未限定“不过顶点”，通常要讨论三种情况。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7"/>
    <w:bookmarkStart w:id="28" w:name="截角后内角和为-1440circ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15．截角后内角和为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1440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答案：9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10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11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设截去一个角后形成的新多边形边数为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1440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截去一个角后，新多边形的边数可能比原多边形多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1、不变或少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因此原多边形边数可能为：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9</m:t>
          </m:r>
          <m:r>
            <m:rPr>
              <m:nor/>
              <m:sty m:val="p"/>
            </m:rPr>
            <m:t> 或 </m:t>
          </m:r>
          <m:r>
            <m:t>10</m:t>
          </m:r>
          <m:r>
            <m:rPr>
              <m:nor/>
              <m:sty m:val="p"/>
            </m:rPr>
            <m:t> 或 </m:t>
          </m:r>
          <m:r>
            <m:t>11</m:t>
          </m:r>
        </m:oMath>
      </m:oMathPara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8"/>
    <w:bookmarkStart w:id="29" w:name="每次左转-45circ-的行走路线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16．每次左转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的行走路线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每次左转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，表示正多边形的一个外角为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边数为：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每段走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10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米，所以第一次回到出发点时共走：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8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=</m:t>
          </m:r>
          <m:r>
            <m:t>80</m:t>
          </m:r>
          <m:r>
            <m:rPr>
              <m:nor/>
              <m:sty m:val="p"/>
            </m:rPr>
            <m:t> 米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9"/>
    <w:bookmarkStart w:id="30" w:name="正六边形与正五边形组合求角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17．正六边形与正五边形组合求角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正六边形每个外角为：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r>
            <m:t>6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正五边形每个外角为：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÷</m:t>
          </m:r>
          <m:r>
            <m:t>5</m:t>
          </m:r>
          <m:r>
            <m:rPr>
              <m:sty m:val="p"/>
            </m:rPr>
            <m:t>=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图中构造出的中间三角形有两个角分别为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，所以第三个角为：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48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再利用一点周角关系：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48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84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0"/>
    <w:bookmarkStart w:id="31" w:name="正六边形与正五边形重合边求角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18．正六边形与正五边形重合边求角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正六边形每个内角为：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正五边形每个内角为：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在正五边形相关等腰三角形中：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C</m:t>
          </m:r>
          <m:r>
            <m:t>D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C</m:t>
          </m:r>
          <m:r>
            <m:t>H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  <m:r>
          <m:t>D</m:t>
        </m:r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的内角和为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P</m:t>
          </m:r>
          <m:r>
            <m:t>D</m:t>
          </m:r>
          <m:r>
            <m:rPr>
              <m:sty m:val="p"/>
            </m:rPr>
            <m:t>=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84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1"/>
    <w:bookmarkStart w:id="32" w:name="正六边形与正五边形叠合求角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19．正六边形与正五边形叠合求角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正六边形每个内角为：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正五边形每个内角为：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由图形组合的角度关系可得：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N</m:t>
          </m:r>
          <m:r>
            <m:t>G</m:t>
          </m:r>
          <m:r>
            <m:rPr>
              <m:sty m:val="p"/>
            </m:rPr>
            <m:t>=</m:t>
          </m:r>
          <m:sSup>
            <m:e>
              <m:r>
                <m:t>720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sSup>
            <m:e>
              <m:r>
                <m:t>108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720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216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144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教学提示：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正多边形组合题常用“内角、外角、周角、多边形内角和”四类角度关系拼接求解。</w:t>
      </w:r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2"/>
    <w:bookmarkStart w:id="36" w:name="梯形中的平行四边形等边三角形与面积"/>
    <w:p>
      <w:pPr>
        <w:pStyle w:val="Heading3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20．梯形中的平行四边形、等边三角形与面积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是平行四边形；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  <m:r>
              <m:t>B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8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bookmarkStart w:id="33" w:name="判断四边形-abed-的形状"/>
    <w:p>
      <w:pPr>
        <w:pStyle w:val="Heading4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（1）判断四边形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的形状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∥</m:t>
          </m:r>
          <m:r>
            <m:t>B</m:t>
          </m:r>
          <m:r>
            <m:t>C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且点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∥</m:t>
          </m:r>
          <m:r>
            <m:t>B</m:t>
          </m:r>
          <m:r>
            <m:t>E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∥</m:t>
          </m:r>
          <m:r>
            <m:t>D</m:t>
          </m:r>
          <m:r>
            <m:t>E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的两组对边分别平行，所以四边形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是平行四边形。</w:t>
      </w:r>
    </w:p>
    <w:bookmarkEnd w:id="33"/>
    <w:bookmarkStart w:id="34" w:name="求-angle-b"/>
    <w:p>
      <w:pPr>
        <w:pStyle w:val="Heading4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t>B</m:t>
        </m:r>
      </m:oMath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由（1）知四边形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是平行四边形，所以：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B</m:t>
          </m:r>
          <m:r>
            <m:t>E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D</m:t>
          </m:r>
          <m:r>
            <m:t>E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又已知：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D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E</m:t>
          </m:r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E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因此：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t>D</m:t>
          </m:r>
          <m:r>
            <m:t>C</m:t>
          </m:r>
          <m:r>
            <m:rPr>
              <m:sty m:val="p"/>
            </m:rPr>
            <m:t>=</m:t>
          </m:r>
          <m:r>
            <m:t>E</m:t>
          </m:r>
          <m:r>
            <m:t>C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t>D</m:t>
        </m:r>
        <m:r>
          <m:t>C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是等边三角形。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于是：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又因为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D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，所以梯形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是等腰梯形，同一底边上的两个底角相等：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bookmarkEnd w:id="34"/>
    <w:bookmarkStart w:id="35" w:name="求四边形-abed-的面积"/>
    <w:p>
      <w:pPr>
        <w:pStyle w:val="Heading4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求四边形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的面积</w:t>
      </w:r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时，由上面结论：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B</m:t>
          </m:r>
          <m:r>
            <m:t>E</m:t>
          </m:r>
          <m:r>
            <m:rPr>
              <m:sty m:val="p"/>
            </m:rPr>
            <m:t>=</m:t>
          </m:r>
          <m:r>
            <m:t>E</m:t>
          </m:r>
          <m:r>
            <m:t>C</m:t>
          </m:r>
          <m:r>
            <m:rPr>
              <m:sty m:val="p"/>
            </m:rPr>
            <m:t>=</m:t>
          </m:r>
          <m:r>
            <m:t>D</m:t>
          </m:r>
          <m:r>
            <m:t>C</m:t>
          </m:r>
          <m:r>
            <m:rPr>
              <m:sty m:val="p"/>
            </m:rPr>
            <m:t>=</m:t>
          </m:r>
          <m:r>
            <m:t>4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作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F</m:t>
        </m:r>
        <m:r>
          <m:rPr>
            <m:sty m:val="p"/>
          </m:rPr>
          <m:t>⟂</m:t>
        </m:r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在等边三角形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C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中，高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也是中线，所以：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C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E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在直角三角形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C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D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C</m:t>
              </m:r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12</m:t>
              </m:r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是平行四边形，以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E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为底、</w:t>
      </w:r>
      <m:oMath>
        <m:r>
          <m:t>D</m:t>
        </m:r>
        <m:r>
          <m:t>F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为高，面积为：</w:t>
      </w:r>
    </w:p>
    <w:p>
      <w:pPr>
        <w:pStyle w:val="BodyText"/>
        <w:spacing w:after="0" w:before="0" w:line="240" w:lineRule="auto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B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t>E</m:t>
          </m:r>
          <m:r>
            <m:rPr>
              <m:sty m:val="p"/>
            </m:rPr>
            <m:t>⋅</m:t>
          </m:r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=</m:t>
          </m:r>
          <m:r>
            <m:t>8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2</m:t>
              </m:r>
            </m:sup>
          </m:sSup>
        </m:oMath>
      </m:oMathPara>
    </w:p>
    <w:p>
      <w:pPr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5"/>
    <w:bookmarkEnd w:id="36"/>
    <w:bookmarkEnd w:id="37"/>
    <w:bookmarkStart w:id="44" w:name="四教师讲评建议"/>
    <w:p>
      <w:pPr>
        <w:pStyle w:val="Heading2"/>
        <w:pBdr>
          <w:bottom w:val="single" w:sz="4" w:space="1" w:color="auto"/>
        </w:pBdr>
        <w:spacing w:after="0" w:before="0" w:line="240" w:lineRule="auto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四、教师讲评建议</w:t>
      </w:r>
    </w:p>
    <w:bookmarkStart w:id="38" w:name="本讲核心公式"/>
    <w:p>
      <w:pPr>
        <w:pStyle w:val="Heading3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1.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本讲核心公式</w:t>
      </w:r>
    </w:p>
    <w:p>
      <w:pPr>
        <w:pStyle w:val="Compact"/>
        <w:numPr>
          <w:ilvl w:val="0"/>
          <w:numId w:val="1005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多边形内角和：</w:t>
      </w:r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Compact"/>
        <w:numPr>
          <w:ilvl w:val="0"/>
          <w:numId w:val="1006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任意多边形外角和：</w:t>
      </w:r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正多边形每个外角：</w:t>
      </w:r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08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正多边形每个内角：</w:t>
      </w:r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09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梯形面积：</w:t>
      </w:r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nor/>
              <m:sty m:val="p"/>
            </m:rPr>
            <m:t>上底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下底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高</m:t>
          </m:r>
        </m:oMath>
      </m:oMathPara>
    </w:p>
    <w:p>
      <w:pPr>
        <w:pStyle w:val="Compact"/>
        <w:numPr>
          <w:ilvl w:val="0"/>
          <w:numId w:val="1010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平行四边形面积：</w:t>
      </w:r>
    </w:p>
    <w:p>
      <w:pPr>
        <w:pStyle w:val="FirstParagraph"/>
        <w:spacing w:after="0" w:before="0" w:line="240" w:lineRule="auto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底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高</m:t>
          </m:r>
        </m:oMath>
      </m:oMathPara>
    </w:p>
    <w:bookmarkEnd w:id="38"/>
    <w:bookmarkStart w:id="42" w:name="重点题型方法"/>
    <w:p>
      <w:pPr>
        <w:pStyle w:val="Heading3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2.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重点题型方法</w:t>
      </w:r>
    </w:p>
    <w:p>
      <w:pPr>
        <w:pStyle w:val="FirstParagraph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600000" cy="200275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_table_img_749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231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3" w:name="易错点提醒"/>
    <w:p>
      <w:pPr>
        <w:pStyle w:val="Heading3"/>
        <w:spacing w:after="0" w:before="0" w:line="240" w:lineRule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3.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易错点提醒</w:t>
      </w:r>
    </w:p>
    <w:p>
      <w:pPr>
        <w:pStyle w:val="Compact"/>
        <w:numPr>
          <w:ilvl w:val="0"/>
          <w:numId w:val="101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外角和与边数无关。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任意多边形外角和都是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Compact"/>
        <w:numPr>
          <w:ilvl w:val="0"/>
          <w:numId w:val="101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截角问题要分类。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若截线不过顶点，新多边形边数比原来多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1；若题目未说明，要考虑三种可能。</w:t>
      </w:r>
    </w:p>
    <w:p>
      <w:pPr>
        <w:pStyle w:val="Compact"/>
        <w:numPr>
          <w:ilvl w:val="0"/>
          <w:numId w:val="101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正多边形组合题先算标准角。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正五边形内角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108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，正六边形内角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，正方形内角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Compact"/>
        <w:numPr>
          <w:ilvl w:val="0"/>
          <w:numId w:val="101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样式相同的梯形题要抓辅助线。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4、9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题的关键是延长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E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题的关键是作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D</m:t>
        </m:r>
        <m:r>
          <m:t>F</m:t>
        </m:r>
        <m:r>
          <m:rPr>
            <m:sty m:val="p"/>
          </m:rPr>
          <m:t>⟂</m:t>
        </m:r>
        <m:r>
          <m:t>B</m:t>
        </m:r>
        <m:r>
          <m:t>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Compact"/>
        <w:numPr>
          <w:ilvl w:val="0"/>
          <w:numId w:val="1011"/>
        </w:numPr>
        <w:spacing w:after="0" w:before="0" w:line="240" w:lineRule="auto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“不一定成立”题要找反例意识。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不是证明某个结论成立，而是证明其他选项必成立，剩余选项不必然成立。</w:t>
      </w:r>
    </w:p>
    <w:bookmarkEnd w:id="43"/>
    <w:bookmarkEnd w:id="44"/>
    <w:bookmarkEnd w:id="45"/>
    <w:sectPr>
      <w:pgNumType w:fmt="decimal" w:start="1"/>
      <w:footerReference w:type="default" r:id="rId10"/>
      <w:footnotePr>
        <w:numRestart w:val="eachSect"/>
      </w:footnotePr>
      <w:pgSz w:w="11906" w:h="16838"/>
      <w:pgMar w:left="720" w:right="720" w:top="720" w:bottom="720" w:header="360" w:footer="360" w:gutter="0"/>
      <w:cols w:num="2" w:space="360" w:equalWidth="1" w:sep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9" Type="http://schemas.openxmlformats.org/officeDocument/2006/relationships/image" Target="media/rId39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2026-07-01T00:58:01Z</dcterms:created>
  <dcterms:modified xsi:type="dcterms:W3CDTF">2026-07-01T00:58:01Z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