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39" w:rsidRDefault="004E5439" w:rsidP="009B58E5">
      <w:pPr>
        <w:pStyle w:val="Titre2"/>
        <w:bidi/>
        <w:rPr>
          <w:rFonts w:hint="cs"/>
          <w:rtl/>
          <w:lang w:val="fr-MA" w:bidi="ar-MA"/>
        </w:rPr>
      </w:pPr>
      <w:r>
        <w:rPr>
          <w:rFonts w:hint="cs"/>
          <w:rtl/>
          <w:lang w:val="fr-MA" w:bidi="ar-MA"/>
        </w:rPr>
        <w:t>برنامج تدبير نادي رياضي</w:t>
      </w:r>
    </w:p>
    <w:p w:rsidR="004E5439" w:rsidRDefault="004E5439" w:rsidP="003826DF">
      <w:pPr>
        <w:pStyle w:val="Image"/>
        <w:framePr w:wrap="notBeside"/>
        <w:bidi/>
        <w:rPr>
          <w:lang w:val="fr-MA" w:bidi="ar-MA"/>
        </w:rPr>
      </w:pPr>
      <w:r w:rsidRPr="004E5439">
        <w:rPr>
          <w:rFonts w:hint="cs"/>
          <w:rtl/>
        </w:rPr>
        <w:drawing>
          <wp:inline distT="0" distB="0" distL="0" distR="0">
            <wp:extent cx="4667250" cy="40290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E5" w:rsidRDefault="009B58E5" w:rsidP="004E5439">
      <w:pPr>
        <w:pStyle w:val="Titre2"/>
        <w:bidi/>
        <w:rPr>
          <w:rFonts w:hint="cs"/>
          <w:rtl/>
          <w:lang w:val="fr-MA" w:bidi="ar-MA"/>
        </w:rPr>
      </w:pPr>
      <w:r>
        <w:rPr>
          <w:rFonts w:hint="cs"/>
          <w:rtl/>
          <w:lang w:val="fr-MA" w:bidi="ar-MA"/>
        </w:rPr>
        <w:t>إعدادات</w:t>
      </w:r>
    </w:p>
    <w:p w:rsidR="009B58E5" w:rsidRPr="00922D41" w:rsidRDefault="009B58E5" w:rsidP="009B58E5">
      <w:pPr>
        <w:pStyle w:val="Image"/>
        <w:framePr w:wrap="notBeside"/>
        <w:rPr>
          <w:rFonts w:hint="cs"/>
          <w:rtl/>
          <w:lang w:val="fr-MA" w:bidi="ar-MA"/>
        </w:rPr>
      </w:pPr>
      <w:r w:rsidRPr="00922D41">
        <w:rPr>
          <w:rFonts w:hint="cs"/>
        </w:rPr>
        <w:drawing>
          <wp:inline distT="0" distB="0" distL="0" distR="0" wp14:anchorId="65370240" wp14:editId="0A5E4BB0">
            <wp:extent cx="3810000" cy="16097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E5" w:rsidRDefault="009B58E5" w:rsidP="005D44A2">
      <w:pPr>
        <w:pStyle w:val="Titre2"/>
        <w:bidi/>
        <w:rPr>
          <w:rtl/>
          <w:lang w:val="fr-MA" w:bidi="ar-MA"/>
        </w:rPr>
      </w:pPr>
    </w:p>
    <w:p w:rsidR="00CE6241" w:rsidRDefault="00CE6241" w:rsidP="009B58E5">
      <w:pPr>
        <w:pStyle w:val="Titre2"/>
        <w:bidi/>
        <w:rPr>
          <w:rtl/>
          <w:lang w:val="fr-MA" w:bidi="ar-MA"/>
        </w:rPr>
      </w:pPr>
      <w:r>
        <w:rPr>
          <w:rFonts w:hint="cs"/>
          <w:rtl/>
          <w:lang w:val="fr-MA" w:bidi="ar-MA"/>
        </w:rPr>
        <w:t>تدبير المصاريف</w:t>
      </w:r>
    </w:p>
    <w:p w:rsidR="007A1F53" w:rsidRDefault="00052F78" w:rsidP="005D44A2">
      <w:pPr>
        <w:pStyle w:val="Image"/>
        <w:framePr w:wrap="notBeside"/>
        <w:bidi/>
        <w:rPr>
          <w:rtl/>
          <w:lang w:val="fr-MA" w:bidi="ar-MA"/>
        </w:rPr>
      </w:pPr>
      <w:r w:rsidRPr="00052F78">
        <w:rPr>
          <w:rtl/>
        </w:rPr>
        <w:drawing>
          <wp:inline distT="0" distB="0" distL="0" distR="0">
            <wp:extent cx="5295900" cy="1981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5D44A2">
      <w:pPr>
        <w:pStyle w:val="Titre2"/>
        <w:bidi/>
        <w:ind w:firstLine="0"/>
        <w:rPr>
          <w:lang w:val="fr-MA" w:bidi="ar-MA"/>
        </w:rPr>
      </w:pPr>
      <w:r w:rsidRPr="007A1F53">
        <w:rPr>
          <w:rtl/>
          <w:lang w:val="fr-MA" w:bidi="ar-MA"/>
        </w:rPr>
        <w:t>تدبير المد</w:t>
      </w:r>
      <w:r w:rsidRPr="00ED30B6">
        <w:rPr>
          <w:rStyle w:val="Titre1Car"/>
          <w:rtl/>
        </w:rPr>
        <w:t>ا</w:t>
      </w:r>
      <w:r w:rsidRPr="007A1F53">
        <w:rPr>
          <w:rtl/>
          <w:lang w:val="fr-MA" w:bidi="ar-MA"/>
        </w:rPr>
        <w:t>خيل</w:t>
      </w:r>
    </w:p>
    <w:p w:rsidR="007A1F53" w:rsidRDefault="00955E03" w:rsidP="005D44A2">
      <w:pPr>
        <w:pStyle w:val="Image"/>
        <w:framePr w:wrap="notBeside"/>
        <w:bidi/>
        <w:rPr>
          <w:rtl/>
          <w:lang w:val="fr-MA" w:bidi="ar-MA"/>
        </w:rPr>
      </w:pPr>
      <w:r w:rsidRPr="00955E03">
        <w:rPr>
          <w:rtl/>
        </w:rPr>
        <w:drawing>
          <wp:inline distT="0" distB="0" distL="0" distR="0">
            <wp:extent cx="4724400" cy="2886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A2" w:rsidRDefault="005D44A2" w:rsidP="00ED30B6">
      <w:pPr>
        <w:pStyle w:val="Titre1"/>
        <w:bidi/>
        <w:rPr>
          <w:rtl/>
          <w:lang w:val="fr-MA" w:bidi="ar-MA"/>
        </w:rPr>
      </w:pPr>
      <w:r>
        <w:rPr>
          <w:rtl/>
          <w:lang w:val="fr-MA" w:bidi="ar-MA"/>
        </w:rPr>
        <w:br w:type="page"/>
      </w:r>
    </w:p>
    <w:p w:rsidR="007A1F53" w:rsidRDefault="007A1F53" w:rsidP="005D44A2">
      <w:pPr>
        <w:pStyle w:val="Titre2"/>
        <w:bidi/>
        <w:rPr>
          <w:lang w:val="fr-MA" w:bidi="ar-MA"/>
        </w:rPr>
      </w:pPr>
      <w:r w:rsidRPr="007A1F53">
        <w:rPr>
          <w:rtl/>
          <w:lang w:val="fr-MA" w:bidi="ar-MA"/>
        </w:rPr>
        <w:lastRenderedPageBreak/>
        <w:t xml:space="preserve">تدبير </w:t>
      </w:r>
      <w:proofErr w:type="spellStart"/>
      <w:r w:rsidRPr="007A1F53">
        <w:rPr>
          <w:rtl/>
          <w:lang w:val="fr-MA" w:bidi="ar-MA"/>
        </w:rPr>
        <w:t>الإنخراطات</w:t>
      </w:r>
      <w:proofErr w:type="spellEnd"/>
    </w:p>
    <w:p w:rsidR="007A1F53" w:rsidRDefault="008A6122" w:rsidP="005D44A2">
      <w:pPr>
        <w:pStyle w:val="Image"/>
        <w:framePr w:wrap="notBeside"/>
        <w:bidi/>
        <w:rPr>
          <w:rtl/>
          <w:lang w:val="fr-MA" w:bidi="ar-MA"/>
        </w:rPr>
      </w:pPr>
      <w:r w:rsidRPr="008A6122">
        <w:rPr>
          <w:rtl/>
        </w:rPr>
        <w:drawing>
          <wp:inline distT="0" distB="0" distL="0" distR="0">
            <wp:extent cx="4791075" cy="21621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41" w:rsidRPr="00922D41" w:rsidRDefault="007A1F53" w:rsidP="00922D41">
      <w:pPr>
        <w:pStyle w:val="Titre2"/>
        <w:bidi/>
        <w:rPr>
          <w:lang w:val="fr-MA" w:bidi="ar-MA"/>
        </w:rPr>
      </w:pPr>
      <w:r w:rsidRPr="007A1F53">
        <w:rPr>
          <w:rtl/>
          <w:lang w:val="fr-MA" w:bidi="ar-MA"/>
        </w:rPr>
        <w:t>تدبير البطولات</w:t>
      </w:r>
    </w:p>
    <w:p w:rsidR="007A1F53" w:rsidRDefault="008A6122" w:rsidP="00922D41">
      <w:pPr>
        <w:pStyle w:val="Image"/>
        <w:framePr w:wrap="notBeside"/>
        <w:bidi/>
        <w:rPr>
          <w:lang w:val="fr-MA" w:bidi="ar-MA"/>
        </w:rPr>
      </w:pPr>
      <w:r w:rsidRPr="008A6122">
        <w:rPr>
          <w:rtl/>
        </w:rPr>
        <w:drawing>
          <wp:inline distT="0" distB="0" distL="0" distR="0">
            <wp:extent cx="4410075" cy="1657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A2" w:rsidRDefault="005D44A2" w:rsidP="00922D41">
      <w:pPr>
        <w:pStyle w:val="Titre2"/>
        <w:bidi/>
        <w:ind w:firstLine="0"/>
        <w:rPr>
          <w:rFonts w:cs="Arial"/>
          <w:lang w:val="fr-MA" w:bidi="ar-MA"/>
        </w:rPr>
      </w:pPr>
      <w:r w:rsidRPr="007A1F53">
        <w:rPr>
          <w:rtl/>
          <w:lang w:val="fr-MA" w:bidi="ar-MA"/>
        </w:rPr>
        <w:lastRenderedPageBreak/>
        <w:t>تدبير الأحزمة</w:t>
      </w:r>
      <w:bookmarkStart w:id="0" w:name="_GoBack"/>
      <w:bookmarkEnd w:id="0"/>
    </w:p>
    <w:p w:rsidR="007A1F53" w:rsidRDefault="007A1F53" w:rsidP="003826DF">
      <w:pPr>
        <w:pStyle w:val="Image"/>
        <w:framePr w:wrap="notBeside"/>
        <w:bidi/>
        <w:rPr>
          <w:rtl/>
          <w:lang w:val="fr-MA" w:bidi="ar-MA"/>
        </w:rPr>
      </w:pPr>
      <w:r w:rsidRPr="007A1F53">
        <w:rPr>
          <w:rtl/>
        </w:rPr>
        <w:drawing>
          <wp:inline distT="0" distB="0" distL="0" distR="0">
            <wp:extent cx="5080635" cy="451612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Default="007A1F53" w:rsidP="005D44A2">
      <w:pPr>
        <w:pStyle w:val="Titre2"/>
        <w:bidi/>
        <w:rPr>
          <w:lang w:val="fr-MA" w:bidi="ar-MA"/>
        </w:rPr>
      </w:pPr>
      <w:r w:rsidRPr="007A1F53">
        <w:rPr>
          <w:rtl/>
          <w:lang w:val="fr-MA" w:bidi="ar-MA"/>
        </w:rPr>
        <w:t>تدبير المتدربين</w:t>
      </w:r>
    </w:p>
    <w:p w:rsidR="007A1F53" w:rsidRPr="007A1F53" w:rsidRDefault="00B67A4F" w:rsidP="005D44A2">
      <w:pPr>
        <w:pStyle w:val="Image"/>
        <w:framePr w:wrap="notBeside"/>
        <w:bidi/>
        <w:rPr>
          <w:lang w:bidi="ar-MA"/>
        </w:rPr>
      </w:pPr>
      <w:r w:rsidRPr="00B67A4F">
        <w:rPr>
          <w:rtl/>
        </w:rPr>
        <w:drawing>
          <wp:inline distT="0" distB="0" distL="0" distR="0">
            <wp:extent cx="5760720" cy="3360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3" w:rsidRPr="007A1F53" w:rsidRDefault="007A1F53" w:rsidP="009B58E5">
      <w:pPr>
        <w:bidi/>
        <w:rPr>
          <w:rtl/>
          <w:lang w:val="fr-MA" w:bidi="ar-MA"/>
        </w:rPr>
      </w:pPr>
    </w:p>
    <w:sectPr w:rsidR="007A1F53" w:rsidRPr="007A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C56" w:rsidRDefault="000B6C56" w:rsidP="00922D41">
      <w:pPr>
        <w:spacing w:before="0" w:after="0" w:line="240" w:lineRule="auto"/>
      </w:pPr>
      <w:r>
        <w:separator/>
      </w:r>
    </w:p>
  </w:endnote>
  <w:endnote w:type="continuationSeparator" w:id="0">
    <w:p w:rsidR="000B6C56" w:rsidRDefault="000B6C56" w:rsidP="00922D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C56" w:rsidRDefault="000B6C56" w:rsidP="00922D41">
      <w:pPr>
        <w:spacing w:before="0" w:after="0" w:line="240" w:lineRule="auto"/>
      </w:pPr>
      <w:r>
        <w:separator/>
      </w:r>
    </w:p>
  </w:footnote>
  <w:footnote w:type="continuationSeparator" w:id="0">
    <w:p w:rsidR="000B6C56" w:rsidRDefault="000B6C56" w:rsidP="00922D4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D7"/>
    <w:rsid w:val="00052F78"/>
    <w:rsid w:val="000B6C56"/>
    <w:rsid w:val="000F09D7"/>
    <w:rsid w:val="003826DF"/>
    <w:rsid w:val="004E5439"/>
    <w:rsid w:val="005D44A2"/>
    <w:rsid w:val="007A1F53"/>
    <w:rsid w:val="008A6122"/>
    <w:rsid w:val="00922D41"/>
    <w:rsid w:val="00955E03"/>
    <w:rsid w:val="009B58E5"/>
    <w:rsid w:val="00B67A4F"/>
    <w:rsid w:val="00CE6241"/>
    <w:rsid w:val="00E6683E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53274-9E70-4078-BF07-C97AE02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1F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F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1F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1F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1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1F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1F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1F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1F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C">
    <w:name w:val="Code C"/>
    <w:basedOn w:val="Normal"/>
    <w:next w:val="Normal"/>
    <w:link w:val="CodeCCar"/>
    <w:qFormat/>
    <w:rsid w:val="007A1F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1F53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7A1F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1F5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1F53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1F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1F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7A1F53"/>
    <w:pPr>
      <w:pBdr>
        <w:top w:val="single" w:sz="18" w:space="1" w:color="2E74B5" w:themeColor="accent1" w:themeShade="BF"/>
        <w:left w:val="single" w:sz="18" w:space="4" w:color="2E74B5" w:themeColor="accent1" w:themeShade="BF"/>
        <w:bottom w:val="single" w:sz="18" w:space="1" w:color="2E74B5" w:themeColor="accent1" w:themeShade="BF"/>
        <w:right w:val="single" w:sz="18" w:space="4" w:color="2E74B5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7A1F53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7A1F5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1F5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1F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1F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1F5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1F5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1F53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1F5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1F5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1F5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7A1F5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7A1F5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1F5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1F5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link w:val="TitreTPCar"/>
    <w:qFormat/>
    <w:rsid w:val="007A1F53"/>
    <w:pPr>
      <w:spacing w:before="360"/>
    </w:pPr>
    <w:rPr>
      <w:rFonts w:ascii="Impact" w:hAnsi="Impact"/>
      <w:color w:val="2F5496" w:themeColor="accent5" w:themeShade="BF"/>
      <w:sz w:val="32"/>
    </w:rPr>
  </w:style>
  <w:style w:type="character" w:customStyle="1" w:styleId="TitreTPCar">
    <w:name w:val="Titre_TP Car"/>
    <w:basedOn w:val="LgendeCar"/>
    <w:link w:val="TitreTP"/>
    <w:rsid w:val="007A1F53"/>
    <w:rPr>
      <w:rFonts w:ascii="Impact" w:hAnsi="Impact"/>
      <w:b/>
      <w:bCs/>
      <w:color w:val="2F5496" w:themeColor="accent5" w:themeShade="BF"/>
      <w:sz w:val="32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1F53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7A1F53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1F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7A1F53"/>
  </w:style>
  <w:style w:type="character" w:customStyle="1" w:styleId="TitrePartieCar">
    <w:name w:val="Titre_Partie Car"/>
    <w:basedOn w:val="Titre1Car"/>
    <w:link w:val="TitrePartie"/>
    <w:rsid w:val="007A1F5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A1F5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7A1F53"/>
    <w:rPr>
      <w:b/>
      <w:color w:val="BF8F00" w:themeColor="accent4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1F53"/>
    <w:rPr>
      <w:rFonts w:ascii="Impact" w:eastAsiaTheme="majorEastAsia" w:hAnsi="Impact" w:cstheme="majorBidi"/>
      <w:b/>
      <w:bCs/>
      <w:color w:val="BF8F00" w:themeColor="accent4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1F5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1F5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1F5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1F5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1F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1F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7A1F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7A1F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7A1F5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1F5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7A1F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1F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1F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1F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1F53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1F53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7A1F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7A1F53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7A1F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1F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7A1F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1F53"/>
    <w:rPr>
      <w:rFonts w:ascii="Tahoma" w:hAnsi="Tahoma"/>
      <w:sz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7A1F53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A1F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1F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1F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1F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1F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7A1F53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1F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1F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1F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1F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1F53"/>
    <w:rPr>
      <w:b/>
      <w:bCs/>
    </w:rPr>
  </w:style>
  <w:style w:type="character" w:styleId="Accentuation">
    <w:name w:val="Emphasis"/>
    <w:basedOn w:val="Policepardfaut"/>
    <w:uiPriority w:val="20"/>
    <w:qFormat/>
    <w:rsid w:val="007A1F53"/>
    <w:rPr>
      <w:i/>
      <w:iCs/>
    </w:rPr>
  </w:style>
  <w:style w:type="paragraph" w:styleId="Sansinterligne">
    <w:name w:val="No Spacing"/>
    <w:link w:val="SansinterligneCar"/>
    <w:uiPriority w:val="1"/>
    <w:qFormat/>
    <w:rsid w:val="007A1F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1F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1F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1F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1F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1F5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1F5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1F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1F5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1F5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1F5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1F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1F53"/>
    <w:pPr>
      <w:outlineLvl w:val="9"/>
    </w:pPr>
    <w:rPr>
      <w:rFonts w:asciiTheme="majorHAnsi" w:hAnsiTheme="majorHAnsi"/>
      <w:sz w:val="28"/>
    </w:rPr>
  </w:style>
  <w:style w:type="paragraph" w:styleId="En-tte">
    <w:name w:val="header"/>
    <w:basedOn w:val="Normal"/>
    <w:link w:val="En-tteCar"/>
    <w:uiPriority w:val="99"/>
    <w:unhideWhenUsed/>
    <w:rsid w:val="00922D4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2D41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22D4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2D41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ES-SARRAJ Fouad</dc:creator>
  <cp:keywords/>
  <dc:description/>
  <cp:lastModifiedBy>ES-SARRAJ Fouad</cp:lastModifiedBy>
  <cp:revision>14</cp:revision>
  <dcterms:created xsi:type="dcterms:W3CDTF">2017-03-14T18:22:00Z</dcterms:created>
  <dcterms:modified xsi:type="dcterms:W3CDTF">2017-03-14T19:10:00Z</dcterms:modified>
</cp:coreProperties>
</file>