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813C" w14:textId="42A9D468" w:rsidR="00DD1E3C" w:rsidRPr="006C0109" w:rsidRDefault="00210286" w:rsidP="006156C3">
      <w:pPr>
        <w:spacing w:line="480" w:lineRule="auto"/>
        <w:rPr>
          <w:rFonts w:ascii="Times New Roman" w:hAnsi="Times New Roman" w:cs="Times New Roman"/>
          <w:b/>
          <w:bCs/>
          <w:sz w:val="24"/>
          <w:szCs w:val="24"/>
        </w:rPr>
      </w:pPr>
      <w:r w:rsidRPr="006C0109">
        <w:rPr>
          <w:rFonts w:ascii="Times New Roman" w:hAnsi="Times New Roman" w:cs="Times New Roman"/>
          <w:b/>
          <w:bCs/>
          <w:sz w:val="24"/>
          <w:szCs w:val="24"/>
        </w:rPr>
        <w:t>Abstract</w:t>
      </w:r>
    </w:p>
    <w:p w14:paraId="08465FFE" w14:textId="345CAAC4" w:rsidR="00210286" w:rsidRPr="006C0109" w:rsidRDefault="00210286" w:rsidP="006156C3">
      <w:pPr>
        <w:spacing w:line="480" w:lineRule="auto"/>
        <w:rPr>
          <w:rFonts w:ascii="Times New Roman" w:hAnsi="Times New Roman" w:cs="Times New Roman"/>
          <w:sz w:val="24"/>
          <w:szCs w:val="24"/>
        </w:rPr>
      </w:pPr>
    </w:p>
    <w:p w14:paraId="620FE22A" w14:textId="6D63D01B" w:rsidR="00210286" w:rsidRPr="006C0109" w:rsidRDefault="006156C3" w:rsidP="006156C3">
      <w:pPr>
        <w:spacing w:line="480" w:lineRule="auto"/>
        <w:rPr>
          <w:rFonts w:ascii="Times New Roman" w:hAnsi="Times New Roman" w:cs="Times New Roman"/>
          <w:sz w:val="24"/>
          <w:szCs w:val="24"/>
        </w:rPr>
      </w:pPr>
      <w:r w:rsidRPr="006C0109">
        <w:rPr>
          <w:rFonts w:ascii="Times New Roman" w:hAnsi="Times New Roman" w:cs="Times New Roman"/>
          <w:sz w:val="24"/>
          <w:szCs w:val="24"/>
        </w:rPr>
        <w:t xml:space="preserve">Food webs are fundamental parts of all ecosystems, but factors underpinning their structure are still not totally understood. Functional response is known to drive the feasibility of predator-prey interactions and the stability of the whole food web. </w:t>
      </w:r>
      <w:r w:rsidR="00FA7021" w:rsidRPr="006C0109">
        <w:rPr>
          <w:rFonts w:ascii="Times New Roman" w:hAnsi="Times New Roman" w:cs="Times New Roman"/>
          <w:sz w:val="24"/>
          <w:szCs w:val="24"/>
        </w:rPr>
        <w:t>A better understanding of factors driving the functional response would lead to novel insights on the study of food webs. On the one hand, b</w:t>
      </w:r>
      <w:r w:rsidRPr="006C0109">
        <w:rPr>
          <w:rFonts w:ascii="Times New Roman" w:hAnsi="Times New Roman" w:cs="Times New Roman"/>
          <w:sz w:val="24"/>
          <w:szCs w:val="24"/>
        </w:rPr>
        <w:t xml:space="preserve">ody size seems to play a major role in trophic interactions. </w:t>
      </w:r>
      <w:r w:rsidR="00FA7021" w:rsidRPr="006C0109">
        <w:rPr>
          <w:rFonts w:ascii="Times New Roman" w:hAnsi="Times New Roman" w:cs="Times New Roman"/>
          <w:sz w:val="24"/>
          <w:szCs w:val="24"/>
        </w:rPr>
        <w:t>On the other hand, living organisms are constrained by the physical properties of the surrounding medium. Hence, ability of moving, is an essential aspect of most predator-prey interactions, and motion is affected by physical properties such as density or viscosity. Moreover, effects of these physical properties are size-dependent. Thus, an approach that merges body size and physical properties of the medium into a functional response would provide novel insights on predator-prey interactions and food web structure.</w:t>
      </w:r>
    </w:p>
    <w:p w14:paraId="4071E068" w14:textId="209CB7BA" w:rsidR="00765CA7" w:rsidRPr="006C0109" w:rsidRDefault="007776AD" w:rsidP="00765CA7">
      <w:pPr>
        <w:spacing w:line="480" w:lineRule="auto"/>
        <w:rPr>
          <w:rFonts w:ascii="Times New Roman" w:hAnsi="Times New Roman" w:cs="Times New Roman"/>
          <w:sz w:val="24"/>
          <w:szCs w:val="24"/>
        </w:rPr>
      </w:pPr>
      <w:r w:rsidRPr="006C0109">
        <w:rPr>
          <w:rFonts w:ascii="Times New Roman" w:hAnsi="Times New Roman" w:cs="Times New Roman"/>
          <w:sz w:val="24"/>
          <w:szCs w:val="24"/>
        </w:rPr>
        <w:tab/>
        <w:t xml:space="preserve">As an example of this kind of approach, we provide a model that derives classical parameters of a functional response </w:t>
      </w:r>
      <w:r w:rsidR="002A15B8" w:rsidRPr="006C0109">
        <w:rPr>
          <w:rFonts w:ascii="Times New Roman" w:hAnsi="Times New Roman" w:cs="Times New Roman"/>
          <w:sz w:val="24"/>
          <w:szCs w:val="24"/>
        </w:rPr>
        <w:t xml:space="preserve">(i.e., attack rate and handling time) </w:t>
      </w:r>
      <w:r w:rsidRPr="006C0109">
        <w:rPr>
          <w:rFonts w:ascii="Times New Roman" w:hAnsi="Times New Roman" w:cs="Times New Roman"/>
          <w:sz w:val="24"/>
          <w:szCs w:val="24"/>
        </w:rPr>
        <w:t xml:space="preserve">from body size and physical factors. We use a recently published biomechanical model, and compute parameter values for a functional response. </w:t>
      </w:r>
      <w:r w:rsidR="006C0109" w:rsidRPr="006C0109">
        <w:rPr>
          <w:rFonts w:ascii="Times New Roman" w:hAnsi="Times New Roman" w:cs="Times New Roman"/>
          <w:sz w:val="24"/>
          <w:szCs w:val="24"/>
        </w:rPr>
        <w:t xml:space="preserve">A predator has to move to search for a prey. Once a prey is found, the predator has to move to capture the prey. </w:t>
      </w:r>
      <w:r w:rsidR="00E71A19" w:rsidRPr="006C0109">
        <w:rPr>
          <w:rFonts w:ascii="Times New Roman" w:hAnsi="Times New Roman" w:cs="Times New Roman"/>
          <w:sz w:val="24"/>
          <w:szCs w:val="24"/>
        </w:rPr>
        <w:t xml:space="preserve">Search and capture are key element of attack rate. </w:t>
      </w:r>
      <w:r w:rsidR="00E71A19">
        <w:rPr>
          <w:rFonts w:ascii="Times New Roman" w:hAnsi="Times New Roman" w:cs="Times New Roman"/>
          <w:sz w:val="24"/>
          <w:szCs w:val="24"/>
        </w:rPr>
        <w:t xml:space="preserve">Physical properties of the medium, in relation with body size, constrain predator and prey ability to move, thus affecting attack rate. </w:t>
      </w:r>
      <w:r w:rsidR="006C0109" w:rsidRPr="006C0109">
        <w:rPr>
          <w:rFonts w:ascii="Times New Roman" w:hAnsi="Times New Roman" w:cs="Times New Roman"/>
          <w:sz w:val="24"/>
          <w:szCs w:val="24"/>
        </w:rPr>
        <w:t xml:space="preserve">Finally, the predator needs time to consume the prey. </w:t>
      </w:r>
      <w:r w:rsidR="00E71A19">
        <w:rPr>
          <w:rFonts w:ascii="Times New Roman" w:hAnsi="Times New Roman" w:cs="Times New Roman"/>
          <w:sz w:val="24"/>
          <w:szCs w:val="24"/>
        </w:rPr>
        <w:t xml:space="preserve">Handling time also depends on predator and prey sizes. </w:t>
      </w:r>
      <w:r w:rsidR="00AB346B" w:rsidRPr="006C0109">
        <w:rPr>
          <w:rFonts w:ascii="Times New Roman" w:hAnsi="Times New Roman" w:cs="Times New Roman"/>
          <w:sz w:val="24"/>
          <w:szCs w:val="24"/>
        </w:rPr>
        <w:t xml:space="preserve">The novelty </w:t>
      </w:r>
      <w:r w:rsidR="00E71A19">
        <w:rPr>
          <w:rFonts w:ascii="Times New Roman" w:hAnsi="Times New Roman" w:cs="Times New Roman"/>
          <w:sz w:val="24"/>
          <w:szCs w:val="24"/>
        </w:rPr>
        <w:t xml:space="preserve">of this approach </w:t>
      </w:r>
      <w:r w:rsidR="00AB346B" w:rsidRPr="006C0109">
        <w:rPr>
          <w:rFonts w:ascii="Times New Roman" w:hAnsi="Times New Roman" w:cs="Times New Roman"/>
          <w:sz w:val="24"/>
          <w:szCs w:val="24"/>
        </w:rPr>
        <w:t xml:space="preserve">is that parameters are not estimated from observational data. The model only needs body sizes and </w:t>
      </w:r>
      <w:r w:rsidR="00AB346B" w:rsidRPr="006C0109">
        <w:rPr>
          <w:rFonts w:ascii="Times New Roman" w:hAnsi="Times New Roman" w:cs="Times New Roman"/>
          <w:sz w:val="24"/>
          <w:szCs w:val="24"/>
        </w:rPr>
        <w:lastRenderedPageBreak/>
        <w:t xml:space="preserve">physical properties of the medium, which </w:t>
      </w:r>
      <w:r w:rsidR="004F3B96" w:rsidRPr="006C0109">
        <w:rPr>
          <w:rFonts w:ascii="Times New Roman" w:hAnsi="Times New Roman" w:cs="Times New Roman"/>
          <w:sz w:val="24"/>
          <w:szCs w:val="24"/>
        </w:rPr>
        <w:t xml:space="preserve">can be easily measured. </w:t>
      </w:r>
      <w:r w:rsidR="00E71A19">
        <w:rPr>
          <w:rFonts w:ascii="Times New Roman" w:hAnsi="Times New Roman" w:cs="Times New Roman"/>
          <w:sz w:val="24"/>
          <w:szCs w:val="24"/>
        </w:rPr>
        <w:t>Functional response becomes an emerging property of the system.</w:t>
      </w:r>
    </w:p>
    <w:p w14:paraId="2E24F3E3" w14:textId="7FB8D459" w:rsidR="006156C3" w:rsidRDefault="00765CA7" w:rsidP="00D472BF">
      <w:pPr>
        <w:spacing w:line="480" w:lineRule="auto"/>
        <w:ind w:firstLine="720"/>
        <w:rPr>
          <w:rFonts w:ascii="Times New Roman" w:hAnsi="Times New Roman" w:cs="Times New Roman"/>
          <w:sz w:val="24"/>
          <w:szCs w:val="24"/>
        </w:rPr>
      </w:pPr>
      <w:r w:rsidRPr="006C0109">
        <w:rPr>
          <w:rFonts w:ascii="Times New Roman" w:hAnsi="Times New Roman" w:cs="Times New Roman"/>
          <w:sz w:val="24"/>
          <w:szCs w:val="24"/>
        </w:rPr>
        <w:t xml:space="preserve">The results show a promising avenue for new approaches that would merge the biological part and the physical part of the medium. </w:t>
      </w:r>
      <w:r w:rsidR="004F3B96" w:rsidRPr="006C0109">
        <w:rPr>
          <w:rFonts w:ascii="Times New Roman" w:hAnsi="Times New Roman" w:cs="Times New Roman"/>
          <w:sz w:val="24"/>
          <w:szCs w:val="24"/>
        </w:rPr>
        <w:t xml:space="preserve">The strength of this kind of approach is to derive patterns at the community level from measures done at the individual or species level. </w:t>
      </w:r>
    </w:p>
    <w:p w14:paraId="70B7603A" w14:textId="45F381B0" w:rsidR="00F116A1" w:rsidRDefault="00F116A1">
      <w:pPr>
        <w:rPr>
          <w:rFonts w:ascii="Times New Roman" w:hAnsi="Times New Roman" w:cs="Times New Roman"/>
          <w:sz w:val="24"/>
          <w:szCs w:val="24"/>
        </w:rPr>
      </w:pPr>
      <w:r>
        <w:rPr>
          <w:rFonts w:ascii="Times New Roman" w:hAnsi="Times New Roman" w:cs="Times New Roman"/>
          <w:sz w:val="24"/>
          <w:szCs w:val="24"/>
        </w:rPr>
        <w:br w:type="page"/>
      </w:r>
    </w:p>
    <w:p w14:paraId="3C592173" w14:textId="77777777" w:rsidR="00F116A1" w:rsidRPr="006C0109" w:rsidRDefault="00F116A1" w:rsidP="00F116A1">
      <w:pPr>
        <w:spacing w:line="480" w:lineRule="auto"/>
        <w:rPr>
          <w:rFonts w:ascii="Times New Roman" w:hAnsi="Times New Roman" w:cs="Times New Roman"/>
          <w:b/>
          <w:bCs/>
          <w:sz w:val="24"/>
          <w:szCs w:val="24"/>
        </w:rPr>
      </w:pPr>
      <w:r w:rsidRPr="006C0109">
        <w:rPr>
          <w:rFonts w:ascii="Times New Roman" w:hAnsi="Times New Roman" w:cs="Times New Roman"/>
          <w:b/>
          <w:bCs/>
          <w:sz w:val="24"/>
          <w:szCs w:val="24"/>
        </w:rPr>
        <w:lastRenderedPageBreak/>
        <w:t>Abstract</w:t>
      </w:r>
    </w:p>
    <w:p w14:paraId="426501AF" w14:textId="379446E4" w:rsidR="00F116A1" w:rsidRPr="0025007F" w:rsidRDefault="0025007F" w:rsidP="00F116A1">
      <w:pPr>
        <w:spacing w:line="480" w:lineRule="auto"/>
        <w:rPr>
          <w:rFonts w:ascii="Times New Roman" w:hAnsi="Times New Roman" w:cs="Times New Roman"/>
          <w:b/>
          <w:bCs/>
          <w:sz w:val="24"/>
          <w:szCs w:val="24"/>
        </w:rPr>
      </w:pPr>
      <w:r w:rsidRPr="0025007F">
        <w:rPr>
          <w:rFonts w:ascii="Times New Roman" w:hAnsi="Times New Roman" w:cs="Times New Roman"/>
          <w:b/>
          <w:bCs/>
          <w:sz w:val="24"/>
          <w:szCs w:val="24"/>
        </w:rPr>
        <w:t>A novel biomechanical approach to infer size-based functional response in aquatic and terrestrial systems</w:t>
      </w:r>
    </w:p>
    <w:p w14:paraId="2541A91E" w14:textId="0AB52AB2" w:rsidR="0025007F" w:rsidRDefault="00F116A1" w:rsidP="00F116A1">
      <w:pPr>
        <w:spacing w:line="480" w:lineRule="auto"/>
        <w:rPr>
          <w:rFonts w:ascii="Times New Roman" w:hAnsi="Times New Roman" w:cs="Times New Roman"/>
          <w:sz w:val="24"/>
          <w:szCs w:val="24"/>
        </w:rPr>
      </w:pPr>
      <w:r w:rsidRPr="00F116A1">
        <w:rPr>
          <w:rFonts w:ascii="Times New Roman" w:hAnsi="Times New Roman" w:cs="Times New Roman"/>
          <w:sz w:val="24"/>
          <w:szCs w:val="24"/>
        </w:rPr>
        <w:t xml:space="preserve">First derivations of the functional response were mechanistic, but in practice, the subsequent uses of these first mechanistically-derived functions </w:t>
      </w:r>
      <w:r w:rsidRPr="00F116A1">
        <w:rPr>
          <w:rFonts w:ascii="Times New Roman" w:hAnsi="Times New Roman" w:cs="Times New Roman"/>
          <w:sz w:val="24"/>
          <w:szCs w:val="24"/>
        </w:rPr>
        <w:t>were</w:t>
      </w:r>
      <w:r w:rsidRPr="00F116A1">
        <w:rPr>
          <w:rFonts w:ascii="Times New Roman" w:hAnsi="Times New Roman" w:cs="Times New Roman"/>
          <w:sz w:val="24"/>
          <w:szCs w:val="24"/>
        </w:rPr>
        <w:t xml:space="preserve"> mostly phenomenological and, to a large degree unsatisfactory.</w:t>
      </w:r>
      <w:r w:rsidRPr="00F116A1">
        <w:rPr>
          <w:rFonts w:ascii="Times New Roman" w:hAnsi="Times New Roman" w:cs="Times New Roman"/>
          <w:sz w:val="24"/>
          <w:szCs w:val="24"/>
        </w:rPr>
        <w:t xml:space="preserve"> </w:t>
      </w:r>
      <w:r w:rsidR="0025007F">
        <w:rPr>
          <w:rFonts w:ascii="Times New Roman" w:hAnsi="Times New Roman" w:cs="Times New Roman"/>
          <w:sz w:val="24"/>
          <w:szCs w:val="24"/>
        </w:rPr>
        <w:t>However, a better understanding of mechanisms underpinning functional response would lead to novel insight</w:t>
      </w:r>
      <w:r w:rsidR="008979B3">
        <w:rPr>
          <w:rFonts w:ascii="Times New Roman" w:hAnsi="Times New Roman" w:cs="Times New Roman"/>
          <w:sz w:val="24"/>
          <w:szCs w:val="24"/>
        </w:rPr>
        <w:t>s</w:t>
      </w:r>
      <w:r w:rsidR="0025007F">
        <w:rPr>
          <w:rFonts w:ascii="Times New Roman" w:hAnsi="Times New Roman" w:cs="Times New Roman"/>
          <w:sz w:val="24"/>
          <w:szCs w:val="24"/>
        </w:rPr>
        <w:t xml:space="preserve"> on predator-prey relationships within natural systems. </w:t>
      </w:r>
    </w:p>
    <w:p w14:paraId="26E595CC" w14:textId="5D758BD4" w:rsidR="00D97800" w:rsidRDefault="0025007F" w:rsidP="00F116A1">
      <w:pPr>
        <w:spacing w:line="480" w:lineRule="auto"/>
        <w:rPr>
          <w:rFonts w:ascii="Times New Roman" w:hAnsi="Times New Roman" w:cs="Times New Roman"/>
          <w:sz w:val="24"/>
          <w:szCs w:val="24"/>
        </w:rPr>
      </w:pPr>
      <w:r w:rsidRPr="0025007F">
        <w:rPr>
          <w:rFonts w:ascii="Times New Roman" w:hAnsi="Times New Roman" w:cs="Times New Roman"/>
          <w:sz w:val="24"/>
          <w:szCs w:val="24"/>
        </w:rPr>
        <w:t xml:space="preserve">We propose </w:t>
      </w:r>
      <w:r w:rsidR="00981403">
        <w:rPr>
          <w:rFonts w:ascii="Times New Roman" w:hAnsi="Times New Roman" w:cs="Times New Roman"/>
          <w:sz w:val="24"/>
          <w:szCs w:val="24"/>
        </w:rPr>
        <w:t>to return to</w:t>
      </w:r>
      <w:r w:rsidRPr="0025007F">
        <w:rPr>
          <w:rFonts w:ascii="Times New Roman" w:hAnsi="Times New Roman" w:cs="Times New Roman"/>
          <w:sz w:val="24"/>
          <w:szCs w:val="24"/>
        </w:rPr>
        <w:t xml:space="preserve"> the mechanistic approach</w:t>
      </w:r>
      <w:r w:rsidR="00981403">
        <w:rPr>
          <w:rFonts w:ascii="Times New Roman" w:hAnsi="Times New Roman" w:cs="Times New Roman"/>
          <w:sz w:val="24"/>
          <w:szCs w:val="24"/>
        </w:rPr>
        <w:t>,</w:t>
      </w:r>
      <w:r w:rsidRPr="0025007F">
        <w:rPr>
          <w:rFonts w:ascii="Times New Roman" w:hAnsi="Times New Roman" w:cs="Times New Roman"/>
          <w:sz w:val="24"/>
          <w:szCs w:val="24"/>
        </w:rPr>
        <w:t xml:space="preserve"> and </w:t>
      </w:r>
      <w:r w:rsidR="00981403">
        <w:rPr>
          <w:rFonts w:ascii="Times New Roman" w:hAnsi="Times New Roman" w:cs="Times New Roman"/>
          <w:sz w:val="24"/>
          <w:szCs w:val="24"/>
        </w:rPr>
        <w:t xml:space="preserve">we </w:t>
      </w:r>
      <w:r w:rsidRPr="0025007F">
        <w:rPr>
          <w:rFonts w:ascii="Times New Roman" w:hAnsi="Times New Roman" w:cs="Times New Roman"/>
          <w:sz w:val="24"/>
          <w:szCs w:val="24"/>
        </w:rPr>
        <w:t>try to push it by including an explicit consideration of the movement of the organisms involved, and hence of mechanics.</w:t>
      </w:r>
      <w:r>
        <w:rPr>
          <w:rFonts w:ascii="Times New Roman" w:hAnsi="Times New Roman" w:cs="Times New Roman"/>
          <w:sz w:val="24"/>
          <w:szCs w:val="24"/>
        </w:rPr>
        <w:t xml:space="preserve"> L</w:t>
      </w:r>
      <w:r w:rsidRPr="006C0109">
        <w:rPr>
          <w:rFonts w:ascii="Times New Roman" w:hAnsi="Times New Roman" w:cs="Times New Roman"/>
          <w:sz w:val="24"/>
          <w:szCs w:val="24"/>
        </w:rPr>
        <w:t xml:space="preserve">iving organisms are constrained by the physical properties of the surrounding medium. Hence, ability of moving is an essential aspect of most predator-prey interactions, and motion is affected by physical properties such as density or viscosity. </w:t>
      </w:r>
      <w:r w:rsidR="00D97800" w:rsidRPr="006C0109">
        <w:rPr>
          <w:rFonts w:ascii="Times New Roman" w:hAnsi="Times New Roman" w:cs="Times New Roman"/>
          <w:sz w:val="24"/>
          <w:szCs w:val="24"/>
        </w:rPr>
        <w:t>A predator has to move to search for a prey</w:t>
      </w:r>
      <w:r w:rsidR="00D97800">
        <w:rPr>
          <w:rFonts w:ascii="Times New Roman" w:hAnsi="Times New Roman" w:cs="Times New Roman"/>
          <w:sz w:val="24"/>
          <w:szCs w:val="24"/>
        </w:rPr>
        <w:t xml:space="preserve">, then to capture this prey. </w:t>
      </w:r>
      <w:r w:rsidR="00D97800" w:rsidRPr="006C0109">
        <w:rPr>
          <w:rFonts w:ascii="Times New Roman" w:hAnsi="Times New Roman" w:cs="Times New Roman"/>
          <w:sz w:val="24"/>
          <w:szCs w:val="24"/>
        </w:rPr>
        <w:t xml:space="preserve"> Search and capture</w:t>
      </w:r>
      <w:r w:rsidR="00D97800">
        <w:rPr>
          <w:rFonts w:ascii="Times New Roman" w:hAnsi="Times New Roman" w:cs="Times New Roman"/>
          <w:sz w:val="24"/>
          <w:szCs w:val="24"/>
        </w:rPr>
        <w:t xml:space="preserve"> efficiencies</w:t>
      </w:r>
      <w:r w:rsidR="00D97800" w:rsidRPr="006C0109">
        <w:rPr>
          <w:rFonts w:ascii="Times New Roman" w:hAnsi="Times New Roman" w:cs="Times New Roman"/>
          <w:sz w:val="24"/>
          <w:szCs w:val="24"/>
        </w:rPr>
        <w:t xml:space="preserve"> are key element</w:t>
      </w:r>
      <w:r w:rsidR="00981403">
        <w:rPr>
          <w:rFonts w:ascii="Times New Roman" w:hAnsi="Times New Roman" w:cs="Times New Roman"/>
          <w:sz w:val="24"/>
          <w:szCs w:val="24"/>
        </w:rPr>
        <w:t>s</w:t>
      </w:r>
      <w:r w:rsidR="00D97800" w:rsidRPr="006C0109">
        <w:rPr>
          <w:rFonts w:ascii="Times New Roman" w:hAnsi="Times New Roman" w:cs="Times New Roman"/>
          <w:sz w:val="24"/>
          <w:szCs w:val="24"/>
        </w:rPr>
        <w:t xml:space="preserve"> of attack rate. </w:t>
      </w:r>
      <w:r w:rsidR="00D97800">
        <w:rPr>
          <w:rFonts w:ascii="Times New Roman" w:hAnsi="Times New Roman" w:cs="Times New Roman"/>
          <w:sz w:val="24"/>
          <w:szCs w:val="24"/>
        </w:rPr>
        <w:t xml:space="preserve">Physical properties of the medium, in relation with body size, constrain predator and prey ability to move, thus affecting </w:t>
      </w:r>
      <w:r w:rsidR="00D97800">
        <w:rPr>
          <w:rFonts w:ascii="Times New Roman" w:hAnsi="Times New Roman" w:cs="Times New Roman"/>
          <w:sz w:val="24"/>
          <w:szCs w:val="24"/>
        </w:rPr>
        <w:t>functional response</w:t>
      </w:r>
      <w:r w:rsidR="00D97800">
        <w:rPr>
          <w:rFonts w:ascii="Times New Roman" w:hAnsi="Times New Roman" w:cs="Times New Roman"/>
          <w:sz w:val="24"/>
          <w:szCs w:val="24"/>
        </w:rPr>
        <w:t>.</w:t>
      </w:r>
    </w:p>
    <w:p w14:paraId="6591372E" w14:textId="7FB4D98D" w:rsidR="00D97800" w:rsidRDefault="00D97800" w:rsidP="00F116A1">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mechanical effects from the medium grounds </w:t>
      </w:r>
      <w:r w:rsidRPr="00D97800">
        <w:rPr>
          <w:rFonts w:ascii="Times New Roman" w:hAnsi="Times New Roman" w:cs="Times New Roman"/>
          <w:sz w:val="24"/>
          <w:szCs w:val="24"/>
        </w:rPr>
        <w:t>the functional response within its physical, local environment</w:t>
      </w:r>
      <w:r>
        <w:rPr>
          <w:rFonts w:ascii="Times New Roman" w:hAnsi="Times New Roman" w:cs="Times New Roman"/>
          <w:sz w:val="24"/>
          <w:szCs w:val="24"/>
        </w:rPr>
        <w:t xml:space="preserve">, and </w:t>
      </w:r>
      <w:r w:rsidRPr="00D97800">
        <w:rPr>
          <w:rFonts w:ascii="Times New Roman" w:hAnsi="Times New Roman" w:cs="Times New Roman"/>
          <w:sz w:val="24"/>
          <w:szCs w:val="24"/>
        </w:rPr>
        <w:t>makes its parameterisation dependent on measurable morphological and physical traits of organisms.</w:t>
      </w:r>
      <w:r>
        <w:rPr>
          <w:rFonts w:ascii="Times New Roman" w:hAnsi="Times New Roman" w:cs="Times New Roman"/>
          <w:sz w:val="24"/>
          <w:szCs w:val="24"/>
        </w:rPr>
        <w:t xml:space="preserve"> </w:t>
      </w:r>
      <w:r w:rsidRPr="006C0109">
        <w:rPr>
          <w:rFonts w:ascii="Times New Roman" w:hAnsi="Times New Roman" w:cs="Times New Roman"/>
          <w:sz w:val="24"/>
          <w:szCs w:val="24"/>
        </w:rPr>
        <w:t>As an example of this kind of approach, we provide a model that derives classical parameters of a functional response (i.e., attack rate and handling time) from body size and physical factors. We use a recently published biomechanical model, and compute parameter values for a functional response.</w:t>
      </w:r>
      <w:r w:rsidR="00D803DB">
        <w:rPr>
          <w:rFonts w:ascii="Times New Roman" w:hAnsi="Times New Roman" w:cs="Times New Roman"/>
          <w:sz w:val="24"/>
          <w:szCs w:val="24"/>
        </w:rPr>
        <w:t xml:space="preserve"> </w:t>
      </w:r>
      <w:r w:rsidR="00D803DB" w:rsidRPr="006C0109">
        <w:rPr>
          <w:rFonts w:ascii="Times New Roman" w:hAnsi="Times New Roman" w:cs="Times New Roman"/>
          <w:sz w:val="24"/>
          <w:szCs w:val="24"/>
        </w:rPr>
        <w:t xml:space="preserve">The novelty </w:t>
      </w:r>
      <w:r w:rsidR="00D803DB">
        <w:rPr>
          <w:rFonts w:ascii="Times New Roman" w:hAnsi="Times New Roman" w:cs="Times New Roman"/>
          <w:sz w:val="24"/>
          <w:szCs w:val="24"/>
        </w:rPr>
        <w:t xml:space="preserve">of this approach </w:t>
      </w:r>
      <w:r w:rsidR="00D803DB" w:rsidRPr="006C0109">
        <w:rPr>
          <w:rFonts w:ascii="Times New Roman" w:hAnsi="Times New Roman" w:cs="Times New Roman"/>
          <w:sz w:val="24"/>
          <w:szCs w:val="24"/>
        </w:rPr>
        <w:t xml:space="preserve">is </w:t>
      </w:r>
      <w:r w:rsidR="00D803DB" w:rsidRPr="006C0109">
        <w:rPr>
          <w:rFonts w:ascii="Times New Roman" w:hAnsi="Times New Roman" w:cs="Times New Roman"/>
          <w:sz w:val="24"/>
          <w:szCs w:val="24"/>
        </w:rPr>
        <w:lastRenderedPageBreak/>
        <w:t xml:space="preserve">that parameters are not estimated from observational data. The model only needs body sizes and physical properties of the medium, which can be easily measured. </w:t>
      </w:r>
    </w:p>
    <w:p w14:paraId="580AF959" w14:textId="4FB97015" w:rsidR="00D803DB" w:rsidRDefault="00D803DB" w:rsidP="00F116A1">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ways for potential improvement are discussed. Further studies may include more physical factors such as temperature that affects physical properties and/or organism metabolism, or light that may be of importance for visual predators.  </w:t>
      </w:r>
    </w:p>
    <w:p w14:paraId="5E198028" w14:textId="43DAB67B" w:rsidR="00D803DB" w:rsidRPr="00D803DB" w:rsidRDefault="00D803DB" w:rsidP="00F116A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also provides easy ways to validate of falsify hypothesis. Hence, </w:t>
      </w:r>
      <w:r w:rsidRPr="00D803DB">
        <w:rPr>
          <w:rFonts w:ascii="Times New Roman" w:hAnsi="Times New Roman" w:cs="Times New Roman"/>
          <w:sz w:val="24"/>
          <w:szCs w:val="24"/>
        </w:rPr>
        <w:t xml:space="preserve">discrepancies </w:t>
      </w:r>
      <w:r>
        <w:rPr>
          <w:rFonts w:ascii="Times New Roman" w:hAnsi="Times New Roman" w:cs="Times New Roman"/>
          <w:sz w:val="24"/>
          <w:szCs w:val="24"/>
        </w:rPr>
        <w:t xml:space="preserve">between predictions and real </w:t>
      </w:r>
      <w:r w:rsidRPr="00D803DB">
        <w:rPr>
          <w:rFonts w:ascii="Times New Roman" w:hAnsi="Times New Roman" w:cs="Times New Roman"/>
          <w:sz w:val="24"/>
          <w:szCs w:val="24"/>
        </w:rPr>
        <w:t xml:space="preserve">data point immediately towards an error in the modelling, or </w:t>
      </w:r>
      <w:r>
        <w:rPr>
          <w:rFonts w:ascii="Times New Roman" w:hAnsi="Times New Roman" w:cs="Times New Roman"/>
          <w:sz w:val="24"/>
          <w:szCs w:val="24"/>
        </w:rPr>
        <w:t xml:space="preserve">means that </w:t>
      </w:r>
      <w:r w:rsidRPr="00D803DB">
        <w:rPr>
          <w:rFonts w:ascii="Times New Roman" w:hAnsi="Times New Roman" w:cs="Times New Roman"/>
          <w:sz w:val="24"/>
          <w:szCs w:val="24"/>
        </w:rPr>
        <w:t xml:space="preserve">important mechanisms </w:t>
      </w:r>
      <w:r>
        <w:rPr>
          <w:rFonts w:ascii="Times New Roman" w:hAnsi="Times New Roman" w:cs="Times New Roman"/>
          <w:sz w:val="24"/>
          <w:szCs w:val="24"/>
        </w:rPr>
        <w:t xml:space="preserve">are </w:t>
      </w:r>
      <w:r w:rsidRPr="00D803DB">
        <w:rPr>
          <w:rFonts w:ascii="Times New Roman" w:hAnsi="Times New Roman" w:cs="Times New Roman"/>
          <w:sz w:val="24"/>
          <w:szCs w:val="24"/>
        </w:rPr>
        <w:t>missing.</w:t>
      </w:r>
    </w:p>
    <w:p w14:paraId="459EFF4C" w14:textId="4F96A676" w:rsidR="00D803DB" w:rsidRPr="006C0109" w:rsidRDefault="00D803DB" w:rsidP="00781B0D">
      <w:pPr>
        <w:spacing w:line="480" w:lineRule="auto"/>
        <w:rPr>
          <w:rFonts w:ascii="Times New Roman" w:hAnsi="Times New Roman" w:cs="Times New Roman"/>
          <w:sz w:val="24"/>
          <w:szCs w:val="24"/>
        </w:rPr>
      </w:pPr>
      <w:r>
        <w:rPr>
          <w:rFonts w:ascii="Times New Roman" w:hAnsi="Times New Roman" w:cs="Times New Roman"/>
          <w:sz w:val="24"/>
          <w:szCs w:val="24"/>
        </w:rPr>
        <w:t>Using this approach, f</w:t>
      </w:r>
      <w:r>
        <w:rPr>
          <w:rFonts w:ascii="Times New Roman" w:hAnsi="Times New Roman" w:cs="Times New Roman"/>
          <w:sz w:val="24"/>
          <w:szCs w:val="24"/>
        </w:rPr>
        <w:t>unctional response becomes an emerging property of the system.</w:t>
      </w:r>
      <w:r w:rsidR="00781B0D">
        <w:rPr>
          <w:rFonts w:ascii="Times New Roman" w:hAnsi="Times New Roman" w:cs="Times New Roman"/>
          <w:sz w:val="24"/>
          <w:szCs w:val="24"/>
        </w:rPr>
        <w:t xml:space="preserve"> It opens</w:t>
      </w:r>
      <w:r w:rsidRPr="006C0109">
        <w:rPr>
          <w:rFonts w:ascii="Times New Roman" w:hAnsi="Times New Roman" w:cs="Times New Roman"/>
          <w:sz w:val="24"/>
          <w:szCs w:val="24"/>
        </w:rPr>
        <w:t xml:space="preserve"> a promising avenue for new approaches that would merge the biological part and the physical part of the medium. The strength of this kind of approach is to derive patterns at the community level from measures done at the individual or species level. </w:t>
      </w:r>
    </w:p>
    <w:p w14:paraId="4A0E3BF1" w14:textId="77777777" w:rsidR="00D97800" w:rsidRDefault="00D97800" w:rsidP="00F116A1">
      <w:pPr>
        <w:spacing w:line="480" w:lineRule="auto"/>
        <w:rPr>
          <w:rFonts w:ascii="Times New Roman" w:hAnsi="Times New Roman" w:cs="Times New Roman"/>
          <w:sz w:val="24"/>
          <w:szCs w:val="24"/>
        </w:rPr>
      </w:pPr>
    </w:p>
    <w:p w14:paraId="5582E917" w14:textId="77777777" w:rsidR="00D97800" w:rsidRDefault="00D97800" w:rsidP="00F116A1">
      <w:pPr>
        <w:spacing w:line="480" w:lineRule="auto"/>
        <w:rPr>
          <w:rFonts w:ascii="Times New Roman" w:hAnsi="Times New Roman" w:cs="Times New Roman"/>
          <w:sz w:val="24"/>
          <w:szCs w:val="24"/>
        </w:rPr>
      </w:pPr>
    </w:p>
    <w:p w14:paraId="29C31714" w14:textId="77777777" w:rsidR="00F116A1" w:rsidRPr="006C0109" w:rsidRDefault="00F116A1" w:rsidP="00D472BF">
      <w:pPr>
        <w:spacing w:line="480" w:lineRule="auto"/>
        <w:ind w:firstLine="720"/>
        <w:rPr>
          <w:rFonts w:ascii="Times New Roman" w:hAnsi="Times New Roman" w:cs="Times New Roman"/>
          <w:sz w:val="24"/>
          <w:szCs w:val="24"/>
        </w:rPr>
      </w:pPr>
    </w:p>
    <w:sectPr w:rsidR="00F116A1" w:rsidRPr="006C0109" w:rsidSect="00210286">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86"/>
    <w:rsid w:val="000244CA"/>
    <w:rsid w:val="00210286"/>
    <w:rsid w:val="0025007F"/>
    <w:rsid w:val="002A15B8"/>
    <w:rsid w:val="004A44E1"/>
    <w:rsid w:val="004C08E4"/>
    <w:rsid w:val="004F3B96"/>
    <w:rsid w:val="006156C3"/>
    <w:rsid w:val="006C0109"/>
    <w:rsid w:val="007543C8"/>
    <w:rsid w:val="00765CA7"/>
    <w:rsid w:val="0076749D"/>
    <w:rsid w:val="007776AD"/>
    <w:rsid w:val="00781B0D"/>
    <w:rsid w:val="008979B3"/>
    <w:rsid w:val="008D73E1"/>
    <w:rsid w:val="00981403"/>
    <w:rsid w:val="00AB346B"/>
    <w:rsid w:val="00B75FDC"/>
    <w:rsid w:val="00D32DAA"/>
    <w:rsid w:val="00D472BF"/>
    <w:rsid w:val="00D803DB"/>
    <w:rsid w:val="00D97800"/>
    <w:rsid w:val="00E71A19"/>
    <w:rsid w:val="00F116A1"/>
    <w:rsid w:val="00FA70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4B45"/>
  <w15:chartTrackingRefBased/>
  <w15:docId w15:val="{79D3990C-54EE-4B98-8C4F-B17AB0E9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AB8FF-85BF-4E44-A74C-E613B1EA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739</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14</cp:revision>
  <dcterms:created xsi:type="dcterms:W3CDTF">2020-11-20T02:35:00Z</dcterms:created>
  <dcterms:modified xsi:type="dcterms:W3CDTF">2020-11-30T21:38:00Z</dcterms:modified>
</cp:coreProperties>
</file>