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063B" w:rsidRDefault="00220641" w:rsidP="00220641">
      <w:pPr>
        <w:jc w:val="center"/>
        <w:rPr>
          <w:rFonts w:ascii="Times New Roman" w:hAnsi="Times New Roman" w:cs="Times New Roman"/>
          <w:sz w:val="52"/>
          <w:szCs w:val="52"/>
        </w:rPr>
      </w:pPr>
      <w:bookmarkStart w:id="0" w:name="_top"/>
      <w:bookmarkEnd w:id="0"/>
      <w:r w:rsidRPr="00220641">
        <w:rPr>
          <w:rFonts w:ascii="Times New Roman" w:hAnsi="Times New Roman" w:cs="Times New Roman"/>
          <w:sz w:val="52"/>
          <w:szCs w:val="52"/>
        </w:rPr>
        <w:t>Отчёт</w:t>
      </w:r>
      <w:r w:rsidR="00726D1A">
        <w:rPr>
          <w:rFonts w:ascii="Times New Roman" w:hAnsi="Times New Roman" w:cs="Times New Roman"/>
          <w:sz w:val="52"/>
          <w:szCs w:val="52"/>
        </w:rPr>
        <w:t xml:space="preserve"> по</w:t>
      </w:r>
      <w:r w:rsidRPr="00220641">
        <w:rPr>
          <w:rFonts w:ascii="Times New Roman" w:hAnsi="Times New Roman" w:cs="Times New Roman"/>
          <w:sz w:val="52"/>
          <w:szCs w:val="52"/>
        </w:rPr>
        <w:t xml:space="preserve"> практической работе №2</w:t>
      </w:r>
    </w:p>
    <w:p w:rsidR="00220641" w:rsidRDefault="00220641" w:rsidP="00220641">
      <w:pPr>
        <w:jc w:val="center"/>
        <w:rPr>
          <w:rFonts w:ascii="Times New Roman" w:hAnsi="Times New Roman" w:cs="Times New Roman"/>
          <w:sz w:val="52"/>
          <w:szCs w:val="52"/>
        </w:rPr>
      </w:pPr>
    </w:p>
    <w:p w:rsidR="00220641" w:rsidRDefault="00953DBC" w:rsidP="00220641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Часть 1.</w:t>
      </w:r>
    </w:p>
    <w:p w:rsidR="00222EDF" w:rsidRDefault="00222EDF" w:rsidP="00222EDF">
      <w:pPr>
        <w:shd w:val="clear" w:color="auto" w:fill="FFFFFF"/>
        <w:spacing w:after="0" w:line="360" w:lineRule="auto"/>
        <w:jc w:val="right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</w:pPr>
      <w:r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fldChar w:fldCharType="begin"/>
      </w:r>
      <w:r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instrText xml:space="preserve"> MERGEFIELD Должность </w:instrText>
      </w:r>
      <w:r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fldChar w:fldCharType="separate"/>
      </w:r>
      <w:r w:rsidR="00EF74C8" w:rsidRPr="005B2745">
        <w:rPr>
          <w:rFonts w:ascii="Arial" w:eastAsia="Times New Roman" w:hAnsi="Arial" w:cs="Arial"/>
          <w:noProof/>
          <w:color w:val="222222"/>
          <w:sz w:val="24"/>
          <w:szCs w:val="24"/>
          <w:bdr w:val="single" w:sz="2" w:space="0" w:color="E3E3E3" w:frame="1"/>
          <w:lang w:eastAsia="ru-RU"/>
        </w:rPr>
        <w:t>Генеральному директору</w:t>
      </w:r>
      <w:r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fldChar w:fldCharType="end"/>
      </w:r>
      <w:r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</w:t>
      </w:r>
      <w:r w:rsidR="00220641" w:rsidRPr="0022064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ООО «ТехноСтрой» </w:t>
      </w:r>
    </w:p>
    <w:p w:rsidR="00220641" w:rsidRDefault="00222EDF" w:rsidP="00222EDF">
      <w:pPr>
        <w:shd w:val="clear" w:color="auto" w:fill="FFFFFF"/>
        <w:spacing w:after="0" w:line="360" w:lineRule="auto"/>
        <w:jc w:val="right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</w:pPr>
      <w:r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fldChar w:fldCharType="begin"/>
      </w:r>
      <w:r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instrText xml:space="preserve"> MERGEFIELD ФИО </w:instrText>
      </w:r>
      <w:r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fldChar w:fldCharType="separate"/>
      </w:r>
      <w:r w:rsidR="00EF74C8" w:rsidRPr="005B2745">
        <w:rPr>
          <w:rFonts w:ascii="Arial" w:eastAsia="Times New Roman" w:hAnsi="Arial" w:cs="Arial"/>
          <w:noProof/>
          <w:color w:val="222222"/>
          <w:sz w:val="24"/>
          <w:szCs w:val="24"/>
          <w:bdr w:val="single" w:sz="2" w:space="0" w:color="E3E3E3" w:frame="1"/>
          <w:lang w:eastAsia="ru-RU"/>
        </w:rPr>
        <w:t>Иванову И.И.</w:t>
      </w:r>
      <w:r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fldChar w:fldCharType="end"/>
      </w:r>
    </w:p>
    <w:p w:rsidR="00222EDF" w:rsidRPr="00222EDF" w:rsidRDefault="00220641" w:rsidP="00222EDF">
      <w:pPr>
        <w:shd w:val="clear" w:color="auto" w:fill="FFFFFF"/>
        <w:spacing w:after="0" w:line="360" w:lineRule="auto"/>
        <w:jc w:val="right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</w:pPr>
      <w:r w:rsidRPr="0022064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>от менеджера по закупкам</w:t>
      </w:r>
      <w:r w:rsidR="00222EDF" w:rsidRPr="00222ED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>:</w:t>
      </w:r>
    </w:p>
    <w:p w:rsidR="00220641" w:rsidRPr="00B41260" w:rsidRDefault="00220641" w:rsidP="00B41260">
      <w:pPr>
        <w:shd w:val="clear" w:color="auto" w:fill="FFFFFF"/>
        <w:spacing w:after="0" w:line="360" w:lineRule="auto"/>
        <w:jc w:val="right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</w:pPr>
      <w:r w:rsidRPr="0022064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>Петрова А.В.</w:t>
      </w:r>
    </w:p>
    <w:p w:rsidR="00953DBC" w:rsidRPr="00953DBC" w:rsidRDefault="00953DBC" w:rsidP="00953DBC">
      <w:pPr>
        <w:pStyle w:val="a8"/>
        <w:keepNext/>
        <w:framePr w:dropCap="drop" w:lines="3" w:wrap="around" w:vAnchor="text" w:hAnchor="page" w:x="1699" w:y="5"/>
        <w:spacing w:after="0" w:line="2420" w:lineRule="exact"/>
        <w:textAlignment w:val="baseline"/>
        <w:rPr>
          <w:position w:val="6"/>
          <w:sz w:val="269"/>
        </w:rPr>
      </w:pPr>
      <w:r w:rsidRPr="00953DBC">
        <w:rPr>
          <w:position w:val="6"/>
          <w:sz w:val="269"/>
        </w:rPr>
        <w:t>С</w:t>
      </w:r>
    </w:p>
    <w:p w:rsidR="00220641" w:rsidRPr="00176D0C" w:rsidRDefault="00220641" w:rsidP="00A36C35">
      <w:pPr>
        <w:pStyle w:val="a8"/>
      </w:pPr>
      <w:r w:rsidRPr="00176D0C">
        <w:t>ЛУЖЕБНАЯ ЗАПИСКА</w:t>
      </w:r>
    </w:p>
    <w:p w:rsidR="00220641" w:rsidRPr="00220641" w:rsidRDefault="00220641" w:rsidP="00220641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</w:p>
    <w:p w:rsidR="00953DBC" w:rsidRDefault="00953DBC" w:rsidP="00B4126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  <w:sectPr w:rsidR="00953DBC" w:rsidSect="00176D0C">
          <w:headerReference w:type="even" r:id="rId6"/>
          <w:headerReference w:type="default" r:id="rId7"/>
          <w:footerReference w:type="default" r:id="rId8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220641" w:rsidRPr="00176D0C" w:rsidRDefault="00220641" w:rsidP="00B4126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</w:pPr>
      <w:r w:rsidRPr="00176D0C"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  <w:t xml:space="preserve">Уважаемый Иван Иванович! В связи с увеличением объема заказов и выходом на новые рынки сбыта, </w:t>
      </w:r>
      <w:r w:rsidRPr="00176D0C"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  <w:lastRenderedPageBreak/>
        <w:t>прошу вас рассмотреть возможность приобретения дополнительного программного об</w:t>
      </w:r>
      <w:r w:rsidR="00B41260"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  <w:t>еспечения для отдела логистики.</w:t>
      </w:r>
    </w:p>
    <w:p w:rsidR="00953DBC" w:rsidRDefault="00953DBC" w:rsidP="00176D0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  <w:sectPr w:rsidR="00953DBC" w:rsidSect="00953DBC">
          <w:type w:val="continuous"/>
          <w:pgSz w:w="11906" w:h="16838"/>
          <w:pgMar w:top="1134" w:right="851" w:bottom="1134" w:left="1701" w:header="709" w:footer="709" w:gutter="0"/>
          <w:cols w:num="2" w:space="708"/>
          <w:docGrid w:linePitch="360"/>
        </w:sectPr>
      </w:pPr>
    </w:p>
    <w:p w:rsidR="00220641" w:rsidRDefault="00220641" w:rsidP="00176D0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</w:pPr>
      <w:r w:rsidRPr="00176D0C"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  <w:lastRenderedPageBreak/>
        <w:t>На данный момент мы используем устаревшую версию «1</w:t>
      </w:r>
      <w:proofErr w:type="gramStart"/>
      <w:r w:rsidRPr="00176D0C"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  <w:t>С:Предприятие</w:t>
      </w:r>
      <w:proofErr w:type="gramEnd"/>
      <w:r w:rsidRPr="00176D0C"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  <w:t>», которая не справляется с обработкой больших массивов данных.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A36C35" w:rsidTr="00A36C35">
        <w:tc>
          <w:tcPr>
            <w:tcW w:w="4672" w:type="dxa"/>
          </w:tcPr>
          <w:p w:rsidR="00A36C35" w:rsidRPr="00A36C35" w:rsidRDefault="00A36C35" w:rsidP="00A36C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lang w:eastAsia="ru-RU"/>
              </w:rPr>
              <w:t>Вид работы</w:t>
            </w:r>
          </w:p>
        </w:tc>
        <w:tc>
          <w:tcPr>
            <w:tcW w:w="4672" w:type="dxa"/>
          </w:tcPr>
          <w:p w:rsidR="00A36C35" w:rsidRDefault="00A36C35" w:rsidP="00A36C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lang w:eastAsia="ru-RU"/>
              </w:rPr>
              <w:t>Затраты времени в день</w:t>
            </w:r>
          </w:p>
        </w:tc>
      </w:tr>
      <w:tr w:rsidR="00A36C35" w:rsidTr="00A36C35">
        <w:tc>
          <w:tcPr>
            <w:tcW w:w="4672" w:type="dxa"/>
          </w:tcPr>
          <w:p w:rsidR="00A36C35" w:rsidRDefault="00A36C35" w:rsidP="00A36C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lang w:eastAsia="ru-RU"/>
              </w:rPr>
              <w:t>Ручная сверка накладных</w:t>
            </w:r>
          </w:p>
        </w:tc>
        <w:tc>
          <w:tcPr>
            <w:tcW w:w="4672" w:type="dxa"/>
          </w:tcPr>
          <w:p w:rsidR="00A36C35" w:rsidRDefault="00A36C35" w:rsidP="00A36C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lang w:eastAsia="ru-RU"/>
              </w:rPr>
              <w:t>До 3 часов</w:t>
            </w:r>
          </w:p>
        </w:tc>
      </w:tr>
      <w:tr w:rsidR="00A36C35" w:rsidTr="00A36C35">
        <w:tc>
          <w:tcPr>
            <w:tcW w:w="4672" w:type="dxa"/>
          </w:tcPr>
          <w:p w:rsidR="00A36C35" w:rsidRDefault="00A36C35" w:rsidP="00A36C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lang w:eastAsia="ru-RU"/>
              </w:rPr>
              <w:t>Ожидание отклика системы</w:t>
            </w:r>
          </w:p>
        </w:tc>
        <w:tc>
          <w:tcPr>
            <w:tcW w:w="4672" w:type="dxa"/>
          </w:tcPr>
          <w:p w:rsidR="00A36C35" w:rsidRDefault="00A36C35" w:rsidP="00A36C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lang w:eastAsia="ru-RU"/>
              </w:rPr>
              <w:t>До 1 часа</w:t>
            </w:r>
          </w:p>
        </w:tc>
      </w:tr>
    </w:tbl>
    <w:p w:rsidR="00176D0C" w:rsidRPr="00176D0C" w:rsidRDefault="00176D0C" w:rsidP="00176D0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</w:pPr>
    </w:p>
    <w:p w:rsidR="00220641" w:rsidRDefault="00220641" w:rsidP="00176D0C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</w:pPr>
      <w:r w:rsidRPr="00176D0C"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  <w:t>Приблизительная стоимость нового лицензионного ПО составляет 150 000 рублей.</w:t>
      </w:r>
    </w:p>
    <w:p w:rsidR="00176D0C" w:rsidRPr="00176D0C" w:rsidRDefault="00176D0C" w:rsidP="00176D0C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</w:pPr>
    </w:p>
    <w:p w:rsidR="00EF74C8" w:rsidRDefault="00220641" w:rsidP="00EF74C8">
      <w:pPr>
        <w:shd w:val="clear" w:color="auto" w:fill="FFFFFF"/>
        <w:spacing w:after="0" w:line="360" w:lineRule="auto"/>
        <w:ind w:left="708" w:firstLine="1"/>
        <w:jc w:val="both"/>
        <w:sectPr w:rsidR="00EF74C8" w:rsidSect="00953DBC"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 w:rsidRPr="00176D0C"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  <w:t>Прошу утвердить данную закупку до 15 октября текущего года.</w:t>
      </w:r>
      <w:r w:rsidR="00EF74C8" w:rsidRPr="00EF74C8">
        <w:t xml:space="preserve"> </w:t>
      </w:r>
    </w:p>
    <w:p w:rsidR="00220641" w:rsidRPr="00726D1A" w:rsidRDefault="00EF74C8" w:rsidP="00953DBC">
      <w:pPr>
        <w:shd w:val="clear" w:color="auto" w:fill="FFFFFF"/>
        <w:spacing w:after="0" w:line="360" w:lineRule="auto"/>
        <w:ind w:left="708" w:firstLine="1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</w:pPr>
      <w:r w:rsidRPr="00726D1A"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  <w:lastRenderedPageBreak/>
        <w:t xml:space="preserve">Приложение №1: </w:t>
      </w:r>
      <w:r w:rsidR="00726D1A" w:rsidRPr="00726D1A">
        <w:rPr>
          <w:rStyle w:val="qwen-markdown-text"/>
          <w:rFonts w:ascii="Times New Roman" w:hAnsi="Times New Roman" w:cs="Times New Roman"/>
          <w:iCs/>
          <w:color w:val="000000" w:themeColor="text1"/>
          <w:bdr w:val="single" w:sz="2" w:space="0" w:color="E3E3E3" w:frame="1"/>
          <w:shd w:val="clear" w:color="auto" w:fill="FFFFFF"/>
        </w:rPr>
        <w:t xml:space="preserve">"Подробная информация по имеющемуся оборудованию приведена в документе </w:t>
      </w:r>
      <w:hyperlink w:anchor="Vedomost_TO" w:history="1">
        <w:bookmarkStart w:id="1" w:name="Vedomost_TO"/>
        <w:r w:rsidR="00726D1A" w:rsidRPr="00726D1A">
          <w:rPr>
            <w:rStyle w:val="aa"/>
            <w:rFonts w:ascii="Times New Roman" w:hAnsi="Times New Roman" w:cs="Times New Roman"/>
            <w:b/>
            <w:bCs/>
            <w:iCs/>
            <w:bdr w:val="single" w:sz="2" w:space="0" w:color="E3E3E3" w:frame="1"/>
            <w:shd w:val="clear" w:color="auto" w:fill="FFFFFF"/>
          </w:rPr>
          <w:t>Ведомость</w:t>
        </w:r>
        <w:bookmarkEnd w:id="1"/>
        <w:r w:rsidR="00726D1A" w:rsidRPr="00726D1A">
          <w:rPr>
            <w:rStyle w:val="aa"/>
            <w:rFonts w:ascii="Times New Roman" w:hAnsi="Times New Roman" w:cs="Times New Roman"/>
            <w:b/>
            <w:bCs/>
            <w:iCs/>
            <w:bdr w:val="single" w:sz="2" w:space="0" w:color="E3E3E3" w:frame="1"/>
            <w:shd w:val="clear" w:color="auto" w:fill="FFFFFF"/>
          </w:rPr>
          <w:t xml:space="preserve"> учета рабочи</w:t>
        </w:r>
        <w:r w:rsidR="00726D1A" w:rsidRPr="00726D1A">
          <w:rPr>
            <w:rStyle w:val="aa"/>
            <w:rFonts w:ascii="Times New Roman" w:hAnsi="Times New Roman" w:cs="Times New Roman"/>
            <w:b/>
            <w:bCs/>
            <w:iCs/>
            <w:bdr w:val="single" w:sz="2" w:space="0" w:color="E3E3E3" w:frame="1"/>
            <w:shd w:val="clear" w:color="auto" w:fill="FFFFFF"/>
          </w:rPr>
          <w:t>х</w:t>
        </w:r>
        <w:r w:rsidR="00726D1A" w:rsidRPr="00726D1A">
          <w:rPr>
            <w:rStyle w:val="aa"/>
            <w:rFonts w:ascii="Times New Roman" w:hAnsi="Times New Roman" w:cs="Times New Roman"/>
            <w:b/>
            <w:bCs/>
            <w:iCs/>
            <w:bdr w:val="single" w:sz="2" w:space="0" w:color="E3E3E3" w:frame="1"/>
            <w:shd w:val="clear" w:color="auto" w:fill="FFFFFF"/>
          </w:rPr>
          <w:t xml:space="preserve"> станций</w:t>
        </w:r>
      </w:hyperlink>
      <w:r w:rsidR="00726D1A" w:rsidRPr="00726D1A">
        <w:rPr>
          <w:rStyle w:val="qwen-markdown-text"/>
          <w:rFonts w:ascii="Times New Roman" w:hAnsi="Times New Roman" w:cs="Times New Roman"/>
          <w:iCs/>
          <w:color w:val="000000" w:themeColor="text1"/>
          <w:bdr w:val="single" w:sz="2" w:space="0" w:color="E3E3E3" w:frame="1"/>
          <w:shd w:val="clear" w:color="auto" w:fill="FFFFFF"/>
        </w:rPr>
        <w:t>."</w:t>
      </w:r>
    </w:p>
    <w:p w:rsidR="00EF74C8" w:rsidRDefault="00EF74C8" w:rsidP="00176D0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</w:pPr>
    </w:p>
    <w:p w:rsidR="00EF74C8" w:rsidRPr="00220641" w:rsidRDefault="00EF74C8" w:rsidP="00176D0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220641" w:rsidRPr="00220641" w:rsidRDefault="00220641" w:rsidP="00220641">
      <w:pPr>
        <w:rPr>
          <w:rFonts w:ascii="Times New Roman" w:hAnsi="Times New Roman" w:cs="Times New Roman"/>
          <w:sz w:val="32"/>
          <w:szCs w:val="32"/>
        </w:rPr>
      </w:pPr>
      <w:bookmarkStart w:id="2" w:name="_GoBack"/>
      <w:bookmarkEnd w:id="2"/>
    </w:p>
    <w:sectPr w:rsidR="00220641" w:rsidRPr="00220641" w:rsidSect="00EF74C8">
      <w:headerReference w:type="default" r:id="rId9"/>
      <w:pgSz w:w="16838" w:h="11906" w:orient="landscape"/>
      <w:pgMar w:top="1701" w:right="1134" w:bottom="851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6D1A" w:rsidRDefault="00726D1A" w:rsidP="00176D0C">
      <w:pPr>
        <w:spacing w:after="0" w:line="240" w:lineRule="auto"/>
      </w:pPr>
      <w:r>
        <w:separator/>
      </w:r>
    </w:p>
  </w:endnote>
  <w:endnote w:type="continuationSeparator" w:id="0">
    <w:p w:rsidR="00726D1A" w:rsidRDefault="00726D1A" w:rsidP="00176D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11966372"/>
      <w:docPartObj>
        <w:docPartGallery w:val="Page Numbers (Bottom of Page)"/>
        <w:docPartUnique/>
      </w:docPartObj>
    </w:sdtPr>
    <w:sdtContent>
      <w:p w:rsidR="00726D1A" w:rsidRDefault="00726D1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53DBC">
          <w:rPr>
            <w:noProof/>
          </w:rPr>
          <w:t>1</w:t>
        </w:r>
        <w:r>
          <w:fldChar w:fldCharType="end"/>
        </w:r>
      </w:p>
    </w:sdtContent>
  </w:sdt>
  <w:p w:rsidR="00726D1A" w:rsidRDefault="00726D1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6D1A" w:rsidRDefault="00726D1A" w:rsidP="00176D0C">
      <w:pPr>
        <w:spacing w:after="0" w:line="240" w:lineRule="auto"/>
      </w:pPr>
      <w:r>
        <w:separator/>
      </w:r>
    </w:p>
  </w:footnote>
  <w:footnote w:type="continuationSeparator" w:id="0">
    <w:p w:rsidR="00726D1A" w:rsidRDefault="00726D1A" w:rsidP="00176D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6D1A" w:rsidRPr="00EF74C8" w:rsidRDefault="00726D1A">
    <w:pPr>
      <w:pStyle w:val="a3"/>
      <w:rPr>
        <w:lang w:val="en-US"/>
      </w:rPr>
    </w:pPr>
    <w:r>
      <w:t xml:space="preserve">ООО </w:t>
    </w:r>
    <w:r>
      <w:rPr>
        <w:lang w:val="en-US"/>
      </w:rPr>
      <w:t>“</w:t>
    </w:r>
    <w:proofErr w:type="spellStart"/>
    <w:r>
      <w:t>ТехноСтрой</w:t>
    </w:r>
    <w:proofErr w:type="spellEnd"/>
    <w:r>
      <w:rPr>
        <w:lang w:val="en-US"/>
      </w:rPr>
      <w:t>”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6D1A" w:rsidRDefault="00726D1A">
    <w:pPr>
      <w:pStyle w:val="a3"/>
      <w:rPr>
        <w:rFonts w:ascii="Times New Roman" w:hAnsi="Times New Roman" w:cs="Times New Roman"/>
        <w:color w:val="222222"/>
        <w:spacing w:val="-8"/>
        <w:sz w:val="20"/>
        <w:szCs w:val="20"/>
      </w:rPr>
    </w:pPr>
    <w:r w:rsidRPr="00A36C35">
      <w:rPr>
        <w:rFonts w:ascii="Times New Roman" w:hAnsi="Times New Roman" w:cs="Times New Roman"/>
        <w:sz w:val="20"/>
        <w:szCs w:val="20"/>
      </w:rPr>
      <w:t xml:space="preserve">ООО </w:t>
    </w:r>
    <w:r w:rsidRPr="00A36C35">
      <w:rPr>
        <w:rFonts w:ascii="Times New Roman" w:hAnsi="Times New Roman" w:cs="Times New Roman"/>
        <w:color w:val="222222"/>
        <w:spacing w:val="-8"/>
        <w:sz w:val="20"/>
        <w:szCs w:val="20"/>
      </w:rPr>
      <w:t>«</w:t>
    </w:r>
    <w:proofErr w:type="spellStart"/>
    <w:r w:rsidRPr="00A36C35">
      <w:rPr>
        <w:rFonts w:ascii="Times New Roman" w:hAnsi="Times New Roman" w:cs="Times New Roman"/>
        <w:color w:val="222222"/>
        <w:spacing w:val="-8"/>
        <w:sz w:val="20"/>
        <w:szCs w:val="20"/>
      </w:rPr>
      <w:t>ТехноСтрой</w:t>
    </w:r>
    <w:proofErr w:type="spellEnd"/>
    <w:r w:rsidRPr="00A36C35">
      <w:rPr>
        <w:rFonts w:ascii="Times New Roman" w:hAnsi="Times New Roman" w:cs="Times New Roman"/>
        <w:color w:val="222222"/>
        <w:spacing w:val="-8"/>
        <w:sz w:val="20"/>
        <w:szCs w:val="20"/>
      </w:rPr>
      <w:t>» | Внутренняя документация</w:t>
    </w:r>
  </w:p>
  <w:p w:rsidR="00726D1A" w:rsidRDefault="00726D1A" w:rsidP="00EF74C8">
    <w:pPr>
      <w:pStyle w:val="a3"/>
      <w:jc w:val="right"/>
      <w:rPr>
        <w:rFonts w:ascii="Times New Roman" w:hAnsi="Times New Roman" w:cs="Times New Roman"/>
        <w:color w:val="222222"/>
        <w:spacing w:val="-8"/>
        <w:sz w:val="20"/>
        <w:szCs w:val="20"/>
      </w:rPr>
    </w:pPr>
    <w:r>
      <w:rPr>
        <w:rFonts w:ascii="Times New Roman" w:hAnsi="Times New Roman" w:cs="Times New Roman"/>
        <w:color w:val="222222"/>
        <w:spacing w:val="-8"/>
        <w:sz w:val="20"/>
        <w:szCs w:val="20"/>
      </w:rPr>
      <w:t>Исх. №45</w:t>
    </w:r>
  </w:p>
  <w:p w:rsidR="00726D1A" w:rsidRPr="00EF74C8" w:rsidRDefault="00726D1A" w:rsidP="00EF74C8">
    <w:pPr>
      <w:pStyle w:val="a3"/>
      <w:jc w:val="center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color w:val="222222"/>
        <w:spacing w:val="-8"/>
        <w:sz w:val="20"/>
        <w:szCs w:val="20"/>
      </w:rPr>
      <w:t>Внутренний приказ №45-к</w:t>
    </w:r>
  </w:p>
  <w:p w:rsidR="00726D1A" w:rsidRDefault="00726D1A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6D1A" w:rsidRDefault="00726D1A" w:rsidP="00EF74C8">
    <w:pPr>
      <w:pStyle w:val="a3"/>
      <w:jc w:val="center"/>
      <w:rPr>
        <w:rFonts w:ascii="Times New Roman" w:hAnsi="Times New Roman" w:cs="Times New Roman"/>
        <w:color w:val="222222"/>
        <w:spacing w:val="-8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Приложение 1. Ведомость оборудования</w:t>
    </w:r>
  </w:p>
  <w:p w:rsidR="00726D1A" w:rsidRDefault="00726D1A">
    <w:pPr>
      <w:pStyle w:val="a3"/>
      <w:rPr>
        <w:rFonts w:ascii="Times New Roman" w:hAnsi="Times New Roman" w:cs="Times New Roman"/>
        <w:color w:val="222222"/>
        <w:spacing w:val="-8"/>
        <w:sz w:val="20"/>
        <w:szCs w:val="20"/>
      </w:rPr>
    </w:pPr>
  </w:p>
  <w:p w:rsidR="00726D1A" w:rsidRPr="00EF74C8" w:rsidRDefault="00726D1A" w:rsidP="00EF74C8">
    <w:pPr>
      <w:pStyle w:val="a3"/>
      <w:jc w:val="center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color w:val="222222"/>
        <w:spacing w:val="-8"/>
        <w:sz w:val="20"/>
        <w:szCs w:val="20"/>
      </w:rPr>
      <w:t>Внутренний приказ №45-к</w:t>
    </w:r>
  </w:p>
  <w:p w:rsidR="00726D1A" w:rsidRDefault="00726D1A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mailMerge>
    <w:mainDocumentType w:val="formLetters"/>
    <w:linkToQuery/>
    <w:dataType w:val="native"/>
    <w:connectString w:val="Provider=Microsoft.ACE.OLEDB.12.0;User ID=Admin;Data Source=C:\Users\levdo\Desktop\Алёшкин цыплаков инф_техн\Список_рассылки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C:\Users\levdo\Desktop\Алёшкин цыплаков инф_техн\Список_рассылки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type w:val="dbColumn"/>
        <w:name w:val="Должность"/>
        <w:mappedName w:val="Должность"/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</w:odso>
  </w:mailMerge>
  <w:defaultTabStop w:val="708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641"/>
    <w:rsid w:val="0007063B"/>
    <w:rsid w:val="00176D0C"/>
    <w:rsid w:val="00220641"/>
    <w:rsid w:val="00222EDF"/>
    <w:rsid w:val="00726D1A"/>
    <w:rsid w:val="00953DBC"/>
    <w:rsid w:val="00A36C35"/>
    <w:rsid w:val="00B41260"/>
    <w:rsid w:val="00EF7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0C4560"/>
  <w15:chartTrackingRefBased/>
  <w15:docId w15:val="{F804702C-AC61-416F-A751-E0B373940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220641"/>
  </w:style>
  <w:style w:type="paragraph" w:styleId="a3">
    <w:name w:val="header"/>
    <w:basedOn w:val="a"/>
    <w:link w:val="a4"/>
    <w:uiPriority w:val="99"/>
    <w:unhideWhenUsed/>
    <w:rsid w:val="00176D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76D0C"/>
  </w:style>
  <w:style w:type="paragraph" w:styleId="a5">
    <w:name w:val="footer"/>
    <w:basedOn w:val="a"/>
    <w:link w:val="a6"/>
    <w:uiPriority w:val="99"/>
    <w:unhideWhenUsed/>
    <w:rsid w:val="00176D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76D0C"/>
  </w:style>
  <w:style w:type="table" w:styleId="a7">
    <w:name w:val="Table Grid"/>
    <w:basedOn w:val="a1"/>
    <w:uiPriority w:val="39"/>
    <w:rsid w:val="00A36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Заголовок_Док"/>
    <w:basedOn w:val="a"/>
    <w:link w:val="a9"/>
    <w:qFormat/>
    <w:rsid w:val="00A36C35"/>
    <w:pPr>
      <w:shd w:val="clear" w:color="auto" w:fill="FFFFFF"/>
      <w:spacing w:before="120" w:after="240" w:line="360" w:lineRule="auto"/>
      <w:jc w:val="center"/>
    </w:pPr>
    <w:rPr>
      <w:rFonts w:ascii="Times New Roman" w:eastAsia="Times New Roman" w:hAnsi="Times New Roman" w:cs="Times New Roman"/>
      <w:b/>
      <w:color w:val="222222"/>
      <w:sz w:val="32"/>
      <w:szCs w:val="32"/>
      <w:bdr w:val="single" w:sz="2" w:space="0" w:color="E3E3E3" w:frame="1"/>
      <w:lang w:eastAsia="ru-RU"/>
    </w:rPr>
  </w:style>
  <w:style w:type="character" w:customStyle="1" w:styleId="a9">
    <w:name w:val="Заголовок_Док Знак"/>
    <w:basedOn w:val="a0"/>
    <w:link w:val="a8"/>
    <w:rsid w:val="00A36C35"/>
    <w:rPr>
      <w:rFonts w:ascii="Times New Roman" w:eastAsia="Times New Roman" w:hAnsi="Times New Roman" w:cs="Times New Roman"/>
      <w:b/>
      <w:color w:val="222222"/>
      <w:sz w:val="32"/>
      <w:szCs w:val="32"/>
      <w:bdr w:val="single" w:sz="2" w:space="0" w:color="E3E3E3" w:frame="1"/>
      <w:shd w:val="clear" w:color="auto" w:fill="FFFFFF"/>
      <w:lang w:eastAsia="ru-RU"/>
    </w:rPr>
  </w:style>
  <w:style w:type="character" w:styleId="aa">
    <w:name w:val="Hyperlink"/>
    <w:basedOn w:val="a0"/>
    <w:uiPriority w:val="99"/>
    <w:unhideWhenUsed/>
    <w:rsid w:val="00726D1A"/>
    <w:rPr>
      <w:color w:val="0563C1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953DB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17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6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9210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4332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levdo\Desktop\&#1040;&#1083;&#1105;&#1096;&#1082;&#1080;&#1085;%20&#1094;&#1099;&#1087;&#1083;&#1072;&#1082;&#1086;&#1074;%20&#1080;&#1085;&#1092;_&#1090;&#1077;&#1093;&#1085;\&#1057;&#1087;&#1080;&#1089;&#1086;&#1082;_&#1088;&#1072;&#1089;&#1089;&#1099;&#1083;&#1082;&#1080;.xlsx" TargetMode="External"/><Relationship Id="rId1" Type="http://schemas.openxmlformats.org/officeDocument/2006/relationships/mailMergeSource" Target="file:///C:\Users\levdo\Desktop\&#1040;&#1083;&#1105;&#1096;&#1082;&#1080;&#1085;%20&#1094;&#1099;&#1087;&#1083;&#1072;&#1082;&#1086;&#1074;%20&#1080;&#1085;&#1092;_&#1090;&#1077;&#1093;&#1085;\&#1057;&#1087;&#1080;&#1089;&#1086;&#1082;_&#1088;&#1072;&#1089;&#1089;&#1099;&#1083;&#1082;&#1080;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3</cp:revision>
  <dcterms:created xsi:type="dcterms:W3CDTF">2026-09-14T08:10:00Z</dcterms:created>
  <dcterms:modified xsi:type="dcterms:W3CDTF">2026-09-14T09:37:00Z</dcterms:modified>
</cp:coreProperties>
</file>