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4C69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</w:rPr>
      </w:pPr>
      <w:r w:rsidRPr="00851013">
        <w:rPr>
          <w:rFonts w:ascii="Montserrat" w:hAnsi="Montserrat"/>
          <w:b/>
          <w:bCs/>
        </w:rPr>
        <w:t>PRINCIPIO RECTOR DEL PROYECTO</w:t>
      </w:r>
    </w:p>
    <w:p w14:paraId="1ED63D86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</w:rPr>
      </w:pPr>
      <w:r w:rsidRPr="00851013">
        <w:rPr>
          <w:rFonts w:ascii="Montserrat" w:hAnsi="Montserrat"/>
          <w:b/>
          <w:bCs/>
        </w:rPr>
        <w:t>SPORTIDA S6764 Landing Page</w:t>
      </w:r>
    </w:p>
    <w:p w14:paraId="1C030E4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  <w:b/>
          <w:bCs/>
        </w:rPr>
        <w:t>Producto:</w:t>
      </w:r>
      <w:r w:rsidRPr="00851013">
        <w:rPr>
          <w:rFonts w:ascii="Montserrat" w:hAnsi="Montserrat"/>
        </w:rPr>
        <w:t xml:space="preserve"> Sportida Sports Knee </w:t>
      </w:r>
      <w:proofErr w:type="spellStart"/>
      <w:r w:rsidRPr="00851013">
        <w:rPr>
          <w:rFonts w:ascii="Montserrat" w:hAnsi="Montserrat"/>
        </w:rPr>
        <w:t>Pads</w:t>
      </w:r>
      <w:proofErr w:type="spellEnd"/>
      <w:r w:rsidRPr="00851013">
        <w:rPr>
          <w:rFonts w:ascii="Montserrat" w:hAnsi="Montserrat"/>
        </w:rPr>
        <w:t xml:space="preserve"> S6764</w:t>
      </w:r>
      <w:r w:rsidRPr="00851013">
        <w:rPr>
          <w:rFonts w:ascii="Montserrat" w:hAnsi="Montserrat"/>
        </w:rPr>
        <w:br/>
      </w:r>
      <w:r w:rsidRPr="00851013">
        <w:rPr>
          <w:rFonts w:ascii="Montserrat" w:hAnsi="Montserrat"/>
          <w:b/>
          <w:bCs/>
        </w:rPr>
        <w:t>Mercado:</w:t>
      </w:r>
      <w:r w:rsidRPr="00851013">
        <w:rPr>
          <w:rFonts w:ascii="Montserrat" w:hAnsi="Montserrat"/>
        </w:rPr>
        <w:t xml:space="preserve"> </w:t>
      </w:r>
      <w:proofErr w:type="spellStart"/>
      <w:r w:rsidRPr="00851013">
        <w:rPr>
          <w:rFonts w:ascii="Montserrat" w:hAnsi="Montserrat"/>
        </w:rPr>
        <w:t>United</w:t>
      </w:r>
      <w:proofErr w:type="spellEnd"/>
      <w:r w:rsidRPr="00851013">
        <w:rPr>
          <w:rFonts w:ascii="Montserrat" w:hAnsi="Montserrat"/>
        </w:rPr>
        <w:t xml:space="preserve"> States</w:t>
      </w:r>
      <w:r w:rsidRPr="00851013">
        <w:rPr>
          <w:rFonts w:ascii="Montserrat" w:hAnsi="Montserrat"/>
        </w:rPr>
        <w:br/>
      </w:r>
      <w:r w:rsidRPr="00851013">
        <w:rPr>
          <w:rFonts w:ascii="Montserrat" w:hAnsi="Montserrat"/>
          <w:b/>
          <w:bCs/>
        </w:rPr>
        <w:t>Idioma:</w:t>
      </w:r>
      <w:r w:rsidRPr="00851013">
        <w:rPr>
          <w:rFonts w:ascii="Montserrat" w:hAnsi="Montserrat"/>
        </w:rPr>
        <w:t xml:space="preserve"> American English</w:t>
      </w:r>
      <w:r w:rsidRPr="00851013">
        <w:rPr>
          <w:rFonts w:ascii="Montserrat" w:hAnsi="Montserrat"/>
        </w:rPr>
        <w:br/>
      </w:r>
      <w:r w:rsidRPr="00851013">
        <w:rPr>
          <w:rFonts w:ascii="Montserrat" w:hAnsi="Montserrat"/>
          <w:b/>
          <w:bCs/>
        </w:rPr>
        <w:t>Canal de conversión:</w:t>
      </w:r>
      <w:r w:rsidRPr="00851013">
        <w:rPr>
          <w:rFonts w:ascii="Montserrat" w:hAnsi="Montserrat"/>
        </w:rPr>
        <w:t xml:space="preserve"> Amazon</w:t>
      </w:r>
    </w:p>
    <w:p w14:paraId="3C488AE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4D077859">
          <v:rect id="_x0000_i1222" style="width:0;height:1.5pt" o:hralign="center" o:hrstd="t" o:hr="t" fillcolor="#a0a0a0" stroked="f"/>
        </w:pict>
      </w:r>
    </w:p>
    <w:p w14:paraId="460554BF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1. Mission of the Landing Page</w:t>
      </w:r>
    </w:p>
    <w:p w14:paraId="55911042" w14:textId="3F782F2B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br/>
      </w:r>
      <w:r w:rsidRPr="00851013">
        <w:rPr>
          <w:rFonts w:ascii="Montserrat" w:hAnsi="Montserrat"/>
          <w:lang w:val="en-US"/>
        </w:rPr>
        <w:t>The landing page exists to drive qualified traffic to the Amazon listing and increase product conversions.</w:t>
      </w:r>
    </w:p>
    <w:p w14:paraId="39298AE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page must:</w:t>
      </w:r>
    </w:p>
    <w:p w14:paraId="640C49B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proofErr w:type="gramStart"/>
      <w:r w:rsidRPr="00851013">
        <w:rPr>
          <w:rFonts w:ascii="Montserrat" w:hAnsi="Montserrat"/>
          <w:lang w:val="en-US"/>
        </w:rPr>
        <w:t>educate</w:t>
      </w:r>
      <w:proofErr w:type="gramEnd"/>
      <w:r w:rsidRPr="00851013">
        <w:rPr>
          <w:rFonts w:ascii="Montserrat" w:hAnsi="Montserrat"/>
          <w:lang w:val="en-US"/>
        </w:rPr>
        <w:t xml:space="preserve"> the </w:t>
      </w:r>
      <w:proofErr w:type="gramStart"/>
      <w:r w:rsidRPr="00851013">
        <w:rPr>
          <w:rFonts w:ascii="Montserrat" w:hAnsi="Montserrat"/>
          <w:lang w:val="en-US"/>
        </w:rPr>
        <w:t>customer</w:t>
      </w:r>
      <w:proofErr w:type="gramEnd"/>
    </w:p>
    <w:p w14:paraId="3A8F636A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explain product benefits</w:t>
      </w:r>
    </w:p>
    <w:p w14:paraId="27675946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highlight product differentiation</w:t>
      </w:r>
    </w:p>
    <w:p w14:paraId="2EAC336B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reinforce trust in the SPORTIDA brand</w:t>
      </w:r>
    </w:p>
    <w:p w14:paraId="09C241A5" w14:textId="3BBF22F0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direct users to Amazon for purchase</w:t>
      </w:r>
    </w:p>
    <w:p w14:paraId="7C5D113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landing page does not sell the product directly.</w:t>
      </w:r>
    </w:p>
    <w:p w14:paraId="196B10C7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Amazon is the final conversion environment.</w:t>
      </w:r>
    </w:p>
    <w:p w14:paraId="3B6F5E0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32A0CE77">
          <v:rect id="_x0000_i1223" style="width:0;height:1.5pt" o:hralign="center" o:hrstd="t" o:hr="t" fillcolor="#a0a0a0" stroked="f"/>
        </w:pict>
      </w:r>
    </w:p>
    <w:p w14:paraId="3A766A03" w14:textId="1F8398B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br/>
      </w:r>
      <w:r w:rsidRPr="00851013">
        <w:rPr>
          <w:rFonts w:ascii="Montserrat" w:hAnsi="Montserrat"/>
          <w:b/>
          <w:bCs/>
          <w:lang w:val="en-US"/>
        </w:rPr>
        <w:t>2. Strategic Role of the Landing Page</w:t>
      </w:r>
    </w:p>
    <w:p w14:paraId="6BCDD585" w14:textId="16867661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br/>
      </w:r>
      <w:r w:rsidRPr="00851013">
        <w:rPr>
          <w:rFonts w:ascii="Montserrat" w:hAnsi="Montserrat"/>
          <w:lang w:val="en-US"/>
        </w:rPr>
        <w:t>The landing acts as a pre-conversion environment.</w:t>
      </w:r>
    </w:p>
    <w:p w14:paraId="528546C0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User journey:</w:t>
      </w:r>
    </w:p>
    <w:p w14:paraId="04356B4F" w14:textId="77777777" w:rsidR="00851013" w:rsidRDefault="00851013" w:rsidP="00851013">
      <w:pPr>
        <w:pStyle w:val="Prrafodelista"/>
        <w:numPr>
          <w:ilvl w:val="0"/>
          <w:numId w:val="11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Ad / external traffic</w:t>
      </w:r>
    </w:p>
    <w:p w14:paraId="197D5F60" w14:textId="77777777" w:rsidR="00851013" w:rsidRDefault="00851013" w:rsidP="00851013">
      <w:pPr>
        <w:pStyle w:val="Prrafodelista"/>
        <w:numPr>
          <w:ilvl w:val="0"/>
          <w:numId w:val="11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SPORTIDA landing page</w:t>
      </w:r>
    </w:p>
    <w:p w14:paraId="7EB5A349" w14:textId="77777777" w:rsidR="00851013" w:rsidRDefault="00851013" w:rsidP="00851013">
      <w:pPr>
        <w:pStyle w:val="Prrafodelista"/>
        <w:numPr>
          <w:ilvl w:val="0"/>
          <w:numId w:val="11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product understanding</w:t>
      </w:r>
    </w:p>
    <w:p w14:paraId="5685F966" w14:textId="77777777" w:rsidR="00851013" w:rsidRDefault="00851013" w:rsidP="00851013">
      <w:pPr>
        <w:pStyle w:val="Prrafodelista"/>
        <w:numPr>
          <w:ilvl w:val="0"/>
          <w:numId w:val="11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perceived value</w:t>
      </w:r>
    </w:p>
    <w:p w14:paraId="719FEE3D" w14:textId="77777777" w:rsidR="00851013" w:rsidRDefault="00851013" w:rsidP="00851013">
      <w:pPr>
        <w:pStyle w:val="Prrafodelista"/>
        <w:numPr>
          <w:ilvl w:val="0"/>
          <w:numId w:val="11"/>
        </w:numPr>
        <w:spacing w:line="240" w:lineRule="auto"/>
        <w:rPr>
          <w:rFonts w:ascii="Montserrat" w:hAnsi="Montserrat"/>
          <w:lang w:val="en-US"/>
        </w:rPr>
      </w:pPr>
      <w:proofErr w:type="gramStart"/>
      <w:r w:rsidRPr="00851013">
        <w:rPr>
          <w:rFonts w:ascii="Montserrat" w:hAnsi="Montserrat"/>
          <w:lang w:val="en-US"/>
        </w:rPr>
        <w:t>trust</w:t>
      </w:r>
      <w:proofErr w:type="gramEnd"/>
      <w:r w:rsidRPr="00851013">
        <w:rPr>
          <w:rFonts w:ascii="Montserrat" w:hAnsi="Montserrat"/>
          <w:lang w:val="en-US"/>
        </w:rPr>
        <w:t xml:space="preserve"> in </w:t>
      </w:r>
      <w:proofErr w:type="gramStart"/>
      <w:r w:rsidRPr="00851013">
        <w:rPr>
          <w:rFonts w:ascii="Montserrat" w:hAnsi="Montserrat"/>
          <w:lang w:val="en-US"/>
        </w:rPr>
        <w:t>brand</w:t>
      </w:r>
      <w:proofErr w:type="gramEnd"/>
    </w:p>
    <w:p w14:paraId="5DF82245" w14:textId="76FD61DA" w:rsidR="00851013" w:rsidRPr="00851013" w:rsidRDefault="00851013" w:rsidP="00851013">
      <w:pPr>
        <w:pStyle w:val="Prrafodelista"/>
        <w:numPr>
          <w:ilvl w:val="0"/>
          <w:numId w:val="11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click to Amazon</w:t>
      </w:r>
    </w:p>
    <w:p w14:paraId="134787D6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landing builds confidence.</w:t>
      </w:r>
    </w:p>
    <w:p w14:paraId="3A32DD42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 xml:space="preserve">Amazon </w:t>
      </w:r>
      <w:proofErr w:type="gramStart"/>
      <w:r w:rsidRPr="00851013">
        <w:rPr>
          <w:rFonts w:ascii="Montserrat" w:hAnsi="Montserrat"/>
          <w:lang w:val="en-US"/>
        </w:rPr>
        <w:t>closes</w:t>
      </w:r>
      <w:proofErr w:type="gramEnd"/>
      <w:r w:rsidRPr="00851013">
        <w:rPr>
          <w:rFonts w:ascii="Montserrat" w:hAnsi="Montserrat"/>
          <w:lang w:val="en-US"/>
        </w:rPr>
        <w:t xml:space="preserve"> the sale.</w:t>
      </w:r>
    </w:p>
    <w:p w14:paraId="4C5EEF8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5E1D86CB">
          <v:rect id="_x0000_i1224" style="width:0;height:1.5pt" o:hralign="center" o:hrstd="t" o:hr="t" fillcolor="#a0a0a0" stroked="f"/>
        </w:pict>
      </w:r>
    </w:p>
    <w:p w14:paraId="711759D1" w14:textId="00B66CDA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br/>
      </w:r>
      <w:r w:rsidRPr="00851013">
        <w:rPr>
          <w:rFonts w:ascii="Montserrat" w:hAnsi="Montserrat"/>
          <w:b/>
          <w:bCs/>
          <w:lang w:val="en-US"/>
        </w:rPr>
        <w:t>3. Core Performance Metric</w:t>
      </w:r>
    </w:p>
    <w:p w14:paraId="27DD8FFA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Primary KPI</w:t>
      </w:r>
    </w:p>
    <w:p w14:paraId="79E936C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Click-Through Rate (CTR) to Amazon</w:t>
      </w:r>
    </w:p>
    <w:p w14:paraId="02E71251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Secondary metrics</w:t>
      </w:r>
    </w:p>
    <w:p w14:paraId="3E7D759F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time on page</w:t>
      </w:r>
    </w:p>
    <w:p w14:paraId="23333BA6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scroll depth</w:t>
      </w:r>
    </w:p>
    <w:p w14:paraId="3F129783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interaction with content</w:t>
      </w:r>
    </w:p>
    <w:p w14:paraId="75B64C85" w14:textId="59EEF3FA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email capture growth</w:t>
      </w:r>
    </w:p>
    <w:p w14:paraId="6DA272C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2DC8F23D">
          <v:rect id="_x0000_i1225" style="width:0;height:1.5pt" o:hralign="center" o:hrstd="t" o:hr="t" fillcolor="#a0a0a0" stroked="f"/>
        </w:pict>
      </w:r>
    </w:p>
    <w:p w14:paraId="2CEF91C9" w14:textId="77777777" w:rsid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0C19C211" w14:textId="474B4053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4. Brand Positioning</w:t>
      </w:r>
    </w:p>
    <w:p w14:paraId="5336B93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SPORTIDA is a functional sports brand designed for real training environments.</w:t>
      </w:r>
    </w:p>
    <w:p w14:paraId="756BCE1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brand communicates:</w:t>
      </w:r>
    </w:p>
    <w:p w14:paraId="5D51111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active sport</w:t>
      </w:r>
    </w:p>
    <w:p w14:paraId="0E977B79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real training conditions</w:t>
      </w:r>
    </w:p>
    <w:p w14:paraId="4861C9C9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durability</w:t>
      </w:r>
    </w:p>
    <w:p w14:paraId="167B48A6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practical protection</w:t>
      </w:r>
    </w:p>
    <w:p w14:paraId="43CF20A7" w14:textId="1D851B76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mobility during movement</w:t>
      </w:r>
    </w:p>
    <w:p w14:paraId="7C2472B8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SPORTIDA is not positioned as:</w:t>
      </w:r>
    </w:p>
    <w:p w14:paraId="726BED2C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medical equipment</w:t>
      </w:r>
    </w:p>
    <w:p w14:paraId="195BA8FD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orthopedic gear</w:t>
      </w:r>
    </w:p>
    <w:p w14:paraId="396A4858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rehabilitation equipment</w:t>
      </w:r>
    </w:p>
    <w:p w14:paraId="6D2EE079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clinical support product</w:t>
      </w:r>
    </w:p>
    <w:p w14:paraId="1D51E4B2" w14:textId="22F35C76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elite high-performance brand</w:t>
      </w:r>
    </w:p>
    <w:p w14:paraId="69BF5136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tone should feel:</w:t>
      </w:r>
    </w:p>
    <w:p w14:paraId="460DE891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proofErr w:type="gramStart"/>
      <w:r w:rsidRPr="00851013">
        <w:rPr>
          <w:rFonts w:ascii="Montserrat" w:hAnsi="Montserrat"/>
          <w:lang w:val="en-US"/>
        </w:rPr>
        <w:t>athletic</w:t>
      </w:r>
      <w:proofErr w:type="gramEnd"/>
    </w:p>
    <w:p w14:paraId="471BFDDA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modern</w:t>
      </w:r>
    </w:p>
    <w:p w14:paraId="36D49277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practical</w:t>
      </w:r>
    </w:p>
    <w:p w14:paraId="6B9B6892" w14:textId="4D3CF6CA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trustworthy</w:t>
      </w:r>
    </w:p>
    <w:p w14:paraId="44078EB8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1101D57F">
          <v:rect id="_x0000_i1226" style="width:0;height:1.5pt" o:hralign="center" o:hrstd="t" o:hr="t" fillcolor="#a0a0a0" stroked="f"/>
        </w:pict>
      </w:r>
    </w:p>
    <w:p w14:paraId="70FAEF0D" w14:textId="1403B0C1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br/>
      </w:r>
      <w:r w:rsidRPr="00851013">
        <w:rPr>
          <w:rFonts w:ascii="Montserrat" w:hAnsi="Montserrat"/>
          <w:b/>
          <w:bCs/>
          <w:lang w:val="en-US"/>
        </w:rPr>
        <w:t>5. Product Positioning</w:t>
      </w:r>
    </w:p>
    <w:p w14:paraId="65B1A721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Product</w:t>
      </w:r>
    </w:p>
    <w:p w14:paraId="6B657BEC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Sportida Multi-Sport Knee Pads S6764</w:t>
      </w:r>
    </w:p>
    <w:p w14:paraId="2F4FEBE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core product promise is:</w:t>
      </w:r>
    </w:p>
    <w:p w14:paraId="28197E0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Reliable knee protection for friction-heavy sports environments.</w:t>
      </w:r>
    </w:p>
    <w:p w14:paraId="75053B4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pads are designed for:</w:t>
      </w:r>
    </w:p>
    <w:p w14:paraId="71277114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sliding</w:t>
      </w:r>
    </w:p>
    <w:p w14:paraId="37D727D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repeated ground contact</w:t>
      </w:r>
    </w:p>
    <w:p w14:paraId="147C7190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drills and training</w:t>
      </w:r>
    </w:p>
    <w:p w14:paraId="64BFA6A6" w14:textId="54BA91E9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indoor and outdoor sports environments</w:t>
      </w:r>
    </w:p>
    <w:p w14:paraId="27690D6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0E68199E">
          <v:rect id="_x0000_i1227" style="width:0;height:1.5pt" o:hralign="center" o:hrstd="t" o:hr="t" fillcolor="#a0a0a0" stroked="f"/>
        </w:pict>
      </w:r>
    </w:p>
    <w:p w14:paraId="04337C10" w14:textId="6CA0A790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br/>
      </w:r>
      <w:r w:rsidRPr="00851013">
        <w:rPr>
          <w:rFonts w:ascii="Montserrat" w:hAnsi="Montserrat"/>
          <w:b/>
          <w:bCs/>
          <w:lang w:val="en-US"/>
        </w:rPr>
        <w:t>6. Core Product Concept</w:t>
      </w:r>
    </w:p>
    <w:p w14:paraId="462B374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product concept guiding the landing page is:</w:t>
      </w:r>
    </w:p>
    <w:p w14:paraId="02F43A8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Friction-Ready Sports Protection</w:t>
      </w:r>
    </w:p>
    <w:p w14:paraId="6E75BBB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pads are built for athletes who:</w:t>
      </w:r>
    </w:p>
    <w:p w14:paraId="49CBE45B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slide</w:t>
      </w:r>
    </w:p>
    <w:p w14:paraId="69C9FE31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dive</w:t>
      </w:r>
    </w:p>
    <w:p w14:paraId="74FD96DC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kneel</w:t>
      </w:r>
    </w:p>
    <w:p w14:paraId="4F32B138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lastRenderedPageBreak/>
        <w:t>train on courts</w:t>
      </w:r>
    </w:p>
    <w:p w14:paraId="41D50571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train on turf</w:t>
      </w:r>
    </w:p>
    <w:p w14:paraId="35AFF6B6" w14:textId="06C4AAB1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train on hard surfaces</w:t>
      </w:r>
    </w:p>
    <w:p w14:paraId="3A9885C0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 xml:space="preserve">Protection focuses on </w:t>
      </w:r>
      <w:r w:rsidRPr="00851013">
        <w:rPr>
          <w:rFonts w:ascii="Montserrat" w:hAnsi="Montserrat"/>
          <w:b/>
          <w:bCs/>
          <w:lang w:val="en-US"/>
        </w:rPr>
        <w:t>surface contact and friction</w:t>
      </w:r>
      <w:r w:rsidRPr="00851013">
        <w:rPr>
          <w:rFonts w:ascii="Montserrat" w:hAnsi="Montserrat"/>
          <w:lang w:val="en-US"/>
        </w:rPr>
        <w:t>, not medical protection.</w:t>
      </w:r>
    </w:p>
    <w:p w14:paraId="084FE43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4AAB89E1">
          <v:rect id="_x0000_i1228" style="width:0;height:1.5pt" o:hralign="center" o:hrstd="t" o:hr="t" fillcolor="#a0a0a0" stroked="f"/>
        </w:pict>
      </w:r>
    </w:p>
    <w:p w14:paraId="7BF357DD" w14:textId="243EA249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>
        <w:rPr>
          <w:rFonts w:ascii="Montserrat" w:hAnsi="Montserrat"/>
          <w:b/>
          <w:bCs/>
          <w:lang w:val="en-US"/>
        </w:rPr>
        <w:br/>
      </w:r>
      <w:r w:rsidRPr="00851013">
        <w:rPr>
          <w:rFonts w:ascii="Montserrat" w:hAnsi="Montserrat"/>
          <w:b/>
          <w:bCs/>
          <w:lang w:val="en-US"/>
        </w:rPr>
        <w:t>7. Product Differentiation</w:t>
      </w:r>
    </w:p>
    <w:p w14:paraId="417EAE79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Segmented EVA Padding</w:t>
      </w:r>
    </w:p>
    <w:p w14:paraId="33F83518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segmented EVA design:</w:t>
      </w:r>
    </w:p>
    <w:p w14:paraId="720A01C8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adapts to knee movement</w:t>
      </w:r>
    </w:p>
    <w:p w14:paraId="4C305730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maintains flexibility</w:t>
      </w:r>
    </w:p>
    <w:p w14:paraId="25FF0D80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protects during sliding</w:t>
      </w:r>
    </w:p>
    <w:p w14:paraId="5419AB17" w14:textId="7CF6E012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reduces friction impact</w:t>
      </w:r>
    </w:p>
    <w:p w14:paraId="77C5753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Ergonomic Structure</w:t>
      </w:r>
    </w:p>
    <w:p w14:paraId="6D2F5D81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design follows natural knee bending without shifting.</w:t>
      </w:r>
    </w:p>
    <w:p w14:paraId="4D230E7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Durable Outer Fabric</w:t>
      </w:r>
    </w:p>
    <w:p w14:paraId="54EF5ED2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reinforced nylon outer layer helps withstand friction from courts and turf.</w:t>
      </w:r>
    </w:p>
    <w:p w14:paraId="7E158BD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31D56185">
          <v:rect id="_x0000_i1229" style="width:0;height:1.5pt" o:hralign="center" o:hrstd="t" o:hr="t" fillcolor="#a0a0a0" stroked="f"/>
        </w:pict>
      </w:r>
    </w:p>
    <w:p w14:paraId="06747595" w14:textId="77777777" w:rsid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1BA259A6" w14:textId="44B59DD3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8. Insights From Customer Reviews</w:t>
      </w:r>
    </w:p>
    <w:p w14:paraId="3E56051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Customer reviews reveal what users value most about the product.</w:t>
      </w:r>
    </w:p>
    <w:p w14:paraId="050EA172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Key perceived strengths:</w:t>
      </w:r>
    </w:p>
    <w:p w14:paraId="1D54549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Comfort during movement</w:t>
      </w:r>
    </w:p>
    <w:p w14:paraId="473D7427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Users consistently mention that the pads:</w:t>
      </w:r>
    </w:p>
    <w:p w14:paraId="7EA50B2B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move naturally with the knee</w:t>
      </w:r>
    </w:p>
    <w:p w14:paraId="4F01615E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do not feel stiff</w:t>
      </w:r>
    </w:p>
    <w:p w14:paraId="1B9DD376" w14:textId="006C1F82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allow full bending</w:t>
      </w:r>
    </w:p>
    <w:p w14:paraId="10C620CC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Example sentiment:</w:t>
      </w:r>
    </w:p>
    <w:p w14:paraId="1BE4FE2A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i/>
          <w:iCs/>
          <w:lang w:val="en-US"/>
        </w:rPr>
        <w:t>"When you bend your knee, the pads bend with you instead of shifting."</w:t>
      </w:r>
    </w:p>
    <w:p w14:paraId="3AF752BF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620AEA8E">
          <v:rect id="_x0000_i1230" style="width:0;height:1.5pt" o:hralign="center" o:hrstd="t" o:hr="t" fillcolor="#a0a0a0" stroked="f"/>
        </w:pict>
      </w:r>
    </w:p>
    <w:p w14:paraId="3D2E39C9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Secure fit without circulation pressure</w:t>
      </w:r>
    </w:p>
    <w:p w14:paraId="316BAA0A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Customers highlight that the elastic sleeve:</w:t>
      </w:r>
    </w:p>
    <w:p w14:paraId="7B307B22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stays in place</w:t>
      </w:r>
    </w:p>
    <w:p w14:paraId="57DA565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does not dig into the thigh</w:t>
      </w:r>
    </w:p>
    <w:p w14:paraId="0A670931" w14:textId="3D9352C0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does not cut circulation</w:t>
      </w:r>
    </w:p>
    <w:p w14:paraId="2DD86230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57D52F1D">
          <v:rect id="_x0000_i1231" style="width:0;height:1.5pt" o:hralign="center" o:hrstd="t" o:hr="t" fillcolor="#a0a0a0" stroked="f"/>
        </w:pict>
      </w:r>
    </w:p>
    <w:p w14:paraId="613B868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Strong protection without bulk</w:t>
      </w:r>
    </w:p>
    <w:p w14:paraId="43A5DB7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Users describe the padding as:</w:t>
      </w:r>
    </w:p>
    <w:p w14:paraId="1C83DC57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dense</w:t>
      </w:r>
    </w:p>
    <w:p w14:paraId="7E92804B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protective</w:t>
      </w:r>
    </w:p>
    <w:p w14:paraId="4CE22573" w14:textId="1944C6FC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lastRenderedPageBreak/>
        <w:t>lightweight</w:t>
      </w:r>
    </w:p>
    <w:p w14:paraId="1AC37ADB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Example perception:</w:t>
      </w:r>
    </w:p>
    <w:p w14:paraId="584CE160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i/>
          <w:iCs/>
          <w:lang w:val="en-US"/>
        </w:rPr>
        <w:t xml:space="preserve">"The padding is </w:t>
      </w:r>
      <w:proofErr w:type="gramStart"/>
      <w:r w:rsidRPr="00851013">
        <w:rPr>
          <w:rFonts w:ascii="Montserrat" w:hAnsi="Montserrat"/>
          <w:i/>
          <w:iCs/>
          <w:lang w:val="en-US"/>
        </w:rPr>
        <w:t>dense</w:t>
      </w:r>
      <w:proofErr w:type="gramEnd"/>
      <w:r w:rsidRPr="00851013">
        <w:rPr>
          <w:rFonts w:ascii="Montserrat" w:hAnsi="Montserrat"/>
          <w:i/>
          <w:iCs/>
          <w:lang w:val="en-US"/>
        </w:rPr>
        <w:t xml:space="preserve"> but the pads feel lightweight and comfortable."</w:t>
      </w:r>
    </w:p>
    <w:p w14:paraId="186EF419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287D4A19">
          <v:rect id="_x0000_i1232" style="width:0;height:1.5pt" o:hralign="center" o:hrstd="t" o:hr="t" fillcolor="#a0a0a0" stroked="f"/>
        </w:pict>
      </w:r>
    </w:p>
    <w:p w14:paraId="73971CD9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Durable construction</w:t>
      </w:r>
    </w:p>
    <w:p w14:paraId="073AB2C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Customers mention:</w:t>
      </w:r>
    </w:p>
    <w:p w14:paraId="533F854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strong stitching</w:t>
      </w:r>
    </w:p>
    <w:p w14:paraId="2FF48DB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tough outer fabric</w:t>
      </w:r>
    </w:p>
    <w:p w14:paraId="71E8951D" w14:textId="62A00534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long-term durability expectations</w:t>
      </w:r>
    </w:p>
    <w:p w14:paraId="02AD752C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69905D66">
          <v:rect id="_x0000_i1233" style="width:0;height:1.5pt" o:hralign="center" o:hrstd="t" o:hr="t" fillcolor="#a0a0a0" stroked="f"/>
        </w:pict>
      </w:r>
    </w:p>
    <w:p w14:paraId="5374C15F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Multi-sport versatility</w:t>
      </w:r>
    </w:p>
    <w:p w14:paraId="412B2FAF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Customers report use in:</w:t>
      </w:r>
    </w:p>
    <w:p w14:paraId="490FE930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volleyball</w:t>
      </w:r>
    </w:p>
    <w:p w14:paraId="2B51CFCD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soccer goalkeeping</w:t>
      </w:r>
    </w:p>
    <w:p w14:paraId="33E38BF4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basketball</w:t>
      </w:r>
    </w:p>
    <w:p w14:paraId="23C6FB70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training</w:t>
      </w:r>
    </w:p>
    <w:p w14:paraId="30D112B5" w14:textId="6815B4D3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gym workouts</w:t>
      </w:r>
    </w:p>
    <w:p w14:paraId="5FC78431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Some users even mention secondary uses like gardening.</w:t>
      </w:r>
    </w:p>
    <w:p w14:paraId="04272EDC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625BF45C">
          <v:rect id="_x0000_i1234" style="width:0;height:1.5pt" o:hralign="center" o:hrstd="t" o:hr="t" fillcolor="#a0a0a0" stroked="f"/>
        </w:pict>
      </w:r>
    </w:p>
    <w:p w14:paraId="0C396BA3" w14:textId="77777777" w:rsid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6E3D6657" w14:textId="3C1EFF6A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9. Visual Identity Guidelines</w:t>
      </w:r>
    </w:p>
    <w:p w14:paraId="448C0F31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landing must follow SPORTIDA brand identity.</w:t>
      </w:r>
    </w:p>
    <w:p w14:paraId="4C2FA0B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Primary brand color</w:t>
      </w:r>
    </w:p>
    <w:p w14:paraId="5A367FF9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#271269</w:t>
      </w:r>
    </w:p>
    <w:p w14:paraId="77D86352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Supporting colors</w:t>
      </w:r>
    </w:p>
    <w:p w14:paraId="5DB2E3FE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#F1D53C</w:t>
      </w:r>
    </w:p>
    <w:p w14:paraId="0D33B10B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#8FFFFF</w:t>
      </w:r>
    </w:p>
    <w:p w14:paraId="65B7BE19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#7FE7B3</w:t>
      </w:r>
    </w:p>
    <w:p w14:paraId="575C942F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#CD2992</w:t>
      </w:r>
    </w:p>
    <w:p w14:paraId="69C8E217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#465097</w:t>
      </w:r>
    </w:p>
    <w:p w14:paraId="310E4DD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#191576</w:t>
      </w:r>
    </w:p>
    <w:p w14:paraId="43674842" w14:textId="7160FE72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#1A114D</w:t>
      </w:r>
    </w:p>
    <w:p w14:paraId="6C4BF566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Design principles</w:t>
      </w:r>
    </w:p>
    <w:p w14:paraId="30E1064C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clean layout</w:t>
      </w:r>
    </w:p>
    <w:p w14:paraId="7185CDF6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generous white space</w:t>
      </w:r>
    </w:p>
    <w:p w14:paraId="768900B6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modern sports aesthetic</w:t>
      </w:r>
    </w:p>
    <w:p w14:paraId="5BC244DC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subtle gradients</w:t>
      </w:r>
    </w:p>
    <w:p w14:paraId="391239B3" w14:textId="280B7CDF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high product visibility</w:t>
      </w:r>
    </w:p>
    <w:p w14:paraId="0B3C5462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Typography</w:t>
      </w:r>
    </w:p>
    <w:p w14:paraId="247DEA9A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Montserrat</w:t>
      </w:r>
    </w:p>
    <w:p w14:paraId="0D9DD5D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Design priority</w:t>
      </w:r>
    </w:p>
    <w:p w14:paraId="7B22306F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Mobile-first layout</w:t>
      </w:r>
    </w:p>
    <w:p w14:paraId="69A9188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lastRenderedPageBreak/>
        <w:pict w14:anchorId="7CBA533F">
          <v:rect id="_x0000_i1235" style="width:0;height:1.5pt" o:hralign="center" o:hrstd="t" o:hr="t" fillcolor="#a0a0a0" stroked="f"/>
        </w:pict>
      </w:r>
    </w:p>
    <w:p w14:paraId="7FBACB87" w14:textId="77777777" w:rsid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171E8C72" w14:textId="46D8A18F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10. Approved Visual Resources</w:t>
      </w:r>
    </w:p>
    <w:p w14:paraId="09FEBAFF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 xml:space="preserve">The landing should </w:t>
      </w:r>
      <w:proofErr w:type="gramStart"/>
      <w:r w:rsidRPr="00851013">
        <w:rPr>
          <w:rFonts w:ascii="Montserrat" w:hAnsi="Montserrat"/>
          <w:lang w:val="en-US"/>
        </w:rPr>
        <w:t>use</w:t>
      </w:r>
      <w:proofErr w:type="gramEnd"/>
      <w:r w:rsidRPr="00851013">
        <w:rPr>
          <w:rFonts w:ascii="Montserrat" w:hAnsi="Montserrat"/>
          <w:lang w:val="en-US"/>
        </w:rPr>
        <w:t xml:space="preserve"> only:</w:t>
      </w:r>
    </w:p>
    <w:p w14:paraId="39CC9C95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official SPORTIDA product images</w:t>
      </w:r>
    </w:p>
    <w:p w14:paraId="79D073DA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product packaging visuals</w:t>
      </w:r>
    </w:p>
    <w:p w14:paraId="6CBD3EBF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listing graphics</w:t>
      </w:r>
    </w:p>
    <w:p w14:paraId="2888BAAF" w14:textId="77777777" w:rsid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brand logo</w:t>
      </w:r>
    </w:p>
    <w:p w14:paraId="0C588A5A" w14:textId="0E5330ED" w:rsidR="00851013" w:rsidRPr="00851013" w:rsidRDefault="00851013" w:rsidP="00851013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brand color system</w:t>
      </w:r>
    </w:p>
    <w:p w14:paraId="3BC05DA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No external stock images should be introduced.</w:t>
      </w:r>
    </w:p>
    <w:p w14:paraId="5DD4FFD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This ensures visual consistency with the Amazon listing.</w:t>
      </w:r>
    </w:p>
    <w:p w14:paraId="4F68D6B1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13189253">
          <v:rect id="_x0000_i1236" style="width:0;height:1.5pt" o:hralign="center" o:hrstd="t" o:hr="t" fillcolor="#a0a0a0" stroked="f"/>
        </w:pict>
      </w:r>
    </w:p>
    <w:p w14:paraId="0E71178F" w14:textId="77777777" w:rsidR="006F009F" w:rsidRDefault="006F009F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0401257D" w14:textId="2C7E9043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11. Landing Page Narrative Structure</w:t>
      </w:r>
    </w:p>
    <w:p w14:paraId="3B07D01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page follows a conversion narrative:</w:t>
      </w:r>
    </w:p>
    <w:p w14:paraId="35C6546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Problem → Differentiation → Confidence → Action</w:t>
      </w:r>
    </w:p>
    <w:p w14:paraId="14A1A62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Recommended structure:</w:t>
      </w:r>
    </w:p>
    <w:p w14:paraId="48C713F7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Hero section</w:t>
      </w:r>
    </w:p>
    <w:p w14:paraId="51A82E29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Real sports friction problem</w:t>
      </w:r>
    </w:p>
    <w:p w14:paraId="52A54F14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EVA padding differentiation</w:t>
      </w:r>
    </w:p>
    <w:p w14:paraId="4AAAB71D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Real play action</w:t>
      </w:r>
    </w:p>
    <w:p w14:paraId="0660EF3E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Multi-sport versatility</w:t>
      </w:r>
    </w:p>
    <w:p w14:paraId="05BDCE4F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Fit and mobility</w:t>
      </w:r>
    </w:p>
    <w:p w14:paraId="41459E0D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Materials and durability</w:t>
      </w:r>
    </w:p>
    <w:p w14:paraId="708C1711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Size guide</w:t>
      </w:r>
    </w:p>
    <w:p w14:paraId="2BEE54B5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Brand confidence</w:t>
      </w:r>
    </w:p>
    <w:p w14:paraId="3580E283" w14:textId="77777777" w:rsid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Email capture</w:t>
      </w:r>
    </w:p>
    <w:p w14:paraId="1870D841" w14:textId="5E426DF3" w:rsidR="00851013" w:rsidRPr="006F009F" w:rsidRDefault="00851013" w:rsidP="006F009F">
      <w:pPr>
        <w:pStyle w:val="Prrafodelista"/>
        <w:numPr>
          <w:ilvl w:val="0"/>
          <w:numId w:val="26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Final Amazon CTA</w:t>
      </w:r>
    </w:p>
    <w:p w14:paraId="3C24E92A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30B22623">
          <v:rect id="_x0000_i1237" style="width:0;height:1.5pt" o:hralign="center" o:hrstd="t" o:hr="t" fillcolor="#a0a0a0" stroked="f"/>
        </w:pict>
      </w:r>
    </w:p>
    <w:p w14:paraId="077C78C3" w14:textId="77777777" w:rsidR="006F009F" w:rsidRDefault="006F009F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6F11C8E5" w14:textId="23A18BCA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12. Primary Call-to-Action</w:t>
      </w:r>
    </w:p>
    <w:p w14:paraId="1854F4D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Official CTA</w:t>
      </w:r>
    </w:p>
    <w:p w14:paraId="0E411168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Buy on Amazon</w:t>
      </w:r>
    </w:p>
    <w:p w14:paraId="71457295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CTA placement:</w:t>
      </w:r>
    </w:p>
    <w:p w14:paraId="1D9ADF49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above the fold</w:t>
      </w:r>
    </w:p>
    <w:p w14:paraId="056DE667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repeated at least three times</w:t>
      </w:r>
    </w:p>
    <w:p w14:paraId="1049B9FD" w14:textId="5CF38623" w:rsidR="00851013" w:rsidRP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direct link to the listing</w:t>
      </w:r>
    </w:p>
    <w:p w14:paraId="7770DC20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strategy leverages existing trust in Amazon.</w:t>
      </w:r>
    </w:p>
    <w:p w14:paraId="3FB9A0D3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3D6DD818">
          <v:rect id="_x0000_i1238" style="width:0;height:1.5pt" o:hralign="center" o:hrstd="t" o:hr="t" fillcolor="#a0a0a0" stroked="f"/>
        </w:pict>
      </w:r>
    </w:p>
    <w:p w14:paraId="7F7D0B4B" w14:textId="77777777" w:rsidR="006F009F" w:rsidRDefault="006F009F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4F5B9964" w14:textId="4D31830B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13. Email Capture Strategy</w:t>
      </w:r>
    </w:p>
    <w:p w14:paraId="081869E6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Discounts will not be offered.</w:t>
      </w:r>
    </w:p>
    <w:p w14:paraId="2BA3447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Allowed incentives:</w:t>
      </w:r>
    </w:p>
    <w:p w14:paraId="1989A090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early access to new SPORTIDA products</w:t>
      </w:r>
    </w:p>
    <w:p w14:paraId="313C08CF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lastRenderedPageBreak/>
        <w:t>training resources</w:t>
      </w:r>
    </w:p>
    <w:p w14:paraId="33A4DCB7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SPORTIDA athlete community</w:t>
      </w:r>
    </w:p>
    <w:p w14:paraId="3187687F" w14:textId="71B47978" w:rsidR="00851013" w:rsidRP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brand warranty updates</w:t>
      </w:r>
    </w:p>
    <w:p w14:paraId="32C097F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Pop-ups should be:</w:t>
      </w:r>
    </w:p>
    <w:p w14:paraId="78A9D49B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non-aggressive</w:t>
      </w:r>
    </w:p>
    <w:p w14:paraId="2193CC88" w14:textId="488D8811" w:rsidR="00851013" w:rsidRP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preferably exit-intent triggered</w:t>
      </w:r>
    </w:p>
    <w:p w14:paraId="3E1A4E67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3A07E038">
          <v:rect id="_x0000_i1239" style="width:0;height:1.5pt" o:hralign="center" o:hrstd="t" o:hr="t" fillcolor="#a0a0a0" stroked="f"/>
        </w:pict>
      </w:r>
    </w:p>
    <w:p w14:paraId="2170A88B" w14:textId="77777777" w:rsidR="006F009F" w:rsidRDefault="006F009F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123EACD2" w14:textId="264E35BF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14. Absolute Content Rules</w:t>
      </w:r>
    </w:p>
    <w:p w14:paraId="0978C13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landing must avoid:</w:t>
      </w:r>
    </w:p>
    <w:p w14:paraId="749A46E1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medical claims</w:t>
      </w:r>
    </w:p>
    <w:p w14:paraId="1C2D3469" w14:textId="77777777" w:rsid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injury prevention claims</w:t>
      </w:r>
    </w:p>
    <w:p w14:paraId="789A2FE7" w14:textId="1E0AB778" w:rsidR="00851013" w:rsidRPr="006F009F" w:rsidRDefault="00851013" w:rsidP="006F009F">
      <w:pPr>
        <w:pStyle w:val="Prrafodelista"/>
        <w:numPr>
          <w:ilvl w:val="0"/>
          <w:numId w:val="9"/>
        </w:numPr>
        <w:spacing w:line="240" w:lineRule="auto"/>
        <w:rPr>
          <w:rFonts w:ascii="Montserrat" w:hAnsi="Montserrat"/>
          <w:lang w:val="en-US"/>
        </w:rPr>
      </w:pPr>
      <w:r w:rsidRPr="006F009F">
        <w:rPr>
          <w:rFonts w:ascii="Montserrat" w:hAnsi="Montserrat"/>
          <w:lang w:val="en-US"/>
        </w:rPr>
        <w:t>clinical language</w:t>
      </w:r>
      <w:r w:rsidRPr="006F009F">
        <w:rPr>
          <w:rFonts w:ascii="Montserrat" w:hAnsi="Montserrat"/>
          <w:lang w:val="en-US"/>
        </w:rPr>
        <w:br/>
        <w:t>• exaggerated performance claims</w:t>
      </w:r>
    </w:p>
    <w:p w14:paraId="4E2C9C97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Communication should remain:</w:t>
      </w:r>
    </w:p>
    <w:p w14:paraId="20802772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• realistic</w:t>
      </w:r>
      <w:r w:rsidRPr="00851013">
        <w:rPr>
          <w:rFonts w:ascii="Montserrat" w:hAnsi="Montserrat"/>
          <w:lang w:val="en-US"/>
        </w:rPr>
        <w:br/>
        <w:t>• credible</w:t>
      </w:r>
      <w:r w:rsidRPr="00851013">
        <w:rPr>
          <w:rFonts w:ascii="Montserrat" w:hAnsi="Montserrat"/>
          <w:lang w:val="en-US"/>
        </w:rPr>
        <w:br/>
        <w:t>• sport-focused</w:t>
      </w:r>
    </w:p>
    <w:p w14:paraId="6F760B0A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5B319377">
          <v:rect id="_x0000_i1240" style="width:0;height:1.5pt" o:hralign="center" o:hrstd="t" o:hr="t" fillcolor="#a0a0a0" stroked="f"/>
        </w:pict>
      </w:r>
    </w:p>
    <w:p w14:paraId="3B2FF838" w14:textId="77777777" w:rsidR="006F009F" w:rsidRDefault="006F009F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1E927B8A" w14:textId="79FEB343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15. Strategic Principle</w:t>
      </w:r>
    </w:p>
    <w:p w14:paraId="749A2F2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landing must achieve three objectives:</w:t>
      </w:r>
    </w:p>
    <w:p w14:paraId="5A10CD9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educate the user</w:t>
      </w:r>
      <w:r w:rsidRPr="00851013">
        <w:rPr>
          <w:rFonts w:ascii="Montserrat" w:hAnsi="Montserrat"/>
          <w:lang w:val="en-US"/>
        </w:rPr>
        <w:br/>
        <w:t>differentiate the product</w:t>
      </w:r>
      <w:r w:rsidRPr="00851013">
        <w:rPr>
          <w:rFonts w:ascii="Montserrat" w:hAnsi="Montserrat"/>
          <w:lang w:val="en-US"/>
        </w:rPr>
        <w:br/>
        <w:t>build trust</w:t>
      </w:r>
    </w:p>
    <w:p w14:paraId="51AB86E6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proofErr w:type="gramStart"/>
      <w:r w:rsidRPr="00851013">
        <w:rPr>
          <w:rFonts w:ascii="Montserrat" w:hAnsi="Montserrat"/>
          <w:lang w:val="en-US"/>
        </w:rPr>
        <w:t>In order to</w:t>
      </w:r>
      <w:proofErr w:type="gramEnd"/>
      <w:r w:rsidRPr="00851013">
        <w:rPr>
          <w:rFonts w:ascii="Montserrat" w:hAnsi="Montserrat"/>
          <w:lang w:val="en-US"/>
        </w:rPr>
        <w:t>:</w:t>
      </w:r>
    </w:p>
    <w:p w14:paraId="3C63011E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drive qualified traffic to Amazon.</w:t>
      </w:r>
    </w:p>
    <w:p w14:paraId="3D2EB46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</w:rPr>
      </w:pPr>
      <w:r w:rsidRPr="00851013">
        <w:rPr>
          <w:rFonts w:ascii="Montserrat" w:hAnsi="Montserrat"/>
        </w:rPr>
        <w:pict w14:anchorId="17F3353E">
          <v:rect id="_x0000_i1241" style="width:0;height:1.5pt" o:hralign="center" o:hrstd="t" o:hr="t" fillcolor="#a0a0a0" stroked="f"/>
        </w:pict>
      </w:r>
    </w:p>
    <w:p w14:paraId="004602D7" w14:textId="77777777" w:rsidR="006F009F" w:rsidRDefault="006F009F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</w:p>
    <w:p w14:paraId="43CB27A9" w14:textId="3A523EF5" w:rsidR="00851013" w:rsidRPr="00851013" w:rsidRDefault="00851013" w:rsidP="00851013">
      <w:pPr>
        <w:spacing w:line="240" w:lineRule="auto"/>
        <w:contextualSpacing/>
        <w:rPr>
          <w:rFonts w:ascii="Montserrat" w:hAnsi="Montserrat"/>
          <w:b/>
          <w:bCs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>Final Strategic Statement</w:t>
      </w:r>
    </w:p>
    <w:p w14:paraId="63BD553C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SPORTIDA S6764 landing page must position the product as:</w:t>
      </w:r>
    </w:p>
    <w:p w14:paraId="717BCCA4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b/>
          <w:bCs/>
          <w:lang w:val="en-US"/>
        </w:rPr>
        <w:t xml:space="preserve">Reliable knee protection </w:t>
      </w:r>
      <w:proofErr w:type="gramStart"/>
      <w:r w:rsidRPr="00851013">
        <w:rPr>
          <w:rFonts w:ascii="Montserrat" w:hAnsi="Montserrat"/>
          <w:b/>
          <w:bCs/>
          <w:lang w:val="en-US"/>
        </w:rPr>
        <w:t>built</w:t>
      </w:r>
      <w:proofErr w:type="gramEnd"/>
      <w:r w:rsidRPr="00851013">
        <w:rPr>
          <w:rFonts w:ascii="Montserrat" w:hAnsi="Montserrat"/>
          <w:b/>
          <w:bCs/>
          <w:lang w:val="en-US"/>
        </w:rPr>
        <w:t xml:space="preserve"> for real sports friction and active movement.</w:t>
      </w:r>
    </w:p>
    <w:p w14:paraId="3566945C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The page should:</w:t>
      </w:r>
    </w:p>
    <w:p w14:paraId="3B564CBD" w14:textId="77777777" w:rsidR="00851013" w:rsidRPr="00851013" w:rsidRDefault="00851013" w:rsidP="00851013">
      <w:pPr>
        <w:spacing w:line="240" w:lineRule="auto"/>
        <w:contextualSpacing/>
        <w:rPr>
          <w:rFonts w:ascii="Montserrat" w:hAnsi="Montserrat"/>
          <w:lang w:val="en-US"/>
        </w:rPr>
      </w:pPr>
      <w:r w:rsidRPr="00851013">
        <w:rPr>
          <w:rFonts w:ascii="Montserrat" w:hAnsi="Montserrat"/>
          <w:lang w:val="en-US"/>
        </w:rPr>
        <w:t>educate without exaggeration</w:t>
      </w:r>
      <w:r w:rsidRPr="00851013">
        <w:rPr>
          <w:rFonts w:ascii="Montserrat" w:hAnsi="Montserrat"/>
          <w:lang w:val="en-US"/>
        </w:rPr>
        <w:br/>
        <w:t>differentiate without attacking competitors</w:t>
      </w:r>
      <w:r w:rsidRPr="00851013">
        <w:rPr>
          <w:rFonts w:ascii="Montserrat" w:hAnsi="Montserrat"/>
          <w:lang w:val="en-US"/>
        </w:rPr>
        <w:br/>
        <w:t>convert without aggressive sales tactics.</w:t>
      </w:r>
    </w:p>
    <w:p w14:paraId="7BDA74C1" w14:textId="77777777" w:rsidR="005434EA" w:rsidRPr="00851013" w:rsidRDefault="005434EA" w:rsidP="00851013">
      <w:pPr>
        <w:spacing w:line="240" w:lineRule="auto"/>
        <w:contextualSpacing/>
        <w:rPr>
          <w:rFonts w:ascii="Montserrat" w:hAnsi="Montserrat"/>
          <w:lang w:val="en-US"/>
        </w:rPr>
      </w:pPr>
    </w:p>
    <w:sectPr w:rsidR="005434EA" w:rsidRPr="00851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E87"/>
    <w:multiLevelType w:val="multilevel"/>
    <w:tmpl w:val="C5F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D0AFD"/>
    <w:multiLevelType w:val="hybridMultilevel"/>
    <w:tmpl w:val="651C62E6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74B8"/>
    <w:multiLevelType w:val="multilevel"/>
    <w:tmpl w:val="FC7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4620"/>
    <w:multiLevelType w:val="hybridMultilevel"/>
    <w:tmpl w:val="E9A8770C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26E07"/>
    <w:multiLevelType w:val="hybridMultilevel"/>
    <w:tmpl w:val="45CCFBA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1568F"/>
    <w:multiLevelType w:val="hybridMultilevel"/>
    <w:tmpl w:val="09CC334E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30742"/>
    <w:multiLevelType w:val="hybridMultilevel"/>
    <w:tmpl w:val="2DBCE9B4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BB58F6"/>
    <w:multiLevelType w:val="multilevel"/>
    <w:tmpl w:val="262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51C42"/>
    <w:multiLevelType w:val="hybridMultilevel"/>
    <w:tmpl w:val="90962CC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32693"/>
    <w:multiLevelType w:val="multilevel"/>
    <w:tmpl w:val="249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A0C43"/>
    <w:multiLevelType w:val="multilevel"/>
    <w:tmpl w:val="243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A130A"/>
    <w:multiLevelType w:val="hybridMultilevel"/>
    <w:tmpl w:val="2050094A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17A6E"/>
    <w:multiLevelType w:val="hybridMultilevel"/>
    <w:tmpl w:val="438012B8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C2D74"/>
    <w:multiLevelType w:val="hybridMultilevel"/>
    <w:tmpl w:val="D556CD36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A6AF1"/>
    <w:multiLevelType w:val="hybridMultilevel"/>
    <w:tmpl w:val="CB92219C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3162A"/>
    <w:multiLevelType w:val="hybridMultilevel"/>
    <w:tmpl w:val="EC90CDFC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76275"/>
    <w:multiLevelType w:val="hybridMultilevel"/>
    <w:tmpl w:val="BBEE1C88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F365D"/>
    <w:multiLevelType w:val="hybridMultilevel"/>
    <w:tmpl w:val="799CECAE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122E8"/>
    <w:multiLevelType w:val="hybridMultilevel"/>
    <w:tmpl w:val="A91AC6E8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95849"/>
    <w:multiLevelType w:val="multilevel"/>
    <w:tmpl w:val="4D3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F391A"/>
    <w:multiLevelType w:val="hybridMultilevel"/>
    <w:tmpl w:val="9984D50E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52DEB"/>
    <w:multiLevelType w:val="hybridMultilevel"/>
    <w:tmpl w:val="8D403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72DC4"/>
    <w:multiLevelType w:val="hybridMultilevel"/>
    <w:tmpl w:val="FF3E7E90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B226D"/>
    <w:multiLevelType w:val="multilevel"/>
    <w:tmpl w:val="E01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B5ACB"/>
    <w:multiLevelType w:val="hybridMultilevel"/>
    <w:tmpl w:val="E6EC8AAC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0278D"/>
    <w:multiLevelType w:val="hybridMultilevel"/>
    <w:tmpl w:val="FC24B1AA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CB4BE5"/>
    <w:multiLevelType w:val="hybridMultilevel"/>
    <w:tmpl w:val="A802E312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1056B"/>
    <w:multiLevelType w:val="hybridMultilevel"/>
    <w:tmpl w:val="EF88B362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A7593"/>
    <w:multiLevelType w:val="hybridMultilevel"/>
    <w:tmpl w:val="D2D843EC"/>
    <w:lvl w:ilvl="0" w:tplc="FAC26800">
      <w:numFmt w:val="bullet"/>
      <w:lvlText w:val="•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60875"/>
    <w:multiLevelType w:val="hybridMultilevel"/>
    <w:tmpl w:val="329AAF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77769">
    <w:abstractNumId w:val="0"/>
  </w:num>
  <w:num w:numId="2" w16cid:durableId="1516380109">
    <w:abstractNumId w:val="2"/>
  </w:num>
  <w:num w:numId="3" w16cid:durableId="289674955">
    <w:abstractNumId w:val="10"/>
  </w:num>
  <w:num w:numId="4" w16cid:durableId="376584956">
    <w:abstractNumId w:val="9"/>
  </w:num>
  <w:num w:numId="5" w16cid:durableId="1697542703">
    <w:abstractNumId w:val="7"/>
  </w:num>
  <w:num w:numId="6" w16cid:durableId="2045397552">
    <w:abstractNumId w:val="19"/>
  </w:num>
  <w:num w:numId="7" w16cid:durableId="388068880">
    <w:abstractNumId w:val="23"/>
  </w:num>
  <w:num w:numId="8" w16cid:durableId="361981344">
    <w:abstractNumId w:val="29"/>
  </w:num>
  <w:num w:numId="9" w16cid:durableId="1883788189">
    <w:abstractNumId w:val="24"/>
  </w:num>
  <w:num w:numId="10" w16cid:durableId="793598578">
    <w:abstractNumId w:val="6"/>
  </w:num>
  <w:num w:numId="11" w16cid:durableId="1268345189">
    <w:abstractNumId w:val="4"/>
  </w:num>
  <w:num w:numId="12" w16cid:durableId="1864858492">
    <w:abstractNumId w:val="8"/>
  </w:num>
  <w:num w:numId="13" w16cid:durableId="659043244">
    <w:abstractNumId w:val="5"/>
  </w:num>
  <w:num w:numId="14" w16cid:durableId="1971353350">
    <w:abstractNumId w:val="28"/>
  </w:num>
  <w:num w:numId="15" w16cid:durableId="45758475">
    <w:abstractNumId w:val="17"/>
  </w:num>
  <w:num w:numId="16" w16cid:durableId="2022854933">
    <w:abstractNumId w:val="25"/>
  </w:num>
  <w:num w:numId="17" w16cid:durableId="1532957271">
    <w:abstractNumId w:val="15"/>
  </w:num>
  <w:num w:numId="18" w16cid:durableId="774592799">
    <w:abstractNumId w:val="13"/>
  </w:num>
  <w:num w:numId="19" w16cid:durableId="306907812">
    <w:abstractNumId w:val="27"/>
  </w:num>
  <w:num w:numId="20" w16cid:durableId="1170366509">
    <w:abstractNumId w:val="26"/>
  </w:num>
  <w:num w:numId="21" w16cid:durableId="1461071259">
    <w:abstractNumId w:val="20"/>
  </w:num>
  <w:num w:numId="22" w16cid:durableId="1814180435">
    <w:abstractNumId w:val="22"/>
  </w:num>
  <w:num w:numId="23" w16cid:durableId="126162765">
    <w:abstractNumId w:val="1"/>
  </w:num>
  <w:num w:numId="24" w16cid:durableId="1913349056">
    <w:abstractNumId w:val="3"/>
  </w:num>
  <w:num w:numId="25" w16cid:durableId="2105763360">
    <w:abstractNumId w:val="11"/>
  </w:num>
  <w:num w:numId="26" w16cid:durableId="141315332">
    <w:abstractNumId w:val="21"/>
  </w:num>
  <w:num w:numId="27" w16cid:durableId="930695661">
    <w:abstractNumId w:val="18"/>
  </w:num>
  <w:num w:numId="28" w16cid:durableId="523903452">
    <w:abstractNumId w:val="12"/>
  </w:num>
  <w:num w:numId="29" w16cid:durableId="479662905">
    <w:abstractNumId w:val="14"/>
  </w:num>
  <w:num w:numId="30" w16cid:durableId="133521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13"/>
    <w:rsid w:val="004F4EDB"/>
    <w:rsid w:val="005434EA"/>
    <w:rsid w:val="00611C8C"/>
    <w:rsid w:val="006F009F"/>
    <w:rsid w:val="0085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94912"/>
  <w15:chartTrackingRefBased/>
  <w15:docId w15:val="{4A3F7626-30D1-4AA4-8D4C-8164D27C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0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0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0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0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0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0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0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Ceballos</dc:creator>
  <cp:keywords/>
  <dc:description/>
  <cp:lastModifiedBy>Said Ceballos</cp:lastModifiedBy>
  <cp:revision>1</cp:revision>
  <dcterms:created xsi:type="dcterms:W3CDTF">2026-03-05T14:54:00Z</dcterms:created>
  <dcterms:modified xsi:type="dcterms:W3CDTF">2026-03-05T15:08:00Z</dcterms:modified>
</cp:coreProperties>
</file>