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E4C7" w14:textId="77777777" w:rsidR="00CD602A" w:rsidRPr="00CD602A" w:rsidRDefault="00CD602A" w:rsidP="00CD602A">
      <w:r w:rsidRPr="00CD602A">
        <w:rPr>
          <w:b/>
          <w:bCs/>
        </w:rPr>
        <w:t>Overview of the Analysis:</w:t>
      </w:r>
      <w:r w:rsidRPr="00CD602A">
        <w:t xml:space="preserve"> The purpose of this analysis is to develop a deep learning model using TensorFlow and </w:t>
      </w:r>
      <w:proofErr w:type="spellStart"/>
      <w:r w:rsidRPr="00CD602A">
        <w:t>Keras</w:t>
      </w:r>
      <w:proofErr w:type="spellEnd"/>
      <w:r w:rsidRPr="00CD602A">
        <w:t xml:space="preserve"> to create a binary classification model. The goal is to predict whether an Alphabet Soup-funded organization will be successful based on various features in the dataset. The analysis involves data preprocessing, model compilation, training, and evaluation, with the </w:t>
      </w:r>
      <w:proofErr w:type="gramStart"/>
      <w:r w:rsidRPr="00CD602A">
        <w:t>ultimate aim</w:t>
      </w:r>
      <w:proofErr w:type="gramEnd"/>
      <w:r w:rsidRPr="00CD602A">
        <w:t xml:space="preserve"> of achieving a target predictive accuracy higher than 75%.</w:t>
      </w:r>
    </w:p>
    <w:p w14:paraId="7F8F8E24" w14:textId="77777777" w:rsidR="00CD602A" w:rsidRPr="00CD602A" w:rsidRDefault="00CD602A" w:rsidP="00CD602A">
      <w:r w:rsidRPr="00CD602A">
        <w:rPr>
          <w:b/>
          <w:bCs/>
        </w:rPr>
        <w:t>Results:</w:t>
      </w:r>
    </w:p>
    <w:p w14:paraId="414CF1FD" w14:textId="77777777" w:rsidR="00CD602A" w:rsidRPr="00CD602A" w:rsidRDefault="00CD602A" w:rsidP="00CD602A">
      <w:r w:rsidRPr="00CD602A">
        <w:rPr>
          <w:i/>
          <w:iCs/>
        </w:rPr>
        <w:t>Data Preprocessing:</w:t>
      </w:r>
    </w:p>
    <w:p w14:paraId="3FEC5AF1" w14:textId="77777777" w:rsidR="00CD602A" w:rsidRPr="00CD602A" w:rsidRDefault="00CD602A" w:rsidP="00CD602A">
      <w:pPr>
        <w:numPr>
          <w:ilvl w:val="0"/>
          <w:numId w:val="3"/>
        </w:numPr>
      </w:pPr>
      <w:r w:rsidRPr="00CD602A">
        <w:rPr>
          <w:b/>
          <w:bCs/>
        </w:rPr>
        <w:t>Target(s) for the Model:</w:t>
      </w:r>
      <w:r w:rsidRPr="00CD602A">
        <w:t xml:space="preserve"> The target variable for the model is the binary indicator of whether an organization is successful or not.</w:t>
      </w:r>
    </w:p>
    <w:p w14:paraId="696995D5" w14:textId="77777777" w:rsidR="00CD602A" w:rsidRPr="00CD602A" w:rsidRDefault="00CD602A" w:rsidP="00CD602A">
      <w:pPr>
        <w:numPr>
          <w:ilvl w:val="0"/>
          <w:numId w:val="3"/>
        </w:numPr>
      </w:pPr>
      <w:r w:rsidRPr="00CD602A">
        <w:rPr>
          <w:b/>
          <w:bCs/>
        </w:rPr>
        <w:t>Features for the Model:</w:t>
      </w:r>
      <w:r w:rsidRPr="00CD602A">
        <w:t xml:space="preserve"> The features for the model include various variables such as application type, classification, and others as identified during preprocessing.</w:t>
      </w:r>
    </w:p>
    <w:p w14:paraId="12A5F4C2" w14:textId="77777777" w:rsidR="00CD602A" w:rsidRPr="00CD602A" w:rsidRDefault="00CD602A" w:rsidP="00CD602A">
      <w:pPr>
        <w:numPr>
          <w:ilvl w:val="0"/>
          <w:numId w:val="3"/>
        </w:numPr>
      </w:pPr>
      <w:r w:rsidRPr="00CD602A">
        <w:rPr>
          <w:b/>
          <w:bCs/>
        </w:rPr>
        <w:t>Variables Removed:</w:t>
      </w:r>
      <w:r w:rsidRPr="00CD602A">
        <w:t xml:space="preserve"> The 'EIN' and 'NAME' columns were removed from the input data as they neither contribute to the target nor serve as features.</w:t>
      </w:r>
    </w:p>
    <w:p w14:paraId="03AB6AEE" w14:textId="77777777" w:rsidR="00CD602A" w:rsidRPr="00CD602A" w:rsidRDefault="00CD602A" w:rsidP="00CD602A">
      <w:r w:rsidRPr="00CD602A">
        <w:rPr>
          <w:i/>
          <w:iCs/>
        </w:rPr>
        <w:t>Compiling, Training, and Evaluating the Model:</w:t>
      </w:r>
    </w:p>
    <w:p w14:paraId="6231E5A1" w14:textId="77777777" w:rsidR="00CD602A" w:rsidRPr="00CD602A" w:rsidRDefault="00CD602A" w:rsidP="00CD602A">
      <w:pPr>
        <w:numPr>
          <w:ilvl w:val="0"/>
          <w:numId w:val="4"/>
        </w:numPr>
      </w:pPr>
      <w:r w:rsidRPr="00CD602A">
        <w:rPr>
          <w:b/>
          <w:bCs/>
        </w:rPr>
        <w:t>Neurons, Layers, and Activation Functions:</w:t>
      </w:r>
      <w:r w:rsidRPr="00CD602A">
        <w:t xml:space="preserve"> The model consists of three layers - one input layer, one hidden layer with 8 neurons and </w:t>
      </w:r>
      <w:proofErr w:type="spellStart"/>
      <w:r w:rsidRPr="00CD602A">
        <w:t>ReLU</w:t>
      </w:r>
      <w:proofErr w:type="spellEnd"/>
      <w:r w:rsidRPr="00CD602A">
        <w:t xml:space="preserve"> activation, and one output layer with a sigmoid activation function for binary classification.</w:t>
      </w:r>
    </w:p>
    <w:p w14:paraId="2F434208" w14:textId="77777777" w:rsidR="00CD602A" w:rsidRPr="00CD602A" w:rsidRDefault="00CD602A" w:rsidP="00CD602A">
      <w:pPr>
        <w:numPr>
          <w:ilvl w:val="0"/>
          <w:numId w:val="4"/>
        </w:numPr>
      </w:pPr>
      <w:r w:rsidRPr="00CD602A">
        <w:rPr>
          <w:b/>
          <w:bCs/>
        </w:rPr>
        <w:t>Achievement of Target Model Performance:</w:t>
      </w:r>
      <w:r w:rsidRPr="00CD602A">
        <w:t xml:space="preserve"> The model achieved a test accuracy of approximately 72.35%, which is below the target of 75%.</w:t>
      </w:r>
    </w:p>
    <w:p w14:paraId="42490000" w14:textId="77777777" w:rsidR="00CD602A" w:rsidRPr="00CD602A" w:rsidRDefault="00CD602A" w:rsidP="00CD602A">
      <w:pPr>
        <w:numPr>
          <w:ilvl w:val="0"/>
          <w:numId w:val="4"/>
        </w:numPr>
      </w:pPr>
      <w:r w:rsidRPr="00CD602A">
        <w:rPr>
          <w:b/>
          <w:bCs/>
        </w:rPr>
        <w:t>Steps to Increase Model Performance:</w:t>
      </w:r>
      <w:r w:rsidRPr="00CD602A">
        <w:t xml:space="preserve"> The model training process involved adjusting hyperparameters, such as the number of epochs, layers, neurons, and activation functions </w:t>
      </w:r>
      <w:proofErr w:type="gramStart"/>
      <w:r w:rsidRPr="00CD602A">
        <w:t>in an attempt to</w:t>
      </w:r>
      <w:proofErr w:type="gramEnd"/>
      <w:r w:rsidRPr="00CD602A">
        <w:t xml:space="preserve"> improve performance.</w:t>
      </w:r>
    </w:p>
    <w:p w14:paraId="0591EAB4" w14:textId="77777777" w:rsidR="00CD602A" w:rsidRPr="00CD602A" w:rsidRDefault="00CD602A" w:rsidP="00CD602A">
      <w:r w:rsidRPr="00CD602A">
        <w:rPr>
          <w:b/>
          <w:bCs/>
        </w:rPr>
        <w:t>Summary:</w:t>
      </w:r>
      <w:r w:rsidRPr="00CD602A">
        <w:t xml:space="preserve"> The deep learning model demonstrated reasonable performance with a test accuracy of 72.35%. To further enhance performance:</w:t>
      </w:r>
    </w:p>
    <w:p w14:paraId="49E5A1AE" w14:textId="77777777" w:rsidR="00CD602A" w:rsidRPr="00CD602A" w:rsidRDefault="00CD602A" w:rsidP="00CD602A">
      <w:pPr>
        <w:numPr>
          <w:ilvl w:val="0"/>
          <w:numId w:val="5"/>
        </w:numPr>
      </w:pPr>
      <w:r w:rsidRPr="00CD602A">
        <w:t>Experiment with different model architectures, including varying the number of layers, neurons, and activation functions.</w:t>
      </w:r>
    </w:p>
    <w:p w14:paraId="09786316" w14:textId="77777777" w:rsidR="00CD602A" w:rsidRPr="00CD602A" w:rsidRDefault="00CD602A" w:rsidP="00CD602A">
      <w:pPr>
        <w:numPr>
          <w:ilvl w:val="0"/>
          <w:numId w:val="5"/>
        </w:numPr>
      </w:pPr>
      <w:r w:rsidRPr="00CD602A">
        <w:t>Consider hyperparameter tuning, exploring different learning rates or optimizers.</w:t>
      </w:r>
    </w:p>
    <w:p w14:paraId="6A7DF26B" w14:textId="77777777" w:rsidR="00CD602A" w:rsidRPr="00CD602A" w:rsidRDefault="00CD602A" w:rsidP="00CD602A">
      <w:pPr>
        <w:numPr>
          <w:ilvl w:val="0"/>
          <w:numId w:val="5"/>
        </w:numPr>
      </w:pPr>
      <w:r w:rsidRPr="00CD602A">
        <w:t>Analyze feature importance and potentially perform feature engineering for better predictive power.</w:t>
      </w:r>
    </w:p>
    <w:p w14:paraId="327BAD49" w14:textId="77777777" w:rsidR="00DE6181" w:rsidRDefault="00DE6181"/>
    <w:sectPr w:rsidR="00DE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2B"/>
    <w:multiLevelType w:val="multilevel"/>
    <w:tmpl w:val="4E6C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A4890"/>
    <w:multiLevelType w:val="multilevel"/>
    <w:tmpl w:val="1108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914EE"/>
    <w:multiLevelType w:val="multilevel"/>
    <w:tmpl w:val="3532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CF376A"/>
    <w:multiLevelType w:val="multilevel"/>
    <w:tmpl w:val="30A2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6A1783"/>
    <w:multiLevelType w:val="multilevel"/>
    <w:tmpl w:val="7EB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9550001">
    <w:abstractNumId w:val="1"/>
  </w:num>
  <w:num w:numId="2" w16cid:durableId="1267421470">
    <w:abstractNumId w:val="2"/>
  </w:num>
  <w:num w:numId="3" w16cid:durableId="1942951324">
    <w:abstractNumId w:val="0"/>
  </w:num>
  <w:num w:numId="4" w16cid:durableId="1633947729">
    <w:abstractNumId w:val="4"/>
  </w:num>
  <w:num w:numId="5" w16cid:durableId="16397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D3"/>
    <w:rsid w:val="00B27BD3"/>
    <w:rsid w:val="00CD602A"/>
    <w:rsid w:val="00DE6181"/>
    <w:rsid w:val="00EB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7F33"/>
  <w15:chartTrackingRefBased/>
  <w15:docId w15:val="{AC6BF03E-D27D-439B-A885-706060B6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7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9599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7918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4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6314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081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PInto</dc:creator>
  <cp:keywords/>
  <dc:description/>
  <cp:lastModifiedBy>Derek PInto</cp:lastModifiedBy>
  <cp:revision>2</cp:revision>
  <dcterms:created xsi:type="dcterms:W3CDTF">2023-11-15T00:14:00Z</dcterms:created>
  <dcterms:modified xsi:type="dcterms:W3CDTF">2023-11-15T00:14:00Z</dcterms:modified>
</cp:coreProperties>
</file>