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55BA4C" w14:textId="77777777" w:rsidR="003E68C4" w:rsidRDefault="003E68C4" w:rsidP="00096C61">
      <w:pPr>
        <w:tabs>
          <w:tab w:val="left" w:pos="3402"/>
        </w:tabs>
        <w:spacing w:after="0"/>
      </w:pPr>
      <w:bookmarkStart w:id="0" w:name="_Toc192399886"/>
      <w:bookmarkStart w:id="1" w:name="_Toc211052523"/>
      <w:bookmarkStart w:id="2" w:name="_Toc211129278"/>
    </w:p>
    <w:p w14:paraId="085830E4" w14:textId="65EE61C1" w:rsidR="003E68C4" w:rsidRDefault="003E68C4" w:rsidP="003E68C4">
      <w:pPr>
        <w:spacing w:after="0"/>
      </w:pPr>
    </w:p>
    <w:p w14:paraId="3A584397" w14:textId="77777777" w:rsidR="003E68C4" w:rsidRPr="003F3AC1" w:rsidRDefault="003E68C4" w:rsidP="003E68C4">
      <w:r>
        <w:rPr>
          <w:noProof/>
          <w:lang w:val="en-US" w:eastAsia="en-US"/>
        </w:rPr>
        <w:drawing>
          <wp:inline distT="0" distB="0" distL="0" distR="0" wp14:anchorId="1485991F" wp14:editId="644FF36E">
            <wp:extent cx="2695575" cy="985520"/>
            <wp:effectExtent l="0" t="0" r="9525" b="5080"/>
            <wp:docPr id="3" name="Picture 3" descr="OEHcolou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HcolourWo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5575" cy="985520"/>
                    </a:xfrm>
                    <a:prstGeom prst="rect">
                      <a:avLst/>
                    </a:prstGeom>
                    <a:noFill/>
                    <a:ln>
                      <a:noFill/>
                    </a:ln>
                  </pic:spPr>
                </pic:pic>
              </a:graphicData>
            </a:graphic>
          </wp:inline>
        </w:drawing>
      </w:r>
    </w:p>
    <w:p w14:paraId="6725CA80" w14:textId="77777777" w:rsidR="003E68C4" w:rsidRDefault="003E68C4" w:rsidP="003E68C4"/>
    <w:p w14:paraId="2FD677C1" w14:textId="77777777" w:rsidR="003E68C4" w:rsidRDefault="003E68C4" w:rsidP="003E68C4"/>
    <w:p w14:paraId="51BCE621" w14:textId="77777777" w:rsidR="003E68C4" w:rsidRDefault="003E68C4" w:rsidP="003E68C4"/>
    <w:p w14:paraId="56D5509C" w14:textId="77777777" w:rsidR="003E68C4" w:rsidRDefault="003E68C4" w:rsidP="003E68C4"/>
    <w:p w14:paraId="50825B98" w14:textId="77777777" w:rsidR="003E68C4" w:rsidRDefault="003E68C4" w:rsidP="003E68C4"/>
    <w:p w14:paraId="3400B7C7" w14:textId="77777777" w:rsidR="003E68C4" w:rsidRDefault="003E68C4" w:rsidP="003E68C4"/>
    <w:p w14:paraId="1A9713CE" w14:textId="77777777" w:rsidR="003E68C4" w:rsidRDefault="003E68C4" w:rsidP="003E68C4"/>
    <w:p w14:paraId="30DF7664" w14:textId="77777777" w:rsidR="003E68C4" w:rsidRDefault="003E68C4" w:rsidP="003E68C4"/>
    <w:p w14:paraId="07CDA8C8" w14:textId="77777777" w:rsidR="003E68C4" w:rsidRDefault="003E68C4" w:rsidP="003E68C4"/>
    <w:p w14:paraId="77D0BAF3" w14:textId="77777777" w:rsidR="003E68C4" w:rsidRDefault="003E68C4" w:rsidP="003E68C4"/>
    <w:p w14:paraId="1DA0E242" w14:textId="77777777" w:rsidR="003E68C4" w:rsidRDefault="003E68C4" w:rsidP="003E68C4"/>
    <w:p w14:paraId="4014B9B2" w14:textId="77777777" w:rsidR="003E68C4" w:rsidRPr="003F3AC1" w:rsidRDefault="003E68C4" w:rsidP="003E68C4"/>
    <w:p w14:paraId="7624B295" w14:textId="77777777" w:rsidR="003E68C4" w:rsidRPr="003F3AC1" w:rsidRDefault="003E68C4" w:rsidP="003E68C4"/>
    <w:p w14:paraId="78E404EC" w14:textId="77777777" w:rsidR="003E68C4" w:rsidRDefault="003E68C4" w:rsidP="003E68C4">
      <w:pPr>
        <w:pStyle w:val="Title"/>
      </w:pPr>
      <w:r>
        <w:t>BioNet Web Services</w:t>
      </w:r>
    </w:p>
    <w:p w14:paraId="5E9DC93E" w14:textId="77777777" w:rsidR="003E68C4" w:rsidRDefault="003E68C4" w:rsidP="003E68C4">
      <w:pPr>
        <w:pStyle w:val="Subtitle"/>
      </w:pPr>
      <w:r>
        <w:t>Species Sighting Web Service Data Standard</w:t>
      </w:r>
    </w:p>
    <w:p w14:paraId="536D8B80" w14:textId="04DD4C7E" w:rsidR="00F62D7E" w:rsidRPr="00335978" w:rsidRDefault="00E42D99" w:rsidP="003E68C4">
      <w:pPr>
        <w:pStyle w:val="Subtitle"/>
      </w:pPr>
      <w:r>
        <w:t>Version 4</w:t>
      </w:r>
      <w:r w:rsidR="00F62D7E">
        <w:t>.0</w:t>
      </w:r>
    </w:p>
    <w:p w14:paraId="663E44EF" w14:textId="77777777" w:rsidR="003E68C4" w:rsidRDefault="003E68C4" w:rsidP="003E68C4"/>
    <w:p w14:paraId="7DE776DD" w14:textId="77777777" w:rsidR="003E68C4" w:rsidRDefault="003E68C4" w:rsidP="003E68C4"/>
    <w:p w14:paraId="33C7E7A9" w14:textId="77777777" w:rsidR="003E68C4" w:rsidRDefault="003E68C4" w:rsidP="003E68C4"/>
    <w:p w14:paraId="170EFD1D" w14:textId="77777777" w:rsidR="003E68C4" w:rsidRDefault="003E68C4" w:rsidP="003E68C4"/>
    <w:p w14:paraId="3510F649" w14:textId="77777777" w:rsidR="003E68C4" w:rsidRDefault="003E68C4" w:rsidP="003E68C4"/>
    <w:p w14:paraId="66C52390" w14:textId="77777777" w:rsidR="003E68C4" w:rsidRDefault="003E68C4" w:rsidP="003E68C4"/>
    <w:p w14:paraId="33F22B5F" w14:textId="77777777" w:rsidR="003E68C4" w:rsidRDefault="003E68C4" w:rsidP="003E68C4"/>
    <w:p w14:paraId="6C76B01A" w14:textId="77777777" w:rsidR="003E68C4" w:rsidRPr="00DA3C42" w:rsidRDefault="003E68C4" w:rsidP="003E68C4">
      <w:pPr>
        <w:jc w:val="right"/>
      </w:pPr>
    </w:p>
    <w:p w14:paraId="204ED86C" w14:textId="77777777" w:rsidR="003E68C4" w:rsidRPr="00A4756B" w:rsidRDefault="003E68C4" w:rsidP="00F341A2">
      <w:pPr>
        <w:rPr>
          <w:rFonts w:cs="Arial"/>
          <w:sz w:val="20"/>
          <w:szCs w:val="20"/>
        </w:rPr>
      </w:pPr>
      <w:r>
        <w:br w:type="page"/>
      </w:r>
    </w:p>
    <w:p w14:paraId="0BD16E32" w14:textId="77777777" w:rsidR="00F341A2" w:rsidRPr="00FE0750" w:rsidRDefault="00F341A2" w:rsidP="00697BDD">
      <w:pPr>
        <w:pStyle w:val="BodyText"/>
      </w:pPr>
      <w:r w:rsidRPr="00FE0750">
        <w:lastRenderedPageBreak/>
        <w:t xml:space="preserve">© </w:t>
      </w:r>
      <w:r>
        <w:t>2015</w:t>
      </w:r>
      <w:r w:rsidRPr="00FE0750">
        <w:t xml:space="preserve"> </w:t>
      </w:r>
      <w:r>
        <w:t>State of NSW and Office of Environment and Heritage</w:t>
      </w:r>
    </w:p>
    <w:p w14:paraId="7C7D2829" w14:textId="77777777" w:rsidR="00F341A2" w:rsidRPr="00FE0750" w:rsidRDefault="00F341A2" w:rsidP="00697BDD">
      <w:pPr>
        <w:pStyle w:val="BodyText"/>
      </w:pPr>
      <w:r w:rsidRPr="00FE0750">
        <w:t xml:space="preserve">With the exception of photographs, the </w:t>
      </w:r>
      <w:r>
        <w:t>State of NSW and Office of Environment and Heritage</w:t>
      </w:r>
      <w:r w:rsidRPr="00FE0750">
        <w:t xml:space="preserve"> are pleased to allow this material to be reproduced in whole or in part for educational and non-commercial use, provided the meaning is unchanged and its source, publisher and authorship are acknowledged. Specific permission is required for the reproduction of photographs.</w:t>
      </w:r>
    </w:p>
    <w:p w14:paraId="687AAF58" w14:textId="1177E751" w:rsidR="00F341A2" w:rsidRPr="00FE0750" w:rsidRDefault="00F341A2" w:rsidP="00697BDD">
      <w:pPr>
        <w:pStyle w:val="BodyText"/>
      </w:pPr>
      <w:r w:rsidRPr="009F41F7">
        <w:t xml:space="preserve">The Office of Environment and Heritage </w:t>
      </w:r>
      <w:r>
        <w:t xml:space="preserve">(OEH) </w:t>
      </w:r>
      <w:r w:rsidRPr="009F41F7">
        <w:t xml:space="preserve">has compiled this </w:t>
      </w:r>
      <w:r w:rsidR="00E835CA">
        <w:t>standard</w:t>
      </w:r>
      <w:r w:rsidRPr="009F41F7">
        <w:t xml:space="preserve"> in good faith, exercising all due care and attention. No representation is made about the accuracy, completeness or suitability of the information in this publication for any particular purpose. OEH shall not be liable for any damage which may occur to any person or organisation taking action or not on the basis of this publication. Readers should seek appropriate advice when applying the information to their specific needs.</w:t>
      </w:r>
      <w:r>
        <w:t xml:space="preserve"> This document may be subject to revision without notice and readers should ensure they are using the latest version.</w:t>
      </w:r>
    </w:p>
    <w:p w14:paraId="45A5A5F3" w14:textId="77777777" w:rsidR="00F341A2" w:rsidRPr="00957A60" w:rsidRDefault="00F341A2" w:rsidP="00697BDD">
      <w:pPr>
        <w:pStyle w:val="BodyText"/>
      </w:pPr>
      <w:r w:rsidRPr="00957A60">
        <w:t xml:space="preserve">All content in this publication is owned by OEH and is protected by Crown Copyright. It is licensed under the </w:t>
      </w:r>
      <w:hyperlink r:id="rId10" w:tooltip="Creative Commons — Attribution 4.0 International — CC BY 4.0" w:history="1">
        <w:r w:rsidRPr="00957A60">
          <w:rPr>
            <w:rStyle w:val="Hyperlink"/>
            <w:rFonts w:cs="Arial"/>
            <w:szCs w:val="20"/>
          </w:rPr>
          <w:t>Creative Commons Attribution 4.0 International (CC BY 4.0)</w:t>
        </w:r>
        <w:r w:rsidRPr="00957A60">
          <w:rPr>
            <w:noProof/>
            <w:color w:val="21598D"/>
            <w:lang w:val="en-US" w:eastAsia="en-US"/>
          </w:rPr>
          <w:drawing>
            <wp:inline distT="0" distB="0" distL="0" distR="0" wp14:anchorId="6A3AB380" wp14:editId="69052EF5">
              <wp:extent cx="91440" cy="91440"/>
              <wp:effectExtent l="0" t="0" r="3810" b="3810"/>
              <wp:docPr id="2" name="Picture 2" descr="external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link"/>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hyperlink>
      <w:r w:rsidRPr="00957A60">
        <w:t xml:space="preserve">, subject to the exemptions contained in the licence. The legal code for the licence is available at </w:t>
      </w:r>
      <w:hyperlink r:id="rId13" w:tooltip="Creative Commons - Attribution 4.0 International — CC BY 4.0:" w:history="1">
        <w:r w:rsidRPr="00957A60">
          <w:rPr>
            <w:rStyle w:val="Hyperlink"/>
            <w:rFonts w:cs="Arial"/>
            <w:szCs w:val="20"/>
          </w:rPr>
          <w:t>Creative Commons</w:t>
        </w:r>
        <w:r w:rsidRPr="00957A60">
          <w:rPr>
            <w:noProof/>
            <w:color w:val="21598D"/>
            <w:lang w:val="en-US" w:eastAsia="en-US"/>
          </w:rPr>
          <w:drawing>
            <wp:inline distT="0" distB="0" distL="0" distR="0" wp14:anchorId="06E757B5" wp14:editId="741C610A">
              <wp:extent cx="91440" cy="91440"/>
              <wp:effectExtent l="0" t="0" r="3810" b="3810"/>
              <wp:docPr id="4" name="Picture 4" descr="external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link"/>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hyperlink>
      <w:r w:rsidRPr="00957A60">
        <w:t>.</w:t>
      </w:r>
    </w:p>
    <w:p w14:paraId="7EDC3317" w14:textId="77777777" w:rsidR="00F341A2" w:rsidRPr="00957A60" w:rsidRDefault="00F341A2" w:rsidP="00697BDD">
      <w:pPr>
        <w:pStyle w:val="BodyText"/>
      </w:pPr>
      <w:r w:rsidRPr="00957A60">
        <w:t>OEH asserts the right to be attributed as author of the original material in the following manner: © State of New South Wales and Office of Environment and Heritage 2015.</w:t>
      </w:r>
    </w:p>
    <w:p w14:paraId="60A0F50F" w14:textId="77777777" w:rsidR="00697BDD" w:rsidRDefault="00697BDD" w:rsidP="00697BDD">
      <w:pPr>
        <w:pStyle w:val="BodyText"/>
      </w:pPr>
    </w:p>
    <w:p w14:paraId="19E63C75" w14:textId="77777777" w:rsidR="00F341A2" w:rsidRPr="00FE0750" w:rsidRDefault="00F341A2" w:rsidP="00697BDD">
      <w:pPr>
        <w:pStyle w:val="BodyText"/>
        <w:rPr>
          <w:lang w:val="en-US"/>
        </w:rPr>
      </w:pPr>
      <w:r w:rsidRPr="00FE0750">
        <w:t>Published by:</w:t>
      </w:r>
      <w:r w:rsidR="00697BDD">
        <w:br/>
      </w:r>
      <w:r>
        <w:rPr>
          <w:lang w:val="en-US"/>
        </w:rPr>
        <w:t xml:space="preserve">Office of </w:t>
      </w:r>
      <w:r>
        <w:t>Environment and Heritage</w:t>
      </w:r>
      <w:r w:rsidR="00697BDD">
        <w:br/>
      </w:r>
      <w:r w:rsidRPr="00FE0750">
        <w:rPr>
          <w:lang w:val="en-US"/>
        </w:rPr>
        <w:t>59 Goulburn Street</w:t>
      </w:r>
      <w:r>
        <w:rPr>
          <w:lang w:val="en-US"/>
        </w:rPr>
        <w:t>, Sydney NSW 2000</w:t>
      </w:r>
      <w:r w:rsidR="00697BDD">
        <w:rPr>
          <w:lang w:val="en-US"/>
        </w:rPr>
        <w:br/>
      </w:r>
      <w:r w:rsidRPr="00FE0750">
        <w:rPr>
          <w:lang w:val="en-US"/>
        </w:rPr>
        <w:t>PO Box A290</w:t>
      </w:r>
      <w:r>
        <w:rPr>
          <w:lang w:val="en-US"/>
        </w:rPr>
        <w:t xml:space="preserve">, </w:t>
      </w:r>
      <w:r w:rsidRPr="00FE0750">
        <w:rPr>
          <w:lang w:val="en-US"/>
        </w:rPr>
        <w:t xml:space="preserve">Sydney South </w:t>
      </w:r>
      <w:r>
        <w:rPr>
          <w:lang w:val="en-US"/>
        </w:rPr>
        <w:t xml:space="preserve">NSW </w:t>
      </w:r>
      <w:r w:rsidRPr="00FE0750">
        <w:rPr>
          <w:lang w:val="en-US"/>
        </w:rPr>
        <w:t>1232</w:t>
      </w:r>
      <w:r w:rsidR="00697BDD">
        <w:rPr>
          <w:lang w:val="en-US"/>
        </w:rPr>
        <w:br/>
      </w:r>
      <w:r>
        <w:t>Phone: +61 2</w:t>
      </w:r>
      <w:r w:rsidRPr="00FE0750">
        <w:t xml:space="preserve"> 9995 5000 (switchboard)</w:t>
      </w:r>
      <w:r w:rsidR="00697BDD">
        <w:br/>
      </w:r>
      <w:r w:rsidRPr="00FE0750">
        <w:t>Phone: 131 555 (environment information and publications requests)</w:t>
      </w:r>
      <w:r w:rsidR="00697BDD">
        <w:br/>
      </w:r>
      <w:r w:rsidRPr="00FE0750">
        <w:t xml:space="preserve">Phone: 1300 361 967 (national parks, </w:t>
      </w:r>
      <w:r>
        <w:t>general environmental enquiries,</w:t>
      </w:r>
      <w:r w:rsidRPr="00FE0750">
        <w:t xml:space="preserve"> and publications requests)</w:t>
      </w:r>
      <w:r w:rsidR="00697BDD">
        <w:br/>
      </w:r>
      <w:r w:rsidRPr="00FE0750">
        <w:t xml:space="preserve">Fax: </w:t>
      </w:r>
      <w:r>
        <w:t xml:space="preserve">+61 </w:t>
      </w:r>
      <w:r w:rsidRPr="00FE0750">
        <w:t>2 9995 5999</w:t>
      </w:r>
      <w:r w:rsidR="00697BDD">
        <w:br/>
      </w:r>
      <w:r w:rsidRPr="00A55D1F">
        <w:rPr>
          <w:color w:val="000000"/>
        </w:rPr>
        <w:t>TTY users</w:t>
      </w:r>
      <w:r>
        <w:rPr>
          <w:color w:val="000000"/>
        </w:rPr>
        <w:t>:</w:t>
      </w:r>
      <w:r w:rsidRPr="00A55D1F">
        <w:rPr>
          <w:color w:val="000000"/>
        </w:rPr>
        <w:t xml:space="preserve"> phone 133 677</w:t>
      </w:r>
      <w:r>
        <w:rPr>
          <w:color w:val="000000"/>
        </w:rPr>
        <w:t>,</w:t>
      </w:r>
      <w:r w:rsidRPr="00A55D1F">
        <w:rPr>
          <w:color w:val="000000"/>
        </w:rPr>
        <w:t xml:space="preserve"> then ask for 131 555</w:t>
      </w:r>
      <w:r w:rsidR="00697BDD">
        <w:rPr>
          <w:color w:val="000000"/>
        </w:rPr>
        <w:br/>
      </w:r>
      <w:r w:rsidRPr="00A55D1F">
        <w:rPr>
          <w:color w:val="000000"/>
        </w:rPr>
        <w:t xml:space="preserve">Speak and </w:t>
      </w:r>
      <w:r>
        <w:rPr>
          <w:color w:val="000000"/>
        </w:rPr>
        <w:t>l</w:t>
      </w:r>
      <w:r w:rsidRPr="00A55D1F">
        <w:rPr>
          <w:color w:val="000000"/>
        </w:rPr>
        <w:t>isten users</w:t>
      </w:r>
      <w:r>
        <w:rPr>
          <w:color w:val="000000"/>
        </w:rPr>
        <w:t>:</w:t>
      </w:r>
      <w:r w:rsidRPr="00A55D1F">
        <w:rPr>
          <w:color w:val="000000"/>
        </w:rPr>
        <w:t xml:space="preserve"> phone 1300 555 727</w:t>
      </w:r>
      <w:r>
        <w:rPr>
          <w:color w:val="000000"/>
        </w:rPr>
        <w:t>,</w:t>
      </w:r>
      <w:r w:rsidRPr="00A55D1F">
        <w:rPr>
          <w:color w:val="000000"/>
        </w:rPr>
        <w:t xml:space="preserve"> then ask for 131 555</w:t>
      </w:r>
      <w:r w:rsidR="00697BDD">
        <w:rPr>
          <w:color w:val="000000"/>
        </w:rPr>
        <w:br/>
      </w:r>
      <w:r w:rsidRPr="00FE0750">
        <w:rPr>
          <w:lang w:val="en-US"/>
        </w:rPr>
        <w:t xml:space="preserve">Email: </w:t>
      </w:r>
      <w:hyperlink r:id="rId14" w:history="1">
        <w:r w:rsidRPr="004B3EBD">
          <w:rPr>
            <w:rStyle w:val="Hyperlink"/>
            <w:rFonts w:cs="Arial"/>
            <w:szCs w:val="20"/>
            <w:lang w:val="en-US"/>
          </w:rPr>
          <w:t>info@environment.nsw.gov.au</w:t>
        </w:r>
      </w:hyperlink>
      <w:r>
        <w:rPr>
          <w:lang w:val="en-US"/>
        </w:rPr>
        <w:t xml:space="preserve"> </w:t>
      </w:r>
      <w:r w:rsidR="00697BDD">
        <w:rPr>
          <w:lang w:val="en-US"/>
        </w:rPr>
        <w:br/>
      </w:r>
      <w:r w:rsidRPr="00FE0750">
        <w:rPr>
          <w:lang w:val="en-US"/>
        </w:rPr>
        <w:t xml:space="preserve">Website: </w:t>
      </w:r>
      <w:hyperlink r:id="rId15" w:history="1">
        <w:r w:rsidRPr="004B3EBD">
          <w:rPr>
            <w:rStyle w:val="Hyperlink"/>
            <w:rFonts w:cs="Arial"/>
            <w:szCs w:val="20"/>
            <w:lang w:val="en-US"/>
          </w:rPr>
          <w:t>www.environment.nsw.gov.au</w:t>
        </w:r>
      </w:hyperlink>
      <w:r>
        <w:rPr>
          <w:lang w:val="en-US"/>
        </w:rPr>
        <w:t xml:space="preserve"> </w:t>
      </w:r>
    </w:p>
    <w:p w14:paraId="30AA1F95" w14:textId="77777777" w:rsidR="00F341A2" w:rsidRDefault="00F341A2" w:rsidP="00697BDD">
      <w:pPr>
        <w:pStyle w:val="BodyText"/>
        <w:rPr>
          <w:lang w:val="en-US"/>
        </w:rPr>
      </w:pPr>
    </w:p>
    <w:p w14:paraId="098A711F" w14:textId="77777777" w:rsidR="00F341A2" w:rsidRPr="00D2099C" w:rsidRDefault="00F341A2" w:rsidP="00697BDD">
      <w:pPr>
        <w:pStyle w:val="BodyText"/>
        <w:rPr>
          <w:b/>
          <w:lang w:val="en-US"/>
        </w:rPr>
      </w:pPr>
      <w:r w:rsidRPr="00D2099C">
        <w:rPr>
          <w:b/>
          <w:lang w:val="en-US"/>
        </w:rPr>
        <w:t>Report pollution and environmental incidents</w:t>
      </w:r>
    </w:p>
    <w:p w14:paraId="1F226B82" w14:textId="77777777" w:rsidR="00F341A2" w:rsidRDefault="00F341A2" w:rsidP="00697BDD">
      <w:pPr>
        <w:pStyle w:val="BodyText"/>
        <w:rPr>
          <w:lang w:val="en-US"/>
        </w:rPr>
      </w:pPr>
      <w:r>
        <w:rPr>
          <w:lang w:val="en-US"/>
        </w:rPr>
        <w:t xml:space="preserve">Environment Line: 131 555 (NSW only) or </w:t>
      </w:r>
      <w:hyperlink r:id="rId16" w:history="1">
        <w:r w:rsidRPr="00EE7594">
          <w:rPr>
            <w:rStyle w:val="Hyperlink"/>
            <w:rFonts w:cs="Arial"/>
            <w:szCs w:val="20"/>
            <w:lang w:val="en-US"/>
          </w:rPr>
          <w:t>info@environment.nsw.gov.au</w:t>
        </w:r>
      </w:hyperlink>
    </w:p>
    <w:p w14:paraId="06832B61" w14:textId="77777777" w:rsidR="00F341A2" w:rsidRDefault="00F341A2" w:rsidP="00697BDD">
      <w:pPr>
        <w:pStyle w:val="BodyText"/>
        <w:rPr>
          <w:lang w:val="en-US"/>
        </w:rPr>
      </w:pPr>
      <w:r>
        <w:rPr>
          <w:lang w:val="en-US"/>
        </w:rPr>
        <w:t xml:space="preserve">See also </w:t>
      </w:r>
      <w:hyperlink r:id="rId17" w:history="1">
        <w:r w:rsidRPr="004B3EBD">
          <w:rPr>
            <w:rStyle w:val="Hyperlink"/>
            <w:rFonts w:cs="Arial"/>
            <w:szCs w:val="20"/>
            <w:lang w:val="en-US"/>
          </w:rPr>
          <w:t>www.environment.nsw.gov.au</w:t>
        </w:r>
      </w:hyperlink>
      <w:r>
        <w:rPr>
          <w:lang w:val="en-US"/>
        </w:rPr>
        <w:t xml:space="preserve"> </w:t>
      </w:r>
    </w:p>
    <w:p w14:paraId="7123D0D9" w14:textId="77777777" w:rsidR="00F341A2" w:rsidRPr="00FE0750" w:rsidRDefault="00F341A2" w:rsidP="00697BDD">
      <w:pPr>
        <w:pStyle w:val="BodyText"/>
        <w:rPr>
          <w:lang w:val="en-US"/>
        </w:rPr>
      </w:pPr>
    </w:p>
    <w:p w14:paraId="060FFFE9" w14:textId="78F18D9B" w:rsidR="00F341A2" w:rsidRDefault="00F341A2" w:rsidP="00697BDD">
      <w:pPr>
        <w:pStyle w:val="BodyText"/>
        <w:rPr>
          <w:lang w:val="en-US"/>
        </w:rPr>
      </w:pPr>
      <w:r w:rsidRPr="00FE0750">
        <w:rPr>
          <w:lang w:val="en-US"/>
        </w:rPr>
        <w:t xml:space="preserve">ISBN </w:t>
      </w:r>
      <w:r>
        <w:rPr>
          <w:lang w:val="en-US"/>
        </w:rPr>
        <w:t xml:space="preserve">978 1 </w:t>
      </w:r>
      <w:r w:rsidR="00F62D7E">
        <w:rPr>
          <w:lang w:val="en-US"/>
        </w:rPr>
        <w:t xml:space="preserve">76039 079 2 </w:t>
      </w:r>
      <w:r>
        <w:rPr>
          <w:lang w:val="en-US"/>
        </w:rPr>
        <w:br/>
        <w:t>OEH 2015/</w:t>
      </w:r>
      <w:r w:rsidR="00F62D7E">
        <w:rPr>
          <w:lang w:val="en-US"/>
        </w:rPr>
        <w:t>0546</w:t>
      </w:r>
      <w:r>
        <w:rPr>
          <w:lang w:val="en-US"/>
        </w:rPr>
        <w:br/>
      </w:r>
      <w:r w:rsidR="00AA5512">
        <w:rPr>
          <w:lang w:val="en-US"/>
        </w:rPr>
        <w:t xml:space="preserve">February </w:t>
      </w:r>
      <w:r w:rsidR="00E42D99">
        <w:rPr>
          <w:lang w:val="en-US"/>
        </w:rPr>
        <w:t>2016</w:t>
      </w:r>
    </w:p>
    <w:p w14:paraId="5A4C3FB8" w14:textId="77777777" w:rsidR="00F62D7E" w:rsidRPr="00FE0750" w:rsidRDefault="00F62D7E" w:rsidP="00697BDD">
      <w:pPr>
        <w:pStyle w:val="BodyText"/>
        <w:rPr>
          <w:lang w:val="en-US"/>
        </w:rPr>
      </w:pPr>
    </w:p>
    <w:p w14:paraId="2ED9307D" w14:textId="77777777" w:rsidR="003E68C4" w:rsidRDefault="003E68C4" w:rsidP="003E68C4">
      <w:pPr>
        <w:spacing w:after="0"/>
        <w:rPr>
          <w:rFonts w:cs="Arial"/>
          <w:sz w:val="20"/>
          <w:szCs w:val="20"/>
        </w:rPr>
      </w:pPr>
    </w:p>
    <w:p w14:paraId="5D25F0A4" w14:textId="77777777" w:rsidR="003E68C4" w:rsidRPr="00A22069" w:rsidRDefault="003E68C4" w:rsidP="003E68C4">
      <w:pPr>
        <w:sectPr w:rsidR="003E68C4" w:rsidRPr="00A22069" w:rsidSect="00757970">
          <w:footerReference w:type="even" r:id="rId18"/>
          <w:footerReference w:type="default" r:id="rId19"/>
          <w:pgSz w:w="11907" w:h="16840" w:code="9"/>
          <w:pgMar w:top="1418" w:right="1418" w:bottom="1418" w:left="1418" w:header="567" w:footer="567" w:gutter="0"/>
          <w:cols w:space="720"/>
          <w:titlePg/>
        </w:sectPr>
      </w:pPr>
    </w:p>
    <w:p w14:paraId="138DBD7D" w14:textId="77777777" w:rsidR="001D455F" w:rsidRDefault="001D455F" w:rsidP="006518A0">
      <w:pPr>
        <w:rPr>
          <w:b/>
          <w:sz w:val="32"/>
          <w:szCs w:val="32"/>
        </w:rPr>
      </w:pPr>
      <w:bookmarkStart w:id="3" w:name="_Toc235331808"/>
      <w:bookmarkStart w:id="4" w:name="_Toc235332037"/>
      <w:bookmarkEnd w:id="0"/>
      <w:bookmarkEnd w:id="1"/>
      <w:bookmarkEnd w:id="2"/>
      <w:r w:rsidRPr="004B71DE">
        <w:rPr>
          <w:b/>
          <w:sz w:val="32"/>
          <w:szCs w:val="32"/>
        </w:rPr>
        <w:lastRenderedPageBreak/>
        <w:t>Contents</w:t>
      </w:r>
      <w:bookmarkEnd w:id="3"/>
      <w:bookmarkEnd w:id="4"/>
    </w:p>
    <w:p w14:paraId="3FAB2C31" w14:textId="157166AB" w:rsidR="0077670F" w:rsidRDefault="003507E4">
      <w:pPr>
        <w:pStyle w:val="TOC1"/>
        <w:rPr>
          <w:rFonts w:asciiTheme="minorHAnsi" w:eastAsiaTheme="minorEastAsia" w:hAnsiTheme="minorHAnsi" w:cstheme="minorBidi"/>
          <w:b w:val="0"/>
        </w:rPr>
      </w:pPr>
      <w:r>
        <w:rPr>
          <w:bCs/>
        </w:rPr>
        <w:fldChar w:fldCharType="begin"/>
      </w:r>
      <w:r>
        <w:rPr>
          <w:bCs/>
        </w:rPr>
        <w:instrText xml:space="preserve"> TOC \o "1-1" \h \z \t "Heading 2,2,Heading 3,3" </w:instrText>
      </w:r>
      <w:r>
        <w:rPr>
          <w:bCs/>
        </w:rPr>
        <w:fldChar w:fldCharType="separate"/>
      </w:r>
      <w:hyperlink w:anchor="_Toc416360815" w:history="1">
        <w:r w:rsidR="0077670F" w:rsidRPr="00437F29">
          <w:rPr>
            <w:rStyle w:val="Hyperlink"/>
          </w:rPr>
          <w:t>1.</w:t>
        </w:r>
        <w:r w:rsidR="0077670F">
          <w:rPr>
            <w:rFonts w:asciiTheme="minorHAnsi" w:eastAsiaTheme="minorEastAsia" w:hAnsiTheme="minorHAnsi" w:cstheme="minorBidi"/>
            <w:b w:val="0"/>
          </w:rPr>
          <w:tab/>
        </w:r>
        <w:r w:rsidR="0077670F" w:rsidRPr="00437F29">
          <w:rPr>
            <w:rStyle w:val="Hyperlink"/>
          </w:rPr>
          <w:t>Introduction</w:t>
        </w:r>
        <w:r w:rsidR="0077670F">
          <w:rPr>
            <w:webHidden/>
          </w:rPr>
          <w:tab/>
        </w:r>
        <w:r w:rsidR="0077670F">
          <w:rPr>
            <w:webHidden/>
          </w:rPr>
          <w:fldChar w:fldCharType="begin"/>
        </w:r>
        <w:r w:rsidR="0077670F">
          <w:rPr>
            <w:webHidden/>
          </w:rPr>
          <w:instrText xml:space="preserve"> PAGEREF _Toc416360815 \h </w:instrText>
        </w:r>
        <w:r w:rsidR="0077670F">
          <w:rPr>
            <w:webHidden/>
          </w:rPr>
        </w:r>
        <w:r w:rsidR="0077670F">
          <w:rPr>
            <w:webHidden/>
          </w:rPr>
          <w:fldChar w:fldCharType="separate"/>
        </w:r>
        <w:r w:rsidR="00C4795F">
          <w:rPr>
            <w:webHidden/>
          </w:rPr>
          <w:t>2</w:t>
        </w:r>
        <w:r w:rsidR="0077670F">
          <w:rPr>
            <w:webHidden/>
          </w:rPr>
          <w:fldChar w:fldCharType="end"/>
        </w:r>
      </w:hyperlink>
    </w:p>
    <w:p w14:paraId="24CB2E17" w14:textId="52AA45E1" w:rsidR="0077670F" w:rsidRDefault="00676E1E">
      <w:pPr>
        <w:pStyle w:val="TOC2"/>
        <w:tabs>
          <w:tab w:val="left" w:pos="1276"/>
        </w:tabs>
        <w:rPr>
          <w:rFonts w:asciiTheme="minorHAnsi" w:eastAsiaTheme="minorEastAsia" w:hAnsiTheme="minorHAnsi" w:cstheme="minorBidi"/>
        </w:rPr>
      </w:pPr>
      <w:hyperlink w:anchor="_Toc416360816" w:history="1">
        <w:r w:rsidR="0077670F" w:rsidRPr="00437F29">
          <w:rPr>
            <w:rStyle w:val="Hyperlink"/>
          </w:rPr>
          <w:t>1.1</w:t>
        </w:r>
        <w:r w:rsidR="0077670F">
          <w:rPr>
            <w:rFonts w:asciiTheme="minorHAnsi" w:eastAsiaTheme="minorEastAsia" w:hAnsiTheme="minorHAnsi" w:cstheme="minorBidi"/>
          </w:rPr>
          <w:tab/>
        </w:r>
        <w:r w:rsidR="0077670F" w:rsidRPr="00437F29">
          <w:rPr>
            <w:rStyle w:val="Hyperlink"/>
          </w:rPr>
          <w:t>Background to the development of the standard</w:t>
        </w:r>
        <w:r w:rsidR="0077670F">
          <w:rPr>
            <w:webHidden/>
          </w:rPr>
          <w:tab/>
        </w:r>
        <w:r w:rsidR="0077670F">
          <w:rPr>
            <w:webHidden/>
          </w:rPr>
          <w:fldChar w:fldCharType="begin"/>
        </w:r>
        <w:r w:rsidR="0077670F">
          <w:rPr>
            <w:webHidden/>
          </w:rPr>
          <w:instrText xml:space="preserve"> PAGEREF _Toc416360816 \h </w:instrText>
        </w:r>
        <w:r w:rsidR="0077670F">
          <w:rPr>
            <w:webHidden/>
          </w:rPr>
        </w:r>
        <w:r w:rsidR="0077670F">
          <w:rPr>
            <w:webHidden/>
          </w:rPr>
          <w:fldChar w:fldCharType="separate"/>
        </w:r>
        <w:r w:rsidR="00C4795F">
          <w:rPr>
            <w:webHidden/>
          </w:rPr>
          <w:t>2</w:t>
        </w:r>
        <w:r w:rsidR="0077670F">
          <w:rPr>
            <w:webHidden/>
          </w:rPr>
          <w:fldChar w:fldCharType="end"/>
        </w:r>
      </w:hyperlink>
    </w:p>
    <w:p w14:paraId="21B3FD7A" w14:textId="7E87DEAA" w:rsidR="0077670F" w:rsidRDefault="00676E1E">
      <w:pPr>
        <w:pStyle w:val="TOC2"/>
        <w:tabs>
          <w:tab w:val="left" w:pos="1276"/>
        </w:tabs>
        <w:rPr>
          <w:rFonts w:asciiTheme="minorHAnsi" w:eastAsiaTheme="minorEastAsia" w:hAnsiTheme="minorHAnsi" w:cstheme="minorBidi"/>
        </w:rPr>
      </w:pPr>
      <w:hyperlink w:anchor="_Toc416360817" w:history="1">
        <w:r w:rsidR="0077670F" w:rsidRPr="00437F29">
          <w:rPr>
            <w:rStyle w:val="Hyperlink"/>
          </w:rPr>
          <w:t>1.2</w:t>
        </w:r>
        <w:r w:rsidR="0077670F">
          <w:rPr>
            <w:rFonts w:asciiTheme="minorHAnsi" w:eastAsiaTheme="minorEastAsia" w:hAnsiTheme="minorHAnsi" w:cstheme="minorBidi"/>
          </w:rPr>
          <w:tab/>
        </w:r>
        <w:r w:rsidR="0077670F" w:rsidRPr="00437F29">
          <w:rPr>
            <w:rStyle w:val="Hyperlink"/>
          </w:rPr>
          <w:t>Where does OData fit in?</w:t>
        </w:r>
        <w:r w:rsidR="0077670F">
          <w:rPr>
            <w:webHidden/>
          </w:rPr>
          <w:tab/>
        </w:r>
        <w:r w:rsidR="0077670F">
          <w:rPr>
            <w:webHidden/>
          </w:rPr>
          <w:fldChar w:fldCharType="begin"/>
        </w:r>
        <w:r w:rsidR="0077670F">
          <w:rPr>
            <w:webHidden/>
          </w:rPr>
          <w:instrText xml:space="preserve"> PAGEREF _Toc416360817 \h </w:instrText>
        </w:r>
        <w:r w:rsidR="0077670F">
          <w:rPr>
            <w:webHidden/>
          </w:rPr>
        </w:r>
        <w:r w:rsidR="0077670F">
          <w:rPr>
            <w:webHidden/>
          </w:rPr>
          <w:fldChar w:fldCharType="separate"/>
        </w:r>
        <w:r w:rsidR="00C4795F">
          <w:rPr>
            <w:webHidden/>
          </w:rPr>
          <w:t>3</w:t>
        </w:r>
        <w:r w:rsidR="0077670F">
          <w:rPr>
            <w:webHidden/>
          </w:rPr>
          <w:fldChar w:fldCharType="end"/>
        </w:r>
      </w:hyperlink>
    </w:p>
    <w:p w14:paraId="110FF1FD" w14:textId="7647E276" w:rsidR="0077670F" w:rsidRDefault="00676E1E">
      <w:pPr>
        <w:pStyle w:val="TOC1"/>
        <w:rPr>
          <w:rFonts w:asciiTheme="minorHAnsi" w:eastAsiaTheme="minorEastAsia" w:hAnsiTheme="minorHAnsi" w:cstheme="minorBidi"/>
          <w:b w:val="0"/>
        </w:rPr>
      </w:pPr>
      <w:hyperlink w:anchor="_Toc416360818" w:history="1">
        <w:r w:rsidR="0077670F" w:rsidRPr="00437F29">
          <w:rPr>
            <w:rStyle w:val="Hyperlink"/>
          </w:rPr>
          <w:t>2.</w:t>
        </w:r>
        <w:r w:rsidR="0077670F">
          <w:rPr>
            <w:rFonts w:asciiTheme="minorHAnsi" w:eastAsiaTheme="minorEastAsia" w:hAnsiTheme="minorHAnsi" w:cstheme="minorBidi"/>
            <w:b w:val="0"/>
          </w:rPr>
          <w:tab/>
        </w:r>
        <w:r w:rsidR="0077670F" w:rsidRPr="00437F29">
          <w:rPr>
            <w:rStyle w:val="Hyperlink"/>
          </w:rPr>
          <w:t>Overview of the standard</w:t>
        </w:r>
        <w:r w:rsidR="0077670F">
          <w:rPr>
            <w:webHidden/>
          </w:rPr>
          <w:tab/>
        </w:r>
        <w:r w:rsidR="0077670F">
          <w:rPr>
            <w:webHidden/>
          </w:rPr>
          <w:fldChar w:fldCharType="begin"/>
        </w:r>
        <w:r w:rsidR="0077670F">
          <w:rPr>
            <w:webHidden/>
          </w:rPr>
          <w:instrText xml:space="preserve"> PAGEREF _Toc416360818 \h </w:instrText>
        </w:r>
        <w:r w:rsidR="0077670F">
          <w:rPr>
            <w:webHidden/>
          </w:rPr>
        </w:r>
        <w:r w:rsidR="0077670F">
          <w:rPr>
            <w:webHidden/>
          </w:rPr>
          <w:fldChar w:fldCharType="separate"/>
        </w:r>
        <w:r w:rsidR="00C4795F">
          <w:rPr>
            <w:webHidden/>
          </w:rPr>
          <w:t>4</w:t>
        </w:r>
        <w:r w:rsidR="0077670F">
          <w:rPr>
            <w:webHidden/>
          </w:rPr>
          <w:fldChar w:fldCharType="end"/>
        </w:r>
      </w:hyperlink>
    </w:p>
    <w:p w14:paraId="2BC32105" w14:textId="0F5A41CF" w:rsidR="0077670F" w:rsidRDefault="00676E1E">
      <w:pPr>
        <w:pStyle w:val="TOC1"/>
        <w:rPr>
          <w:rFonts w:asciiTheme="minorHAnsi" w:eastAsiaTheme="minorEastAsia" w:hAnsiTheme="minorHAnsi" w:cstheme="minorBidi"/>
          <w:b w:val="0"/>
        </w:rPr>
      </w:pPr>
      <w:hyperlink w:anchor="_Toc416360819" w:history="1">
        <w:r w:rsidR="0077670F" w:rsidRPr="00437F29">
          <w:rPr>
            <w:rStyle w:val="Hyperlink"/>
          </w:rPr>
          <w:t>3.</w:t>
        </w:r>
        <w:r w:rsidR="0077670F">
          <w:rPr>
            <w:rFonts w:asciiTheme="minorHAnsi" w:eastAsiaTheme="minorEastAsia" w:hAnsiTheme="minorHAnsi" w:cstheme="minorBidi"/>
            <w:b w:val="0"/>
          </w:rPr>
          <w:tab/>
        </w:r>
        <w:r w:rsidR="0077670F" w:rsidRPr="00437F29">
          <w:rPr>
            <w:rStyle w:val="Hyperlink"/>
          </w:rPr>
          <w:t>Field level details</w:t>
        </w:r>
        <w:r w:rsidR="0077670F">
          <w:rPr>
            <w:webHidden/>
          </w:rPr>
          <w:tab/>
        </w:r>
        <w:r w:rsidR="0077670F">
          <w:rPr>
            <w:webHidden/>
          </w:rPr>
          <w:fldChar w:fldCharType="begin"/>
        </w:r>
        <w:r w:rsidR="0077670F">
          <w:rPr>
            <w:webHidden/>
          </w:rPr>
          <w:instrText xml:space="preserve"> PAGEREF _Toc416360819 \h </w:instrText>
        </w:r>
        <w:r w:rsidR="0077670F">
          <w:rPr>
            <w:webHidden/>
          </w:rPr>
        </w:r>
        <w:r w:rsidR="0077670F">
          <w:rPr>
            <w:webHidden/>
          </w:rPr>
          <w:fldChar w:fldCharType="separate"/>
        </w:r>
        <w:r w:rsidR="00C4795F">
          <w:rPr>
            <w:webHidden/>
          </w:rPr>
          <w:t>6</w:t>
        </w:r>
        <w:r w:rsidR="0077670F">
          <w:rPr>
            <w:webHidden/>
          </w:rPr>
          <w:fldChar w:fldCharType="end"/>
        </w:r>
      </w:hyperlink>
    </w:p>
    <w:p w14:paraId="77D699CD" w14:textId="2435D66A" w:rsidR="0077670F" w:rsidRDefault="00676E1E">
      <w:pPr>
        <w:pStyle w:val="TOC2"/>
        <w:tabs>
          <w:tab w:val="left" w:pos="1276"/>
        </w:tabs>
        <w:rPr>
          <w:rFonts w:asciiTheme="minorHAnsi" w:eastAsiaTheme="minorEastAsia" w:hAnsiTheme="minorHAnsi" w:cstheme="minorBidi"/>
        </w:rPr>
      </w:pPr>
      <w:hyperlink w:anchor="_Toc416360820" w:history="1">
        <w:r w:rsidR="0077670F" w:rsidRPr="00437F29">
          <w:rPr>
            <w:rStyle w:val="Hyperlink"/>
          </w:rPr>
          <w:t>3.1</w:t>
        </w:r>
        <w:r w:rsidR="0077670F">
          <w:rPr>
            <w:rFonts w:asciiTheme="minorHAnsi" w:eastAsiaTheme="minorEastAsia" w:hAnsiTheme="minorHAnsi" w:cstheme="minorBidi"/>
          </w:rPr>
          <w:tab/>
        </w:r>
        <w:r w:rsidR="0077670F" w:rsidRPr="00437F29">
          <w:rPr>
            <w:rStyle w:val="Hyperlink"/>
          </w:rPr>
          <w:t>Record-level Terms</w:t>
        </w:r>
        <w:r w:rsidR="0077670F">
          <w:rPr>
            <w:webHidden/>
          </w:rPr>
          <w:tab/>
        </w:r>
        <w:r w:rsidR="0077670F">
          <w:rPr>
            <w:webHidden/>
          </w:rPr>
          <w:fldChar w:fldCharType="begin"/>
        </w:r>
        <w:r w:rsidR="0077670F">
          <w:rPr>
            <w:webHidden/>
          </w:rPr>
          <w:instrText xml:space="preserve"> PAGEREF _Toc416360820 \h </w:instrText>
        </w:r>
        <w:r w:rsidR="0077670F">
          <w:rPr>
            <w:webHidden/>
          </w:rPr>
        </w:r>
        <w:r w:rsidR="0077670F">
          <w:rPr>
            <w:webHidden/>
          </w:rPr>
          <w:fldChar w:fldCharType="separate"/>
        </w:r>
        <w:r w:rsidR="00C4795F">
          <w:rPr>
            <w:webHidden/>
          </w:rPr>
          <w:t>6</w:t>
        </w:r>
        <w:r w:rsidR="0077670F">
          <w:rPr>
            <w:webHidden/>
          </w:rPr>
          <w:fldChar w:fldCharType="end"/>
        </w:r>
      </w:hyperlink>
    </w:p>
    <w:p w14:paraId="7ED73745" w14:textId="09F89C18" w:rsidR="0077670F" w:rsidRDefault="00676E1E">
      <w:pPr>
        <w:pStyle w:val="TOC2"/>
        <w:tabs>
          <w:tab w:val="left" w:pos="1276"/>
        </w:tabs>
        <w:rPr>
          <w:rFonts w:asciiTheme="minorHAnsi" w:eastAsiaTheme="minorEastAsia" w:hAnsiTheme="minorHAnsi" w:cstheme="minorBidi"/>
        </w:rPr>
      </w:pPr>
      <w:hyperlink w:anchor="_Toc416360821" w:history="1">
        <w:r w:rsidR="0077670F" w:rsidRPr="00437F29">
          <w:rPr>
            <w:rStyle w:val="Hyperlink"/>
          </w:rPr>
          <w:t>3.2</w:t>
        </w:r>
        <w:r w:rsidR="0077670F">
          <w:rPr>
            <w:rFonts w:asciiTheme="minorHAnsi" w:eastAsiaTheme="minorEastAsia" w:hAnsiTheme="minorHAnsi" w:cstheme="minorBidi"/>
          </w:rPr>
          <w:tab/>
        </w:r>
        <w:r w:rsidR="0077670F" w:rsidRPr="00437F29">
          <w:rPr>
            <w:rStyle w:val="Hyperlink"/>
          </w:rPr>
          <w:t>Occurrence</w:t>
        </w:r>
        <w:r w:rsidR="0077670F">
          <w:rPr>
            <w:webHidden/>
          </w:rPr>
          <w:tab/>
        </w:r>
        <w:r w:rsidR="0077670F">
          <w:rPr>
            <w:webHidden/>
          </w:rPr>
          <w:fldChar w:fldCharType="begin"/>
        </w:r>
        <w:r w:rsidR="0077670F">
          <w:rPr>
            <w:webHidden/>
          </w:rPr>
          <w:instrText xml:space="preserve"> PAGEREF _Toc416360821 \h </w:instrText>
        </w:r>
        <w:r w:rsidR="0077670F">
          <w:rPr>
            <w:webHidden/>
          </w:rPr>
        </w:r>
        <w:r w:rsidR="0077670F">
          <w:rPr>
            <w:webHidden/>
          </w:rPr>
          <w:fldChar w:fldCharType="separate"/>
        </w:r>
        <w:r w:rsidR="00C4795F">
          <w:rPr>
            <w:webHidden/>
          </w:rPr>
          <w:t>10</w:t>
        </w:r>
        <w:r w:rsidR="0077670F">
          <w:rPr>
            <w:webHidden/>
          </w:rPr>
          <w:fldChar w:fldCharType="end"/>
        </w:r>
      </w:hyperlink>
    </w:p>
    <w:p w14:paraId="21703E31" w14:textId="1DF70FBA" w:rsidR="0077670F" w:rsidRDefault="00676E1E">
      <w:pPr>
        <w:pStyle w:val="TOC2"/>
        <w:tabs>
          <w:tab w:val="left" w:pos="1276"/>
        </w:tabs>
        <w:rPr>
          <w:rFonts w:asciiTheme="minorHAnsi" w:eastAsiaTheme="minorEastAsia" w:hAnsiTheme="minorHAnsi" w:cstheme="minorBidi"/>
        </w:rPr>
      </w:pPr>
      <w:hyperlink w:anchor="_Toc416360822" w:history="1">
        <w:r w:rsidR="0077670F" w:rsidRPr="00437F29">
          <w:rPr>
            <w:rStyle w:val="Hyperlink"/>
          </w:rPr>
          <w:t>3.3</w:t>
        </w:r>
        <w:r w:rsidR="0077670F">
          <w:rPr>
            <w:rFonts w:asciiTheme="minorHAnsi" w:eastAsiaTheme="minorEastAsia" w:hAnsiTheme="minorHAnsi" w:cstheme="minorBidi"/>
          </w:rPr>
          <w:tab/>
        </w:r>
        <w:r w:rsidR="0077670F" w:rsidRPr="00437F29">
          <w:rPr>
            <w:rStyle w:val="Hyperlink"/>
          </w:rPr>
          <w:t>Event</w:t>
        </w:r>
        <w:r w:rsidR="0077670F">
          <w:rPr>
            <w:webHidden/>
          </w:rPr>
          <w:tab/>
        </w:r>
        <w:r w:rsidR="0077670F">
          <w:rPr>
            <w:webHidden/>
          </w:rPr>
          <w:fldChar w:fldCharType="begin"/>
        </w:r>
        <w:r w:rsidR="0077670F">
          <w:rPr>
            <w:webHidden/>
          </w:rPr>
          <w:instrText xml:space="preserve"> PAGEREF _Toc416360822 \h </w:instrText>
        </w:r>
        <w:r w:rsidR="0077670F">
          <w:rPr>
            <w:webHidden/>
          </w:rPr>
        </w:r>
        <w:r w:rsidR="0077670F">
          <w:rPr>
            <w:webHidden/>
          </w:rPr>
          <w:fldChar w:fldCharType="separate"/>
        </w:r>
        <w:r w:rsidR="00C4795F">
          <w:rPr>
            <w:webHidden/>
          </w:rPr>
          <w:t>15</w:t>
        </w:r>
        <w:r w:rsidR="0077670F">
          <w:rPr>
            <w:webHidden/>
          </w:rPr>
          <w:fldChar w:fldCharType="end"/>
        </w:r>
      </w:hyperlink>
    </w:p>
    <w:p w14:paraId="6A0E9578" w14:textId="1FC80836" w:rsidR="0077670F" w:rsidRDefault="00676E1E">
      <w:pPr>
        <w:pStyle w:val="TOC2"/>
        <w:tabs>
          <w:tab w:val="left" w:pos="1276"/>
        </w:tabs>
        <w:rPr>
          <w:rFonts w:asciiTheme="minorHAnsi" w:eastAsiaTheme="minorEastAsia" w:hAnsiTheme="minorHAnsi" w:cstheme="minorBidi"/>
        </w:rPr>
      </w:pPr>
      <w:hyperlink w:anchor="_Toc416360823" w:history="1">
        <w:r w:rsidR="0077670F" w:rsidRPr="00437F29">
          <w:rPr>
            <w:rStyle w:val="Hyperlink"/>
          </w:rPr>
          <w:t>3.4</w:t>
        </w:r>
        <w:r w:rsidR="0077670F">
          <w:rPr>
            <w:rFonts w:asciiTheme="minorHAnsi" w:eastAsiaTheme="minorEastAsia" w:hAnsiTheme="minorHAnsi" w:cstheme="minorBidi"/>
          </w:rPr>
          <w:tab/>
        </w:r>
        <w:r w:rsidR="0077670F" w:rsidRPr="00437F29">
          <w:rPr>
            <w:rStyle w:val="Hyperlink"/>
          </w:rPr>
          <w:t>Dcterms:Location</w:t>
        </w:r>
        <w:r w:rsidR="0077670F">
          <w:rPr>
            <w:webHidden/>
          </w:rPr>
          <w:tab/>
        </w:r>
        <w:r w:rsidR="0077670F">
          <w:rPr>
            <w:webHidden/>
          </w:rPr>
          <w:fldChar w:fldCharType="begin"/>
        </w:r>
        <w:r w:rsidR="0077670F">
          <w:rPr>
            <w:webHidden/>
          </w:rPr>
          <w:instrText xml:space="preserve"> PAGEREF _Toc416360823 \h </w:instrText>
        </w:r>
        <w:r w:rsidR="0077670F">
          <w:rPr>
            <w:webHidden/>
          </w:rPr>
        </w:r>
        <w:r w:rsidR="0077670F">
          <w:rPr>
            <w:webHidden/>
          </w:rPr>
          <w:fldChar w:fldCharType="separate"/>
        </w:r>
        <w:r w:rsidR="00C4795F">
          <w:rPr>
            <w:webHidden/>
          </w:rPr>
          <w:t>18</w:t>
        </w:r>
        <w:r w:rsidR="0077670F">
          <w:rPr>
            <w:webHidden/>
          </w:rPr>
          <w:fldChar w:fldCharType="end"/>
        </w:r>
      </w:hyperlink>
    </w:p>
    <w:p w14:paraId="4C891B39" w14:textId="230C8201" w:rsidR="0077670F" w:rsidRDefault="00676E1E">
      <w:pPr>
        <w:pStyle w:val="TOC2"/>
        <w:tabs>
          <w:tab w:val="left" w:pos="1276"/>
        </w:tabs>
        <w:rPr>
          <w:rFonts w:asciiTheme="minorHAnsi" w:eastAsiaTheme="minorEastAsia" w:hAnsiTheme="minorHAnsi" w:cstheme="minorBidi"/>
        </w:rPr>
      </w:pPr>
      <w:hyperlink w:anchor="_Toc416360824" w:history="1">
        <w:r w:rsidR="0077670F" w:rsidRPr="00437F29">
          <w:rPr>
            <w:rStyle w:val="Hyperlink"/>
          </w:rPr>
          <w:t>3.5</w:t>
        </w:r>
        <w:r w:rsidR="0077670F">
          <w:rPr>
            <w:rFonts w:asciiTheme="minorHAnsi" w:eastAsiaTheme="minorEastAsia" w:hAnsiTheme="minorHAnsi" w:cstheme="minorBidi"/>
          </w:rPr>
          <w:tab/>
        </w:r>
        <w:r w:rsidR="0077670F" w:rsidRPr="00437F29">
          <w:rPr>
            <w:rStyle w:val="Hyperlink"/>
          </w:rPr>
          <w:t>Taxon</w:t>
        </w:r>
        <w:r w:rsidR="0077670F">
          <w:rPr>
            <w:webHidden/>
          </w:rPr>
          <w:tab/>
        </w:r>
        <w:r w:rsidR="0077670F">
          <w:rPr>
            <w:webHidden/>
          </w:rPr>
          <w:fldChar w:fldCharType="begin"/>
        </w:r>
        <w:r w:rsidR="0077670F">
          <w:rPr>
            <w:webHidden/>
          </w:rPr>
          <w:instrText xml:space="preserve"> PAGEREF _Toc416360824 \h </w:instrText>
        </w:r>
        <w:r w:rsidR="0077670F">
          <w:rPr>
            <w:webHidden/>
          </w:rPr>
        </w:r>
        <w:r w:rsidR="0077670F">
          <w:rPr>
            <w:webHidden/>
          </w:rPr>
          <w:fldChar w:fldCharType="separate"/>
        </w:r>
        <w:r w:rsidR="00C4795F">
          <w:rPr>
            <w:webHidden/>
          </w:rPr>
          <w:t>20</w:t>
        </w:r>
        <w:r w:rsidR="0077670F">
          <w:rPr>
            <w:webHidden/>
          </w:rPr>
          <w:fldChar w:fldCharType="end"/>
        </w:r>
      </w:hyperlink>
    </w:p>
    <w:p w14:paraId="42E6327F" w14:textId="1707C333" w:rsidR="0077670F" w:rsidRDefault="00676E1E">
      <w:pPr>
        <w:pStyle w:val="TOC2"/>
        <w:tabs>
          <w:tab w:val="left" w:pos="1276"/>
        </w:tabs>
        <w:rPr>
          <w:rFonts w:asciiTheme="minorHAnsi" w:eastAsiaTheme="minorEastAsia" w:hAnsiTheme="minorHAnsi" w:cstheme="minorBidi"/>
        </w:rPr>
      </w:pPr>
      <w:hyperlink w:anchor="_Toc416360825" w:history="1">
        <w:r w:rsidR="0077670F" w:rsidRPr="00437F29">
          <w:rPr>
            <w:rStyle w:val="Hyperlink"/>
          </w:rPr>
          <w:t>3.6</w:t>
        </w:r>
        <w:r w:rsidR="0077670F">
          <w:rPr>
            <w:rFonts w:asciiTheme="minorHAnsi" w:eastAsiaTheme="minorEastAsia" w:hAnsiTheme="minorHAnsi" w:cstheme="minorBidi"/>
          </w:rPr>
          <w:tab/>
        </w:r>
        <w:r w:rsidR="0077670F" w:rsidRPr="00437F29">
          <w:rPr>
            <w:rStyle w:val="Hyperlink"/>
          </w:rPr>
          <w:t>MeasurementOrFact</w:t>
        </w:r>
        <w:r w:rsidR="0077670F">
          <w:rPr>
            <w:webHidden/>
          </w:rPr>
          <w:tab/>
        </w:r>
        <w:r w:rsidR="0077670F">
          <w:rPr>
            <w:webHidden/>
          </w:rPr>
          <w:fldChar w:fldCharType="begin"/>
        </w:r>
        <w:r w:rsidR="0077670F">
          <w:rPr>
            <w:webHidden/>
          </w:rPr>
          <w:instrText xml:space="preserve"> PAGEREF _Toc416360825 \h </w:instrText>
        </w:r>
        <w:r w:rsidR="0077670F">
          <w:rPr>
            <w:webHidden/>
          </w:rPr>
        </w:r>
        <w:r w:rsidR="0077670F">
          <w:rPr>
            <w:webHidden/>
          </w:rPr>
          <w:fldChar w:fldCharType="separate"/>
        </w:r>
        <w:r w:rsidR="00C4795F">
          <w:rPr>
            <w:webHidden/>
          </w:rPr>
          <w:t>21</w:t>
        </w:r>
        <w:r w:rsidR="0077670F">
          <w:rPr>
            <w:webHidden/>
          </w:rPr>
          <w:fldChar w:fldCharType="end"/>
        </w:r>
      </w:hyperlink>
    </w:p>
    <w:p w14:paraId="142C1558" w14:textId="47A37C17" w:rsidR="0077670F" w:rsidRDefault="00676E1E">
      <w:pPr>
        <w:pStyle w:val="TOC1"/>
        <w:rPr>
          <w:rFonts w:asciiTheme="minorHAnsi" w:eastAsiaTheme="minorEastAsia" w:hAnsiTheme="minorHAnsi" w:cstheme="minorBidi"/>
          <w:b w:val="0"/>
        </w:rPr>
      </w:pPr>
      <w:hyperlink w:anchor="_Toc416360826" w:history="1">
        <w:r w:rsidR="0077670F" w:rsidRPr="00437F29">
          <w:rPr>
            <w:rStyle w:val="Hyperlink"/>
          </w:rPr>
          <w:t>4.</w:t>
        </w:r>
        <w:r w:rsidR="0077670F">
          <w:rPr>
            <w:rFonts w:asciiTheme="minorHAnsi" w:eastAsiaTheme="minorEastAsia" w:hAnsiTheme="minorHAnsi" w:cstheme="minorBidi"/>
            <w:b w:val="0"/>
          </w:rPr>
          <w:tab/>
        </w:r>
        <w:r w:rsidR="0077670F" w:rsidRPr="00437F29">
          <w:rPr>
            <w:rStyle w:val="Hyperlink"/>
          </w:rPr>
          <w:t>Mapping to existing BioNet Atlas of NSW Wildlife field names</w:t>
        </w:r>
        <w:r w:rsidR="0077670F">
          <w:rPr>
            <w:webHidden/>
          </w:rPr>
          <w:tab/>
        </w:r>
        <w:r w:rsidR="0077670F">
          <w:rPr>
            <w:webHidden/>
          </w:rPr>
          <w:fldChar w:fldCharType="begin"/>
        </w:r>
        <w:r w:rsidR="0077670F">
          <w:rPr>
            <w:webHidden/>
          </w:rPr>
          <w:instrText xml:space="preserve"> PAGEREF _Toc416360826 \h </w:instrText>
        </w:r>
        <w:r w:rsidR="0077670F">
          <w:rPr>
            <w:webHidden/>
          </w:rPr>
        </w:r>
        <w:r w:rsidR="0077670F">
          <w:rPr>
            <w:webHidden/>
          </w:rPr>
          <w:fldChar w:fldCharType="separate"/>
        </w:r>
        <w:r w:rsidR="00C4795F">
          <w:rPr>
            <w:webHidden/>
          </w:rPr>
          <w:t>22</w:t>
        </w:r>
        <w:r w:rsidR="0077670F">
          <w:rPr>
            <w:webHidden/>
          </w:rPr>
          <w:fldChar w:fldCharType="end"/>
        </w:r>
      </w:hyperlink>
    </w:p>
    <w:p w14:paraId="7A3B9753" w14:textId="77777777" w:rsidR="001D455F" w:rsidRPr="00F27638" w:rsidRDefault="003507E4" w:rsidP="002B60A5">
      <w:pPr>
        <w:pStyle w:val="TOCHeading1"/>
      </w:pPr>
      <w:r>
        <w:rPr>
          <w:rFonts w:cs="Times New Roman"/>
          <w:bCs w:val="0"/>
          <w:noProof/>
          <w:sz w:val="24"/>
          <w:szCs w:val="24"/>
        </w:rPr>
        <w:fldChar w:fldCharType="end"/>
      </w:r>
    </w:p>
    <w:p w14:paraId="5B293A7F" w14:textId="77777777" w:rsidR="001D455F" w:rsidRDefault="001D455F" w:rsidP="001D455F">
      <w:pPr>
        <w:pStyle w:val="BodyText"/>
        <w:sectPr w:rsidR="001D455F" w:rsidSect="00245B12">
          <w:headerReference w:type="default" r:id="rId20"/>
          <w:footerReference w:type="default" r:id="rId21"/>
          <w:pgSz w:w="11907" w:h="16840" w:code="9"/>
          <w:pgMar w:top="1418" w:right="1418" w:bottom="1418" w:left="1418" w:header="720" w:footer="720" w:gutter="0"/>
          <w:pgNumType w:start="2"/>
          <w:cols w:space="720"/>
        </w:sectPr>
      </w:pPr>
    </w:p>
    <w:p w14:paraId="57B5F0FA" w14:textId="77777777" w:rsidR="005D3E64" w:rsidRPr="00BB2A37" w:rsidRDefault="005D3E64" w:rsidP="00BB2A37">
      <w:pPr>
        <w:pStyle w:val="Heading1"/>
      </w:pPr>
      <w:bookmarkStart w:id="5" w:name="_Toc416360815"/>
      <w:r w:rsidRPr="00BB2A37">
        <w:lastRenderedPageBreak/>
        <w:t>Introduction</w:t>
      </w:r>
      <w:bookmarkEnd w:id="5"/>
    </w:p>
    <w:p w14:paraId="79EA94A9" w14:textId="77777777" w:rsidR="005D3E64" w:rsidRDefault="005D3E64" w:rsidP="00BB2A37">
      <w:pPr>
        <w:pStyle w:val="BodyText"/>
      </w:pPr>
      <w:r>
        <w:t>This document provides a detailed overview of the data standard for the BioNet spe</w:t>
      </w:r>
      <w:r w:rsidR="003C7118">
        <w:t>cies sighting web service.</w:t>
      </w:r>
    </w:p>
    <w:p w14:paraId="3756228A" w14:textId="77777777" w:rsidR="005D3E64" w:rsidRDefault="005D3E64" w:rsidP="005D3E64">
      <w:pPr>
        <w:pStyle w:val="Heading2"/>
      </w:pPr>
      <w:bookmarkStart w:id="6" w:name="_Toc416360816"/>
      <w:r>
        <w:t>Background to the development of the standard</w:t>
      </w:r>
      <w:bookmarkEnd w:id="6"/>
      <w:r>
        <w:t xml:space="preserve"> </w:t>
      </w:r>
    </w:p>
    <w:p w14:paraId="7E77C772" w14:textId="77777777" w:rsidR="005D3E64" w:rsidRPr="00F36D69" w:rsidRDefault="005D3E64" w:rsidP="00DF3A7E">
      <w:pPr>
        <w:pStyle w:val="BodyText"/>
      </w:pPr>
      <w:r w:rsidRPr="00F36D69">
        <w:t xml:space="preserve">The data standard for the species </w:t>
      </w:r>
      <w:r>
        <w:t>sighting</w:t>
      </w:r>
      <w:r w:rsidRPr="00F36D69">
        <w:t xml:space="preserve"> web service has been developed based on the following objectives:</w:t>
      </w:r>
    </w:p>
    <w:p w14:paraId="542B4CE9" w14:textId="5127A839" w:rsidR="005D3E64" w:rsidRPr="003C7118" w:rsidRDefault="00521870" w:rsidP="00DF3A7E">
      <w:pPr>
        <w:pStyle w:val="Dotpointlist"/>
      </w:pPr>
      <w:r>
        <w:t>p</w:t>
      </w:r>
      <w:r w:rsidR="005D3E64" w:rsidRPr="003C7118">
        <w:t>romote standardisation through the adoption of a recognised standard</w:t>
      </w:r>
    </w:p>
    <w:p w14:paraId="1C326116" w14:textId="796D7875" w:rsidR="005D3E64" w:rsidRPr="003C7118" w:rsidRDefault="005D3E64" w:rsidP="00F62D7E">
      <w:pPr>
        <w:pStyle w:val="Dotpointsub-list"/>
      </w:pPr>
      <w:r w:rsidRPr="003C7118">
        <w:t>which is used both domestically and internationally</w:t>
      </w:r>
    </w:p>
    <w:p w14:paraId="53C345AF" w14:textId="77777777" w:rsidR="005D3E64" w:rsidRPr="003C7118" w:rsidRDefault="005D3E64" w:rsidP="00F62D7E">
      <w:pPr>
        <w:pStyle w:val="Dotpointsub-list"/>
      </w:pPr>
      <w:r w:rsidRPr="003C7118">
        <w:t>where practicable aligns with the Atlas of Living Australia data model</w:t>
      </w:r>
    </w:p>
    <w:p w14:paraId="0555295D" w14:textId="2C11E77D" w:rsidR="005D3E64" w:rsidRPr="003C7118" w:rsidRDefault="00521870" w:rsidP="00F62D7E">
      <w:pPr>
        <w:pStyle w:val="Dotpointlist"/>
      </w:pPr>
      <w:r>
        <w:t>m</w:t>
      </w:r>
      <w:r w:rsidR="005D3E64" w:rsidRPr="003C7118">
        <w:t xml:space="preserve">ake available all data which is currently shared by </w:t>
      </w:r>
      <w:r>
        <w:t>Office of Environment and Heritage</w:t>
      </w:r>
      <w:r w:rsidRPr="003C7118">
        <w:t xml:space="preserve"> </w:t>
      </w:r>
      <w:r w:rsidR="005D3E64" w:rsidRPr="003C7118">
        <w:t>via existing distribution channels</w:t>
      </w:r>
      <w:r>
        <w:t>.</w:t>
      </w:r>
      <w:r w:rsidR="005D3E64" w:rsidRPr="003C7118">
        <w:t xml:space="preserve"> </w:t>
      </w:r>
    </w:p>
    <w:p w14:paraId="0CCDB2E3" w14:textId="342CC9F1" w:rsidR="005D3E64" w:rsidRDefault="005D3E64" w:rsidP="00F62D7E">
      <w:pPr>
        <w:pStyle w:val="BodyText"/>
      </w:pPr>
      <w:r w:rsidRPr="008F4751">
        <w:rPr>
          <w:lang w:val="en-GB" w:eastAsia="en-GB"/>
        </w:rPr>
        <w:t>Discussions</w:t>
      </w:r>
      <w:r w:rsidRPr="008F4751">
        <w:t xml:space="preserve"> were held with the Australian</w:t>
      </w:r>
      <w:r>
        <w:t xml:space="preserve"> Museum and the Atlas of Living Australia to identify a candidate standard upon which the web service standard could be developed</w:t>
      </w:r>
      <w:r w:rsidR="0029393D">
        <w:t>.</w:t>
      </w:r>
      <w:r w:rsidR="00521870">
        <w:t xml:space="preserve"> </w:t>
      </w:r>
      <w:r>
        <w:t xml:space="preserve">The Biodiversity Information Standards (TDWG) Darwin Core standard was identified as the basis for development of the web service as it is both internationally recognised and was the key standard used by the </w:t>
      </w:r>
      <w:r w:rsidR="00521870">
        <w:t xml:space="preserve">Atlas of Living Australia </w:t>
      </w:r>
      <w:r>
        <w:t>in the development of their own data model</w:t>
      </w:r>
      <w:r w:rsidR="0029393D">
        <w:t>.</w:t>
      </w:r>
      <w:r w:rsidR="00521870">
        <w:t xml:space="preserve"> </w:t>
      </w:r>
    </w:p>
    <w:p w14:paraId="4A546F0D" w14:textId="77777777" w:rsidR="005D3E64" w:rsidRDefault="005D3E64" w:rsidP="00F62D7E">
      <w:pPr>
        <w:pStyle w:val="BodyText"/>
      </w:pPr>
      <w:r>
        <w:t xml:space="preserve">Information on Darwin Core can be accessed via </w:t>
      </w:r>
      <w:hyperlink r:id="rId22" w:history="1">
        <w:r w:rsidRPr="00382034">
          <w:rPr>
            <w:rStyle w:val="Hyperlink"/>
          </w:rPr>
          <w:t>http://www.tdwg.org/ activities/darwincore/</w:t>
        </w:r>
      </w:hyperlink>
      <w:r>
        <w:t xml:space="preserve"> and a quick reference guide on the Darwin Core terms can be accessed via </w:t>
      </w:r>
      <w:hyperlink r:id="rId23" w:history="1">
        <w:r w:rsidRPr="00382034">
          <w:rPr>
            <w:rStyle w:val="Hyperlink"/>
          </w:rPr>
          <w:t>http://darwincore.googlecode.com/svn/trunk/terms/index.htm</w:t>
        </w:r>
      </w:hyperlink>
      <w:r>
        <w:t>.</w:t>
      </w:r>
    </w:p>
    <w:p w14:paraId="24353598" w14:textId="6187520E" w:rsidR="005D3E64" w:rsidRDefault="005D3E64" w:rsidP="00F62D7E">
      <w:pPr>
        <w:pStyle w:val="BodyText"/>
      </w:pPr>
      <w:r>
        <w:t xml:space="preserve">It should be noted, however, that some data currently distributed by </w:t>
      </w:r>
      <w:r w:rsidR="00521870">
        <w:t xml:space="preserve">Office of Environment and Heritage </w:t>
      </w:r>
      <w:r>
        <w:t>does not fit within the Darwin Core standard</w:t>
      </w:r>
      <w:r w:rsidR="0029393D">
        <w:t>.</w:t>
      </w:r>
      <w:r w:rsidR="00521870">
        <w:t xml:space="preserve"> </w:t>
      </w:r>
      <w:r>
        <w:t>As this data is used by a number of organisations, it has been included as proprietary fields</w:t>
      </w:r>
      <w:r w:rsidR="0029393D">
        <w:t>.</w:t>
      </w:r>
      <w:r w:rsidR="00521870">
        <w:t xml:space="preserve"> </w:t>
      </w:r>
      <w:r>
        <w:t>These fields have been marked as such in the standard.</w:t>
      </w:r>
    </w:p>
    <w:p w14:paraId="2855C2F7" w14:textId="77777777" w:rsidR="005D3E64" w:rsidRDefault="005D3E64" w:rsidP="005D3E64">
      <w:pPr>
        <w:jc w:val="both"/>
      </w:pPr>
    </w:p>
    <w:p w14:paraId="7D2540CA" w14:textId="77777777" w:rsidR="005D3E64" w:rsidRDefault="005D3E64">
      <w:pPr>
        <w:spacing w:after="0"/>
        <w:rPr>
          <w:rFonts w:cs="Arial"/>
          <w:b/>
          <w:bCs/>
          <w:sz w:val="28"/>
          <w:szCs w:val="35"/>
        </w:rPr>
      </w:pPr>
      <w:r>
        <w:br w:type="page"/>
      </w:r>
    </w:p>
    <w:p w14:paraId="19337507" w14:textId="77777777" w:rsidR="005D3E64" w:rsidRDefault="005D3E64" w:rsidP="005D3E64">
      <w:pPr>
        <w:pStyle w:val="Heading2"/>
      </w:pPr>
      <w:bookmarkStart w:id="7" w:name="_Toc416360817"/>
      <w:r>
        <w:lastRenderedPageBreak/>
        <w:t>Where does OData fit in?</w:t>
      </w:r>
      <w:bookmarkEnd w:id="7"/>
    </w:p>
    <w:p w14:paraId="0F0E838E" w14:textId="2E2CFEF8" w:rsidR="005D3E64" w:rsidRDefault="005D3E64" w:rsidP="00F62D7E">
      <w:pPr>
        <w:pStyle w:val="BodyText"/>
      </w:pPr>
      <w:r>
        <w:t>Darwin Core provides a standardised glossary of terms (or fields) which facilitates the sharing of information by providing a common dictionary including definitions, examples and commentaries</w:t>
      </w:r>
      <w:r w:rsidR="0029393D">
        <w:t>.</w:t>
      </w:r>
      <w:r w:rsidR="00521870">
        <w:t xml:space="preserve"> </w:t>
      </w:r>
      <w:r>
        <w:t>It focuses on “what” we are exchanging</w:t>
      </w:r>
      <w:r w:rsidR="0029393D">
        <w:t>.</w:t>
      </w:r>
      <w:r w:rsidR="00521870">
        <w:t xml:space="preserve"> </w:t>
      </w:r>
      <w:r>
        <w:t>Its scope does not cover “how” we exchange the data</w:t>
      </w:r>
      <w:r w:rsidR="0029393D">
        <w:t>.</w:t>
      </w:r>
      <w:r w:rsidR="00521870">
        <w:t xml:space="preserve"> </w:t>
      </w:r>
    </w:p>
    <w:p w14:paraId="3AD99E80" w14:textId="72100431" w:rsidR="005D3E64" w:rsidRDefault="005D3E64" w:rsidP="00F62D7E">
      <w:pPr>
        <w:pStyle w:val="BodyText"/>
      </w:pPr>
      <w:r>
        <w:t xml:space="preserve">To this end, the </w:t>
      </w:r>
      <w:r w:rsidR="00E42D99">
        <w:t xml:space="preserve">BioNet Web Services have </w:t>
      </w:r>
      <w:r>
        <w:t xml:space="preserve">selected the OASIS Open Data Protocol (OData) standard for data access and exchange which will be used across all of the web services within scope of this project (species sightings, systematic surveys, vegetation classification and </w:t>
      </w:r>
      <w:r w:rsidR="00955684">
        <w:t xml:space="preserve">threatened </w:t>
      </w:r>
      <w:r w:rsidR="00E42D99">
        <w:t>entities</w:t>
      </w:r>
      <w:r w:rsidR="00955684">
        <w:t>)</w:t>
      </w:r>
      <w:r w:rsidR="0029393D">
        <w:t>.</w:t>
      </w:r>
      <w:r w:rsidR="00521870">
        <w:t xml:space="preserve"> </w:t>
      </w:r>
    </w:p>
    <w:p w14:paraId="49A26C04" w14:textId="77777777" w:rsidR="005D3E64" w:rsidRPr="002E6740" w:rsidRDefault="005D3E64" w:rsidP="00F62D7E">
      <w:pPr>
        <w:pStyle w:val="BodyText"/>
      </w:pPr>
      <w:r>
        <w:t>The following links are provided to give you more background on the protocol:</w:t>
      </w:r>
    </w:p>
    <w:p w14:paraId="7716B549" w14:textId="77777777" w:rsidR="005D3E64" w:rsidRDefault="00676E1E" w:rsidP="00F62D7E">
      <w:pPr>
        <w:pStyle w:val="Dotpointlist"/>
      </w:pPr>
      <w:hyperlink r:id="rId24" w:history="1">
        <w:r w:rsidR="005D3E64" w:rsidRPr="002E6740">
          <w:rPr>
            <w:rStyle w:val="Hyperlink"/>
          </w:rPr>
          <w:t>https://www.youtube.com/watch?v=wH5TUwzlaWI</w:t>
        </w:r>
      </w:hyperlink>
      <w:r w:rsidR="005D3E64" w:rsidRPr="002E6740">
        <w:t xml:space="preserve"> – a short high level explanatory video</w:t>
      </w:r>
    </w:p>
    <w:p w14:paraId="4C04A52A" w14:textId="77777777" w:rsidR="005D3E64" w:rsidRDefault="00676E1E" w:rsidP="00F62D7E">
      <w:pPr>
        <w:pStyle w:val="Dotpointlist"/>
      </w:pPr>
      <w:hyperlink r:id="rId25" w:history="1">
        <w:r w:rsidR="005D3E64" w:rsidRPr="002E6740">
          <w:rPr>
            <w:rStyle w:val="Hyperlink"/>
          </w:rPr>
          <w:t>https://www.youtube.com/watch?v=dPlFNsLTPJU</w:t>
        </w:r>
      </w:hyperlink>
      <w:r w:rsidR="005D3E64" w:rsidRPr="002E6740">
        <w:t xml:space="preserve"> – a short more technical explanation of the protocol</w:t>
      </w:r>
    </w:p>
    <w:p w14:paraId="0010B93C" w14:textId="77777777" w:rsidR="005D3E64" w:rsidRDefault="00676E1E" w:rsidP="00F62D7E">
      <w:pPr>
        <w:pStyle w:val="Dotpointlist"/>
      </w:pPr>
      <w:hyperlink r:id="rId26" w:history="1">
        <w:r w:rsidR="005D3E64" w:rsidRPr="002E6740">
          <w:rPr>
            <w:rStyle w:val="Hyperlink"/>
          </w:rPr>
          <w:t>https://www.oasis-open.org/committees/tc_home.php?wg_abbrev=odata</w:t>
        </w:r>
      </w:hyperlink>
      <w:r w:rsidR="005D3E64" w:rsidRPr="002E6740">
        <w:t>. – the OASIS standard specification details</w:t>
      </w:r>
    </w:p>
    <w:p w14:paraId="152BD1AB" w14:textId="77777777" w:rsidR="005D3E64" w:rsidRPr="002E6740" w:rsidRDefault="00676E1E" w:rsidP="00F62D7E">
      <w:pPr>
        <w:pStyle w:val="Dotpointlist"/>
      </w:pPr>
      <w:hyperlink r:id="rId27" w:history="1">
        <w:r w:rsidR="005D3E64" w:rsidRPr="00643536">
          <w:rPr>
            <w:rStyle w:val="Hyperlink"/>
          </w:rPr>
          <w:t>http://www.odata.org/</w:t>
        </w:r>
      </w:hyperlink>
      <w:r w:rsidR="005D3E64">
        <w:t xml:space="preserve"> - the OData community website</w:t>
      </w:r>
    </w:p>
    <w:p w14:paraId="4D1750DB" w14:textId="77777777" w:rsidR="005D3E64" w:rsidRDefault="005D3E64" w:rsidP="005D3E64">
      <w:pPr>
        <w:jc w:val="both"/>
      </w:pPr>
    </w:p>
    <w:p w14:paraId="1285C331" w14:textId="77777777" w:rsidR="005D3E64" w:rsidRDefault="005D3E64" w:rsidP="005D3E64">
      <w:pPr>
        <w:spacing w:line="360" w:lineRule="auto"/>
        <w:rPr>
          <w:rFonts w:asciiTheme="majorHAnsi" w:eastAsiaTheme="majorEastAsia" w:hAnsiTheme="majorHAnsi" w:cstheme="majorBidi"/>
          <w:b/>
          <w:bCs/>
          <w:color w:val="365F91" w:themeColor="accent1" w:themeShade="BF"/>
          <w:sz w:val="28"/>
          <w:szCs w:val="28"/>
        </w:rPr>
      </w:pPr>
      <w:r>
        <w:br w:type="page"/>
      </w:r>
    </w:p>
    <w:p w14:paraId="309DFC47" w14:textId="77777777" w:rsidR="005D3E64" w:rsidRDefault="005D3E64" w:rsidP="005D3E64">
      <w:pPr>
        <w:pStyle w:val="Heading1"/>
      </w:pPr>
      <w:bookmarkStart w:id="8" w:name="_Toc416360818"/>
      <w:r>
        <w:lastRenderedPageBreak/>
        <w:t>Overview of the standard</w:t>
      </w:r>
      <w:bookmarkEnd w:id="8"/>
    </w:p>
    <w:p w14:paraId="414429AE" w14:textId="3A95EA15" w:rsidR="005D3E64" w:rsidRDefault="005D3E64" w:rsidP="00E835CA">
      <w:pPr>
        <w:pStyle w:val="BodyText"/>
      </w:pPr>
      <w:r>
        <w:t>The standard has been developed based on Darwin Core</w:t>
      </w:r>
      <w:r w:rsidR="0029393D">
        <w:t>.</w:t>
      </w:r>
      <w:r w:rsidR="00521870">
        <w:t xml:space="preserve"> </w:t>
      </w:r>
      <w:r>
        <w:t>Darwin Core comprises a glossary of terms (data fields)</w:t>
      </w:r>
      <w:r w:rsidR="00521870">
        <w:t>,</w:t>
      </w:r>
      <w:r>
        <w:t xml:space="preserve"> which have been separated into </w:t>
      </w:r>
      <w:r w:rsidR="00521870">
        <w:t xml:space="preserve">nine </w:t>
      </w:r>
      <w:r>
        <w:t>categories to logically group them</w:t>
      </w:r>
      <w:r w:rsidR="0029393D">
        <w:t>.</w:t>
      </w:r>
      <w:r w:rsidR="00521870">
        <w:t xml:space="preserve"> </w:t>
      </w:r>
      <w:r>
        <w:t xml:space="preserve">Based on the data we distribute only </w:t>
      </w:r>
      <w:r w:rsidR="00521870">
        <w:t>six</w:t>
      </w:r>
      <w:r>
        <w:t xml:space="preserve"> of the categories apply as documented in </w:t>
      </w:r>
      <w:r>
        <w:fldChar w:fldCharType="begin"/>
      </w:r>
      <w:r>
        <w:instrText xml:space="preserve"> REF _Ref396472258 \h  \* MERGEFORMAT </w:instrText>
      </w:r>
      <w:r>
        <w:fldChar w:fldCharType="separate"/>
      </w:r>
      <w:r w:rsidR="00C4795F">
        <w:t xml:space="preserve">Figure </w:t>
      </w:r>
      <w:r w:rsidR="00C4795F">
        <w:rPr>
          <w:noProof/>
        </w:rPr>
        <w:t>1</w:t>
      </w:r>
      <w:r>
        <w:fldChar w:fldCharType="end"/>
      </w:r>
      <w:r>
        <w:t xml:space="preserve"> below.</w:t>
      </w:r>
    </w:p>
    <w:p w14:paraId="6EFFD558" w14:textId="77777777" w:rsidR="005D3E64" w:rsidRPr="00F36D69" w:rsidRDefault="005D3E64" w:rsidP="005D3E64"/>
    <w:p w14:paraId="67A888B4" w14:textId="77777777" w:rsidR="005D3E64" w:rsidRPr="00470654" w:rsidRDefault="005D3E64" w:rsidP="005D3E64">
      <w:pPr>
        <w:jc w:val="both"/>
      </w:pPr>
      <w:r>
        <w:object w:dxaOrig="10259" w:dyaOrig="9269" w14:anchorId="7FC3B5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410.65pt" o:ole="">
            <v:imagedata r:id="rId28" o:title=""/>
          </v:shape>
          <o:OLEObject Type="Embed" ProgID="Visio.Drawing.11" ShapeID="_x0000_i1025" DrawAspect="Content" ObjectID="_1391246441" r:id="rId29"/>
        </w:object>
      </w:r>
    </w:p>
    <w:p w14:paraId="4791456B" w14:textId="77777777" w:rsidR="005D3E64" w:rsidRDefault="005D3E64" w:rsidP="00E835CA">
      <w:pPr>
        <w:pStyle w:val="Figurecaption"/>
      </w:pPr>
      <w:bookmarkStart w:id="9" w:name="_Ref396472258"/>
      <w:r>
        <w:t xml:space="preserve">Figure </w:t>
      </w:r>
      <w:r w:rsidR="00FD34E4">
        <w:fldChar w:fldCharType="begin"/>
      </w:r>
      <w:r w:rsidR="00FD34E4">
        <w:instrText xml:space="preserve"> SEQ Figure \* ARABIC </w:instrText>
      </w:r>
      <w:r w:rsidR="00FD34E4">
        <w:fldChar w:fldCharType="separate"/>
      </w:r>
      <w:r w:rsidR="00C4795F">
        <w:rPr>
          <w:noProof/>
        </w:rPr>
        <w:t>1</w:t>
      </w:r>
      <w:r w:rsidR="00FD34E4">
        <w:rPr>
          <w:noProof/>
        </w:rPr>
        <w:fldChar w:fldCharType="end"/>
      </w:r>
      <w:bookmarkEnd w:id="9"/>
      <w:r>
        <w:t>: Conceptual overview of the proposed data standard</w:t>
      </w:r>
    </w:p>
    <w:p w14:paraId="2D03DE54" w14:textId="31F5F8F3" w:rsidR="005D3E64" w:rsidRDefault="005D3E64" w:rsidP="00F62D7E">
      <w:pPr>
        <w:pStyle w:val="BodyText"/>
      </w:pPr>
      <w:r>
        <w:t xml:space="preserve">It </w:t>
      </w:r>
      <w:r w:rsidR="003C7118">
        <w:t>was decided</w:t>
      </w:r>
      <w:r>
        <w:t xml:space="preserve"> that proprietary data fields from </w:t>
      </w:r>
      <w:r w:rsidR="00521870">
        <w:t xml:space="preserve">Office </w:t>
      </w:r>
      <w:r w:rsidR="00E42D99">
        <w:t>o</w:t>
      </w:r>
      <w:r w:rsidR="00521870">
        <w:t xml:space="preserve">f Environment and Heritage </w:t>
      </w:r>
      <w:r>
        <w:t>be included in the existing Darwin Core categories rather than separated out into a unique group</w:t>
      </w:r>
      <w:r w:rsidR="0029393D">
        <w:t>.</w:t>
      </w:r>
      <w:r w:rsidR="00521870">
        <w:t xml:space="preserve"> </w:t>
      </w:r>
      <w:r>
        <w:t>This is because most of the proprietary data fields logically fit into an existing group so keeping location data together, for instance, would make interpretation of the standard easier</w:t>
      </w:r>
      <w:r w:rsidR="0029393D">
        <w:t>.</w:t>
      </w:r>
      <w:r w:rsidR="00521870">
        <w:t xml:space="preserve"> </w:t>
      </w:r>
    </w:p>
    <w:p w14:paraId="08751755" w14:textId="556F10CB" w:rsidR="003A5E64" w:rsidRDefault="005D3E64" w:rsidP="00F62D7E">
      <w:pPr>
        <w:pStyle w:val="BodyText"/>
      </w:pPr>
      <w:r>
        <w:t>Five of the categories (Record-level Terms, Occurrence, Event, dcterms:Location and Taxon) fall within the Simple Darwin Core subset</w:t>
      </w:r>
      <w:r w:rsidR="0029393D">
        <w:t>.</w:t>
      </w:r>
      <w:r w:rsidR="00521870">
        <w:t xml:space="preserve"> </w:t>
      </w:r>
      <w:r>
        <w:t>This subset comprises terms which can be represented in a simple table of rows and columns, so specifically excludes data fields that may have multiple values for a single term</w:t>
      </w:r>
      <w:r w:rsidR="0029393D">
        <w:t>.</w:t>
      </w:r>
      <w:r w:rsidR="00521870">
        <w:t xml:space="preserve"> </w:t>
      </w:r>
    </w:p>
    <w:p w14:paraId="0F0CD10D" w14:textId="49091BE9" w:rsidR="005D3E64" w:rsidRDefault="005D3E64" w:rsidP="00F62D7E">
      <w:pPr>
        <w:pStyle w:val="BodyText"/>
      </w:pPr>
      <w:r>
        <w:t>More detailed information on Simple Darwin Core can be found at</w:t>
      </w:r>
      <w:r w:rsidR="003A5E64">
        <w:t xml:space="preserve"> </w:t>
      </w:r>
      <w:hyperlink r:id="rId30" w:history="1">
        <w:r w:rsidR="003A5E64" w:rsidRPr="003A5E64">
          <w:rPr>
            <w:rStyle w:val="Hyperlink"/>
          </w:rPr>
          <w:t>Simple Darwin Core</w:t>
        </w:r>
      </w:hyperlink>
      <w:r w:rsidR="003A5E64">
        <w:t>.</w:t>
      </w:r>
    </w:p>
    <w:p w14:paraId="79BCA9E6" w14:textId="04B1E5A6" w:rsidR="005D3E64" w:rsidRDefault="005D3E64" w:rsidP="00E835CA">
      <w:pPr>
        <w:pStyle w:val="BodyText"/>
      </w:pPr>
      <w:r>
        <w:lastRenderedPageBreak/>
        <w:t>However, there are some data fields that we distribute which can have multiple values, or where the measurement is not covered by the standards terms within Darwin Core</w:t>
      </w:r>
      <w:r w:rsidR="0029393D">
        <w:t>.</w:t>
      </w:r>
      <w:r w:rsidR="00521870">
        <w:t xml:space="preserve"> </w:t>
      </w:r>
      <w:r>
        <w:t>To this end we are also proposing to use the MeasurementOrFact category to enable us to share this data</w:t>
      </w:r>
      <w:r w:rsidR="0029393D">
        <w:t>.</w:t>
      </w:r>
      <w:r w:rsidR="00521870">
        <w:t xml:space="preserve"> </w:t>
      </w:r>
      <w:r>
        <w:t xml:space="preserve">A conceptual overview of how this information will be logically presented via the OData protocol is given in </w:t>
      </w:r>
      <w:r>
        <w:fldChar w:fldCharType="begin"/>
      </w:r>
      <w:r>
        <w:instrText xml:space="preserve"> REF _Ref396473016 \h </w:instrText>
      </w:r>
      <w:r w:rsidR="003A5E64">
        <w:instrText xml:space="preserve"> \* MERGEFORMAT </w:instrText>
      </w:r>
      <w:r>
        <w:fldChar w:fldCharType="separate"/>
      </w:r>
      <w:r w:rsidR="00C4795F">
        <w:t xml:space="preserve">Figure </w:t>
      </w:r>
      <w:r w:rsidR="00C4795F">
        <w:rPr>
          <w:noProof/>
        </w:rPr>
        <w:t>2</w:t>
      </w:r>
      <w:r>
        <w:fldChar w:fldCharType="end"/>
      </w:r>
      <w:r>
        <w:t xml:space="preserve"> below</w:t>
      </w:r>
      <w:r w:rsidR="0029393D">
        <w:t>.</w:t>
      </w:r>
      <w:r w:rsidR="00521870">
        <w:t xml:space="preserve"> </w:t>
      </w:r>
    </w:p>
    <w:p w14:paraId="445C44D0" w14:textId="77777777" w:rsidR="00E42D99" w:rsidRDefault="00E42D99" w:rsidP="00E835CA">
      <w:pPr>
        <w:pStyle w:val="BodyText"/>
      </w:pPr>
    </w:p>
    <w:p w14:paraId="55CED603" w14:textId="77777777" w:rsidR="005D3E64" w:rsidRDefault="00B30254" w:rsidP="005D3E64">
      <w:pPr>
        <w:jc w:val="center"/>
      </w:pPr>
      <w:r>
        <w:object w:dxaOrig="6977" w:dyaOrig="9190" w14:anchorId="1224DB98">
          <v:shape id="_x0000_i1026" type="#_x0000_t75" style="width:5in;height:468pt" o:ole="">
            <v:imagedata r:id="rId31" o:title=""/>
          </v:shape>
          <o:OLEObject Type="Embed" ProgID="Visio.Drawing.11" ShapeID="_x0000_i1026" DrawAspect="Content" ObjectID="_1391246442" r:id="rId32"/>
        </w:object>
      </w:r>
    </w:p>
    <w:p w14:paraId="7AF51BDC" w14:textId="77777777" w:rsidR="005D3E64" w:rsidRDefault="005D3E64" w:rsidP="00E835CA">
      <w:pPr>
        <w:pStyle w:val="Figurecaption"/>
      </w:pPr>
      <w:bookmarkStart w:id="10" w:name="_Ref396473016"/>
      <w:r>
        <w:t xml:space="preserve">Figure </w:t>
      </w:r>
      <w:r w:rsidR="00FD34E4">
        <w:fldChar w:fldCharType="begin"/>
      </w:r>
      <w:r w:rsidR="00FD34E4">
        <w:instrText xml:space="preserve"> SEQ Figure \* ARABIC </w:instrText>
      </w:r>
      <w:r w:rsidR="00FD34E4">
        <w:fldChar w:fldCharType="separate"/>
      </w:r>
      <w:r w:rsidR="00C4795F">
        <w:rPr>
          <w:noProof/>
        </w:rPr>
        <w:t>2</w:t>
      </w:r>
      <w:r w:rsidR="00FD34E4">
        <w:rPr>
          <w:noProof/>
        </w:rPr>
        <w:fldChar w:fldCharType="end"/>
      </w:r>
      <w:bookmarkEnd w:id="10"/>
      <w:r>
        <w:t>: Conceptual overview of data exposure via OData based web service</w:t>
      </w:r>
    </w:p>
    <w:p w14:paraId="283AC0E8" w14:textId="77777777" w:rsidR="005D3E64" w:rsidRDefault="005D3E64" w:rsidP="005D3E64">
      <w:r>
        <w:br w:type="page"/>
      </w:r>
    </w:p>
    <w:p w14:paraId="71075307" w14:textId="0DE35D51" w:rsidR="005D3E64" w:rsidRPr="007756DE" w:rsidRDefault="00891C20" w:rsidP="00F62D7E">
      <w:pPr>
        <w:pStyle w:val="BodyText"/>
      </w:pPr>
      <w:r>
        <w:lastRenderedPageBreak/>
        <w:t>In total 9</w:t>
      </w:r>
      <w:r w:rsidR="00396926">
        <w:t>3</w:t>
      </w:r>
      <w:r w:rsidR="005D3E64">
        <w:t xml:space="preserve"> different data fields will be available v</w:t>
      </w:r>
      <w:r>
        <w:t>ia the web service</w:t>
      </w:r>
      <w:r w:rsidR="0029393D">
        <w:t>.</w:t>
      </w:r>
      <w:r w:rsidR="00521870">
        <w:t xml:space="preserve"> </w:t>
      </w:r>
      <w:r>
        <w:t>Of these 6</w:t>
      </w:r>
      <w:r w:rsidR="00396926">
        <w:t>7</w:t>
      </w:r>
      <w:r w:rsidR="005D3E64">
        <w:t xml:space="preserve"> are covered by standard Darw</w:t>
      </w:r>
      <w:r>
        <w:t>in Core terms</w:t>
      </w:r>
      <w:r w:rsidR="0029393D">
        <w:t>.</w:t>
      </w:r>
      <w:r w:rsidR="00521870">
        <w:t xml:space="preserve"> </w:t>
      </w:r>
      <w:r>
        <w:t>The remaining 26</w:t>
      </w:r>
      <w:r w:rsidR="005D3E64">
        <w:t xml:space="preserve"> fields are non-standard and were handled as follows:</w:t>
      </w:r>
    </w:p>
    <w:p w14:paraId="41093013" w14:textId="5F8C6A9D" w:rsidR="005D3E64" w:rsidRDefault="005D3E64" w:rsidP="00F62D7E">
      <w:pPr>
        <w:pStyle w:val="Dotpointlist"/>
      </w:pPr>
      <w:r w:rsidRPr="007756DE">
        <w:t xml:space="preserve">Where the </w:t>
      </w:r>
      <w:r>
        <w:t>data</w:t>
      </w:r>
      <w:r w:rsidRPr="007756DE">
        <w:t xml:space="preserve"> is </w:t>
      </w:r>
      <w:r>
        <w:t xml:space="preserve">used as </w:t>
      </w:r>
      <w:r w:rsidRPr="007756DE">
        <w:t>a primary filter</w:t>
      </w:r>
      <w:r>
        <w:t xml:space="preserve"> to query the service and extract a subset of data</w:t>
      </w:r>
      <w:r w:rsidRPr="007756DE">
        <w:t xml:space="preserve">, a proprietary term </w:t>
      </w:r>
      <w:r>
        <w:t>and field has</w:t>
      </w:r>
      <w:r w:rsidRPr="007756DE">
        <w:t xml:space="preserve"> been created. Where possible, if an existing </w:t>
      </w:r>
      <w:r w:rsidR="00521870">
        <w:t>Atlas of Living Australia</w:t>
      </w:r>
      <w:r w:rsidRPr="007756DE">
        <w:t xml:space="preserve"> term could be re-used for our proprietary data fields it was</w:t>
      </w:r>
      <w:r w:rsidR="0029393D">
        <w:t>.</w:t>
      </w:r>
      <w:r w:rsidR="00521870">
        <w:t xml:space="preserve"> </w:t>
      </w:r>
      <w:r w:rsidRPr="007756DE">
        <w:t>This has been done to help promote standardisation at a national level for data fields that we assume might be in common use in Australia</w:t>
      </w:r>
      <w:r w:rsidR="0029393D">
        <w:t>.</w:t>
      </w:r>
      <w:r w:rsidR="00521870">
        <w:t xml:space="preserve"> </w:t>
      </w:r>
      <w:r w:rsidR="00396926">
        <w:t>In total there are 12</w:t>
      </w:r>
      <w:r>
        <w:t xml:space="preserve"> such fields, </w:t>
      </w:r>
      <w:r w:rsidR="00521870">
        <w:t xml:space="preserve">four </w:t>
      </w:r>
      <w:r>
        <w:t xml:space="preserve">in the dcTerms:Location category, </w:t>
      </w:r>
      <w:r w:rsidR="00521870">
        <w:t>seven</w:t>
      </w:r>
      <w:r>
        <w:t xml:space="preserve"> in the Occurrence category, and </w:t>
      </w:r>
      <w:r w:rsidR="00521870">
        <w:t>one</w:t>
      </w:r>
      <w:r>
        <w:t xml:space="preserve"> in the Taxon category.</w:t>
      </w:r>
    </w:p>
    <w:p w14:paraId="18861E8C" w14:textId="68A05B44" w:rsidR="005D3E64" w:rsidRDefault="005D3E64" w:rsidP="00F62D7E">
      <w:pPr>
        <w:pStyle w:val="Dotpointlist"/>
      </w:pPr>
      <w:r>
        <w:t>Where the data is not a primary filter, we have adopted the use of the DarwinCore standard approach which is to provide this data via a single field “dynamicProperties”</w:t>
      </w:r>
      <w:r w:rsidR="0029393D">
        <w:t>.</w:t>
      </w:r>
      <w:r w:rsidR="00521870">
        <w:t xml:space="preserve"> </w:t>
      </w:r>
      <w:r>
        <w:t>This field was created in the Darwin Core standard to provide a mechanism for the distribution of structured content, generally via key-value pairs</w:t>
      </w:r>
      <w:r w:rsidR="0029393D">
        <w:t>.</w:t>
      </w:r>
      <w:r w:rsidR="00521870">
        <w:t xml:space="preserve"> </w:t>
      </w:r>
      <w:r>
        <w:t xml:space="preserve">To this end the single field (column) dynamicProperties will contain </w:t>
      </w:r>
      <w:r w:rsidR="003C7118">
        <w:t>14</w:t>
      </w:r>
      <w:r>
        <w:t xml:space="preserve"> terms</w:t>
      </w:r>
      <w:r w:rsidR="0029393D">
        <w:t>.</w:t>
      </w:r>
      <w:r w:rsidR="00521870">
        <w:t xml:space="preserve"> </w:t>
      </w:r>
      <w:r>
        <w:t xml:space="preserve">If needed, a query can be created using OData to filter on a specific term to narrow down returned results. </w:t>
      </w:r>
    </w:p>
    <w:p w14:paraId="6C4EABEF" w14:textId="77777777" w:rsidR="005D3E64" w:rsidRPr="00955684" w:rsidRDefault="005D3E64" w:rsidP="00F62D7E">
      <w:pPr>
        <w:pStyle w:val="Dotpointlist"/>
        <w:sectPr w:rsidR="005D3E64" w:rsidRPr="00955684" w:rsidSect="00245B12">
          <w:pgSz w:w="11907" w:h="16840" w:code="9"/>
          <w:pgMar w:top="1418" w:right="1418" w:bottom="1418" w:left="1418" w:header="709" w:footer="709" w:gutter="0"/>
          <w:cols w:space="708"/>
          <w:docGrid w:linePitch="360"/>
        </w:sectPr>
      </w:pPr>
    </w:p>
    <w:p w14:paraId="2126F02E" w14:textId="77777777" w:rsidR="005D3E64" w:rsidRDefault="005D3E64" w:rsidP="005D3E64">
      <w:pPr>
        <w:pStyle w:val="Heading1"/>
      </w:pPr>
      <w:bookmarkStart w:id="11" w:name="_Toc416360819"/>
      <w:r>
        <w:lastRenderedPageBreak/>
        <w:t>Field level details</w:t>
      </w:r>
      <w:bookmarkEnd w:id="11"/>
    </w:p>
    <w:p w14:paraId="6DD8CE07" w14:textId="5FBBF2A9" w:rsidR="005D3E64" w:rsidRDefault="005D3E64" w:rsidP="002C6646">
      <w:pPr>
        <w:pStyle w:val="dataModelSectionIntroText"/>
      </w:pPr>
      <w:r>
        <w:t xml:space="preserve">The following tables provide the exact specifications of the </w:t>
      </w:r>
      <w:r w:rsidR="00A148CD">
        <w:t>data fields available via the Species Sighting Web Service</w:t>
      </w:r>
      <w:r w:rsidR="0029393D">
        <w:t>.</w:t>
      </w:r>
      <w:r w:rsidR="00521870">
        <w:t xml:space="preserve"> </w:t>
      </w:r>
      <w:r>
        <w:t>Each table presents the group of terms which fall within the relevant category</w:t>
      </w:r>
      <w:r w:rsidR="0029393D">
        <w:t>.</w:t>
      </w:r>
      <w:r w:rsidR="00521870">
        <w:t xml:space="preserve"> </w:t>
      </w:r>
      <w:r>
        <w:t xml:space="preserve"> Each field is also marked with a Standards reference to clearly indicate if the field is a DarwinCore term (marked DwC), an existing </w:t>
      </w:r>
      <w:r w:rsidR="00521870">
        <w:t>Atlas of Living Australia</w:t>
      </w:r>
      <w:r>
        <w:t xml:space="preserve"> term which we have re-used (marked ALA), or an </w:t>
      </w:r>
      <w:r w:rsidR="00521870">
        <w:t xml:space="preserve">Office of Environment and Heritage </w:t>
      </w:r>
      <w:r>
        <w:t>proprietary term (marked OEH).</w:t>
      </w:r>
    </w:p>
    <w:p w14:paraId="3164E106" w14:textId="20A19F1A" w:rsidR="00C4561A" w:rsidRPr="00EB2584" w:rsidRDefault="00C4561A" w:rsidP="002C6646">
      <w:pPr>
        <w:pStyle w:val="dataModelSectionIntroText"/>
      </w:pPr>
      <w:r>
        <w:t>Where reference is made to Category 2 or 3 species in the ‘Access restrictions column’ this indicates that data is being withheld or obfuscated in accordance with the OEH Sensitive species data policy</w:t>
      </w:r>
      <w:r w:rsidR="0029393D">
        <w:t>.</w:t>
      </w:r>
      <w:r w:rsidR="00521870">
        <w:t xml:space="preserve"> </w:t>
      </w:r>
      <w:r>
        <w:t xml:space="preserve">More details on the sensitive species policy can be found at </w:t>
      </w:r>
      <w:hyperlink r:id="rId33" w:history="1">
        <w:r w:rsidR="002D696D" w:rsidRPr="002D696D">
          <w:rPr>
            <w:rStyle w:val="Hyperlink"/>
          </w:rPr>
          <w:t>Sensitive Species Data Policy</w:t>
        </w:r>
      </w:hyperlink>
      <w:r w:rsidR="002D696D">
        <w:t xml:space="preserve"> </w:t>
      </w:r>
      <w:r>
        <w:t xml:space="preserve"> and it is recommended that this policy is read in conjunction with this standard. </w:t>
      </w:r>
    </w:p>
    <w:p w14:paraId="189F145B" w14:textId="73615985" w:rsidR="005D3E64" w:rsidRDefault="005D3E64" w:rsidP="00886A81">
      <w:pPr>
        <w:pStyle w:val="modelSectionHeading"/>
      </w:pPr>
      <w:bookmarkStart w:id="12" w:name="_Toc416360820"/>
      <w:r>
        <w:t xml:space="preserve">Record-level </w:t>
      </w:r>
      <w:r w:rsidR="002D696D">
        <w:t>t</w:t>
      </w:r>
      <w:r>
        <w:t>erms</w:t>
      </w:r>
      <w:bookmarkEnd w:id="12"/>
    </w:p>
    <w:tbl>
      <w:tblPr>
        <w:tblStyle w:val="dataModelSectionTable"/>
        <w:tblW w:w="15850" w:type="dxa"/>
        <w:tblLayout w:type="fixed"/>
        <w:tblLook w:val="04A0" w:firstRow="1" w:lastRow="0" w:firstColumn="1" w:lastColumn="0" w:noHBand="0" w:noVBand="1"/>
      </w:tblPr>
      <w:tblGrid>
        <w:gridCol w:w="2542"/>
        <w:gridCol w:w="992"/>
        <w:gridCol w:w="5788"/>
        <w:gridCol w:w="2693"/>
        <w:gridCol w:w="1843"/>
        <w:gridCol w:w="851"/>
        <w:gridCol w:w="1141"/>
      </w:tblGrid>
      <w:tr w:rsidR="004E5A0C" w:rsidRPr="00A70A4A" w14:paraId="3C9DC7A9" w14:textId="77777777" w:rsidTr="00676E1E">
        <w:tc>
          <w:tcPr>
            <w:tcW w:w="2542" w:type="dxa"/>
          </w:tcPr>
          <w:p w14:paraId="11D8EC26" w14:textId="77777777" w:rsidR="004E5A0C" w:rsidRPr="00A70A4A" w:rsidRDefault="004E5A0C" w:rsidP="00F62D7E">
            <w:pPr>
              <w:pStyle w:val="Tableheading"/>
            </w:pPr>
            <w:r w:rsidRPr="00A70A4A">
              <w:t>Field Name</w:t>
            </w:r>
          </w:p>
        </w:tc>
        <w:tc>
          <w:tcPr>
            <w:tcW w:w="992" w:type="dxa"/>
          </w:tcPr>
          <w:p w14:paraId="49E820FB" w14:textId="77777777" w:rsidR="004E5A0C" w:rsidRPr="00A70A4A" w:rsidRDefault="00F16633" w:rsidP="00676E1E">
            <w:pPr>
              <w:pStyle w:val="Tableheading"/>
              <w:jc w:val="center"/>
              <w:rPr>
                <w:rFonts w:cs="Arial"/>
                <w:b w:val="0"/>
                <w:bCs/>
              </w:rPr>
            </w:pPr>
            <w:r>
              <w:t>Always present?</w:t>
            </w:r>
          </w:p>
        </w:tc>
        <w:tc>
          <w:tcPr>
            <w:tcW w:w="5788" w:type="dxa"/>
          </w:tcPr>
          <w:p w14:paraId="69461958" w14:textId="77777777" w:rsidR="004E5A0C" w:rsidRPr="00A70A4A" w:rsidRDefault="004E5A0C" w:rsidP="00F62D7E">
            <w:pPr>
              <w:pStyle w:val="Tableheading"/>
            </w:pPr>
            <w:r w:rsidRPr="00A70A4A">
              <w:t>Definition</w:t>
            </w:r>
          </w:p>
        </w:tc>
        <w:tc>
          <w:tcPr>
            <w:tcW w:w="2693" w:type="dxa"/>
          </w:tcPr>
          <w:p w14:paraId="41472ED8" w14:textId="77777777" w:rsidR="004E5A0C" w:rsidRPr="00A70A4A" w:rsidRDefault="004E5A0C" w:rsidP="00F62D7E">
            <w:pPr>
              <w:pStyle w:val="Tableheading"/>
            </w:pPr>
            <w:r w:rsidRPr="00A70A4A">
              <w:t>Example</w:t>
            </w:r>
          </w:p>
        </w:tc>
        <w:tc>
          <w:tcPr>
            <w:tcW w:w="1843" w:type="dxa"/>
          </w:tcPr>
          <w:p w14:paraId="62DCE132" w14:textId="77777777" w:rsidR="004E5A0C" w:rsidRPr="004E5A0C" w:rsidRDefault="004E5A0C" w:rsidP="00F62D7E">
            <w:pPr>
              <w:pStyle w:val="Tableheading"/>
              <w:rPr>
                <w:rFonts w:cs="Arial"/>
              </w:rPr>
            </w:pPr>
            <w:r w:rsidRPr="004E5A0C">
              <w:rPr>
                <w:rFonts w:cs="Arial"/>
              </w:rPr>
              <w:t>Data Type</w:t>
            </w:r>
          </w:p>
        </w:tc>
        <w:tc>
          <w:tcPr>
            <w:tcW w:w="851" w:type="dxa"/>
          </w:tcPr>
          <w:p w14:paraId="4EB81501" w14:textId="77777777" w:rsidR="004E5A0C" w:rsidRPr="00A70A4A" w:rsidRDefault="004E5A0C" w:rsidP="00955684">
            <w:pPr>
              <w:spacing w:after="0"/>
              <w:jc w:val="center"/>
              <w:rPr>
                <w:rFonts w:cstheme="minorHAnsi"/>
                <w:sz w:val="18"/>
                <w:szCs w:val="18"/>
              </w:rPr>
            </w:pPr>
            <w:r>
              <w:rPr>
                <w:rFonts w:cstheme="minorHAnsi"/>
                <w:sz w:val="18"/>
                <w:szCs w:val="18"/>
              </w:rPr>
              <w:t>Access restrictions</w:t>
            </w:r>
          </w:p>
        </w:tc>
        <w:tc>
          <w:tcPr>
            <w:tcW w:w="1141" w:type="dxa"/>
          </w:tcPr>
          <w:p w14:paraId="070A990A" w14:textId="77777777" w:rsidR="004E5A0C" w:rsidRPr="00A70A4A" w:rsidRDefault="004E5A0C" w:rsidP="00955684">
            <w:pPr>
              <w:spacing w:after="0"/>
              <w:jc w:val="center"/>
              <w:rPr>
                <w:rFonts w:cstheme="minorHAnsi"/>
                <w:sz w:val="18"/>
                <w:szCs w:val="18"/>
              </w:rPr>
            </w:pPr>
            <w:r w:rsidRPr="00A70A4A">
              <w:rPr>
                <w:rFonts w:cstheme="minorHAnsi"/>
                <w:sz w:val="18"/>
                <w:szCs w:val="18"/>
              </w:rPr>
              <w:t>Standards reference</w:t>
            </w:r>
          </w:p>
        </w:tc>
      </w:tr>
      <w:tr w:rsidR="004E5A0C" w:rsidRPr="00A70A4A" w14:paraId="52BA98C5" w14:textId="77777777" w:rsidTr="00676E1E">
        <w:tc>
          <w:tcPr>
            <w:tcW w:w="2542" w:type="dxa"/>
          </w:tcPr>
          <w:p w14:paraId="0C016CA0" w14:textId="77777777" w:rsidR="004E5A0C" w:rsidRPr="00A70A4A" w:rsidRDefault="004E5A0C" w:rsidP="00886A81">
            <w:pPr>
              <w:pStyle w:val="fieldName"/>
            </w:pPr>
            <w:r w:rsidRPr="00A70A4A">
              <w:t>basisOfRecord</w:t>
            </w:r>
          </w:p>
        </w:tc>
        <w:tc>
          <w:tcPr>
            <w:tcW w:w="992" w:type="dxa"/>
          </w:tcPr>
          <w:p w14:paraId="2DB0DB84" w14:textId="77777777" w:rsidR="004E5A0C" w:rsidRPr="00A70A4A" w:rsidRDefault="00473DFA" w:rsidP="00676E1E">
            <w:pPr>
              <w:pStyle w:val="Tabletext"/>
              <w:jc w:val="center"/>
              <w:rPr>
                <w:rFonts w:cs="Arial"/>
                <w:color w:val="000000"/>
              </w:rPr>
            </w:pPr>
            <w:r>
              <w:rPr>
                <w:color w:val="000000"/>
              </w:rPr>
              <w:t>Yes</w:t>
            </w:r>
          </w:p>
        </w:tc>
        <w:tc>
          <w:tcPr>
            <w:tcW w:w="5788" w:type="dxa"/>
          </w:tcPr>
          <w:p w14:paraId="74E222ED" w14:textId="77777777" w:rsidR="004E5A0C" w:rsidRPr="00A70A4A" w:rsidRDefault="004E5A0C" w:rsidP="00886A81">
            <w:pPr>
              <w:pStyle w:val="fieldDefinition"/>
            </w:pPr>
            <w:r w:rsidRPr="00A70A4A">
              <w:t xml:space="preserve">The specific nature of the data record. </w:t>
            </w:r>
          </w:p>
          <w:p w14:paraId="47053590" w14:textId="77777777" w:rsidR="004E5A0C" w:rsidRPr="00A70A4A" w:rsidRDefault="004E5A0C" w:rsidP="00886A81">
            <w:pPr>
              <w:pStyle w:val="fieldDefinition"/>
            </w:pPr>
            <w:r>
              <w:t xml:space="preserve">Based on </w:t>
            </w:r>
            <w:r w:rsidRPr="00A70A4A">
              <w:t>the Darwin Core Type controlled vocabulary (</w:t>
            </w:r>
            <w:hyperlink r:id="rId34" w:history="1">
              <w:r w:rsidRPr="00A70A4A">
                <w:rPr>
                  <w:rStyle w:val="Hyperlink"/>
                  <w:rFonts w:cstheme="minorHAnsi"/>
                  <w:sz w:val="18"/>
                  <w:szCs w:val="18"/>
                </w:rPr>
                <w:t>http://rs.tdwg.org/dwc/terms/type-vocabulary/index.htm</w:t>
              </w:r>
            </w:hyperlink>
            <w:r w:rsidRPr="00A70A4A">
              <w:t>).</w:t>
            </w:r>
          </w:p>
        </w:tc>
        <w:tc>
          <w:tcPr>
            <w:tcW w:w="2693" w:type="dxa"/>
          </w:tcPr>
          <w:p w14:paraId="2DE4B1ED" w14:textId="77777777" w:rsidR="004E5A0C" w:rsidRPr="00A70A4A" w:rsidRDefault="004E5A0C" w:rsidP="00A12517">
            <w:pPr>
              <w:pStyle w:val="fieldExample"/>
            </w:pPr>
            <w:r w:rsidRPr="00A70A4A">
              <w:t xml:space="preserve">"PreservedSpecimen", "FossilSpecimen", "LivingSpecimen", "HumanObservation", "MachineObservation". </w:t>
            </w:r>
          </w:p>
        </w:tc>
        <w:tc>
          <w:tcPr>
            <w:tcW w:w="1843" w:type="dxa"/>
          </w:tcPr>
          <w:p w14:paraId="398A980E" w14:textId="77777777" w:rsidR="00475EB6" w:rsidRPr="004E5A0C" w:rsidRDefault="00475EB6" w:rsidP="00F62D7E">
            <w:pPr>
              <w:pStyle w:val="Tabletext"/>
              <w:rPr>
                <w:rFonts w:cs="Arial"/>
                <w:color w:val="000000"/>
              </w:rPr>
            </w:pPr>
            <w:r w:rsidRPr="004E5A0C">
              <w:rPr>
                <w:rFonts w:cs="Arial"/>
                <w:color w:val="000000"/>
              </w:rPr>
              <w:t>VARCHAR (30)</w:t>
            </w:r>
          </w:p>
          <w:p w14:paraId="14F82B74" w14:textId="77777777" w:rsidR="004E5A0C" w:rsidRPr="004E5A0C" w:rsidRDefault="004E5A0C" w:rsidP="00F62D7E">
            <w:pPr>
              <w:pStyle w:val="Tabletext"/>
              <w:rPr>
                <w:rFonts w:cs="Arial"/>
                <w:color w:val="000000"/>
              </w:rPr>
            </w:pPr>
          </w:p>
        </w:tc>
        <w:tc>
          <w:tcPr>
            <w:tcW w:w="851" w:type="dxa"/>
          </w:tcPr>
          <w:p w14:paraId="0FA7B6DE" w14:textId="77777777" w:rsidR="004E5A0C" w:rsidRDefault="004E5A0C" w:rsidP="00F62D7E">
            <w:pPr>
              <w:pStyle w:val="Tabletext"/>
            </w:pPr>
            <w:r w:rsidRPr="00EE4C6A">
              <w:rPr>
                <w:color w:val="000000"/>
                <w:lang w:eastAsia="en-AU"/>
              </w:rPr>
              <w:t>None</w:t>
            </w:r>
          </w:p>
        </w:tc>
        <w:tc>
          <w:tcPr>
            <w:tcW w:w="1141" w:type="dxa"/>
          </w:tcPr>
          <w:p w14:paraId="301F1F31" w14:textId="77777777" w:rsidR="004E5A0C" w:rsidRPr="00A70A4A" w:rsidRDefault="004E5A0C" w:rsidP="00F62D7E">
            <w:pPr>
              <w:pStyle w:val="Tabletext"/>
              <w:rPr>
                <w:color w:val="000000"/>
              </w:rPr>
            </w:pPr>
            <w:r w:rsidRPr="00A70A4A">
              <w:t>DwC</w:t>
            </w:r>
          </w:p>
          <w:p w14:paraId="34FC6BA6" w14:textId="77777777" w:rsidR="004E5A0C" w:rsidRPr="00A70A4A" w:rsidRDefault="004E5A0C" w:rsidP="00F62D7E">
            <w:pPr>
              <w:pStyle w:val="Tabletext"/>
            </w:pPr>
          </w:p>
        </w:tc>
      </w:tr>
      <w:tr w:rsidR="004E5A0C" w:rsidRPr="00A70A4A" w14:paraId="09394933" w14:textId="77777777" w:rsidTr="00676E1E">
        <w:tc>
          <w:tcPr>
            <w:tcW w:w="2542" w:type="dxa"/>
          </w:tcPr>
          <w:p w14:paraId="5B8392C2" w14:textId="77777777" w:rsidR="004E5A0C" w:rsidRPr="00A70A4A" w:rsidRDefault="004E5A0C" w:rsidP="00886A81">
            <w:pPr>
              <w:pStyle w:val="fieldName"/>
            </w:pPr>
            <w:r w:rsidRPr="00A70A4A">
              <w:t>collectionCode</w:t>
            </w:r>
          </w:p>
        </w:tc>
        <w:tc>
          <w:tcPr>
            <w:tcW w:w="992" w:type="dxa"/>
          </w:tcPr>
          <w:p w14:paraId="61A20A78" w14:textId="77777777" w:rsidR="004E5A0C" w:rsidRPr="00A70A4A" w:rsidRDefault="00473DFA" w:rsidP="00676E1E">
            <w:pPr>
              <w:pStyle w:val="Tabletext"/>
              <w:jc w:val="center"/>
              <w:rPr>
                <w:rFonts w:cs="Arial"/>
                <w:color w:val="000000"/>
              </w:rPr>
            </w:pPr>
            <w:r>
              <w:rPr>
                <w:color w:val="000000"/>
              </w:rPr>
              <w:t>Yes</w:t>
            </w:r>
          </w:p>
        </w:tc>
        <w:tc>
          <w:tcPr>
            <w:tcW w:w="5788" w:type="dxa"/>
          </w:tcPr>
          <w:p w14:paraId="20789050" w14:textId="77777777" w:rsidR="004E5A0C" w:rsidRPr="00886A81" w:rsidRDefault="004E5A0C" w:rsidP="00886A81">
            <w:pPr>
              <w:pStyle w:val="fieldDefinition"/>
            </w:pPr>
            <w:r w:rsidRPr="00A70A4A">
              <w:t>T</w:t>
            </w:r>
            <w:r w:rsidRPr="00886A81">
              <w:t>he name, acronym, coden, or initialism identifying the collection or data set from which the record was derived.</w:t>
            </w:r>
          </w:p>
          <w:p w14:paraId="0EB999BB" w14:textId="53C24B68" w:rsidR="004E5A0C" w:rsidRPr="00A70A4A" w:rsidRDefault="004E5A0C" w:rsidP="00886A81">
            <w:pPr>
              <w:pStyle w:val="fieldDefinition"/>
            </w:pPr>
            <w:r w:rsidRPr="00A70A4A">
              <w:t>This will always be “BioNet</w:t>
            </w:r>
            <w:r w:rsidR="00521870">
              <w:t xml:space="preserve"> </w:t>
            </w:r>
            <w:r w:rsidRPr="00A70A4A">
              <w:t>Atlas of NSW Wildlife”</w:t>
            </w:r>
          </w:p>
        </w:tc>
        <w:tc>
          <w:tcPr>
            <w:tcW w:w="2693" w:type="dxa"/>
          </w:tcPr>
          <w:p w14:paraId="014B4C17" w14:textId="591AE1B2" w:rsidR="004E5A0C" w:rsidRPr="00A70A4A" w:rsidRDefault="004E5A0C" w:rsidP="00A12517">
            <w:pPr>
              <w:pStyle w:val="fieldExample"/>
            </w:pPr>
            <w:r w:rsidRPr="00A70A4A">
              <w:t>“BioNet</w:t>
            </w:r>
            <w:r w:rsidR="00521870">
              <w:t xml:space="preserve"> </w:t>
            </w:r>
            <w:r w:rsidRPr="00A70A4A">
              <w:t>Atlas of NSW Wildlife”</w:t>
            </w:r>
          </w:p>
        </w:tc>
        <w:tc>
          <w:tcPr>
            <w:tcW w:w="1843" w:type="dxa"/>
          </w:tcPr>
          <w:p w14:paraId="40B2C7D3" w14:textId="77777777" w:rsidR="004E5A0C" w:rsidRPr="004E5A0C" w:rsidRDefault="00475EB6" w:rsidP="00F62D7E">
            <w:pPr>
              <w:pStyle w:val="Tabletext"/>
              <w:rPr>
                <w:rFonts w:cs="Arial"/>
                <w:color w:val="000000"/>
              </w:rPr>
            </w:pPr>
            <w:r w:rsidRPr="004E5A0C">
              <w:rPr>
                <w:rFonts w:cs="Arial"/>
                <w:color w:val="000000"/>
              </w:rPr>
              <w:t>VARCHAR (50)</w:t>
            </w:r>
          </w:p>
        </w:tc>
        <w:tc>
          <w:tcPr>
            <w:tcW w:w="851" w:type="dxa"/>
          </w:tcPr>
          <w:p w14:paraId="25A8CFB5" w14:textId="77777777" w:rsidR="004E5A0C" w:rsidRDefault="004E5A0C" w:rsidP="00F62D7E">
            <w:pPr>
              <w:pStyle w:val="Tabletext"/>
            </w:pPr>
            <w:r w:rsidRPr="00EE4C6A">
              <w:rPr>
                <w:color w:val="000000"/>
                <w:lang w:eastAsia="en-AU"/>
              </w:rPr>
              <w:t>None</w:t>
            </w:r>
          </w:p>
        </w:tc>
        <w:tc>
          <w:tcPr>
            <w:tcW w:w="1141" w:type="dxa"/>
          </w:tcPr>
          <w:p w14:paraId="583520D4" w14:textId="77777777" w:rsidR="004E5A0C" w:rsidRPr="00A70A4A" w:rsidRDefault="004E5A0C" w:rsidP="00F62D7E">
            <w:pPr>
              <w:pStyle w:val="Tabletext"/>
            </w:pPr>
            <w:r w:rsidRPr="00A70A4A">
              <w:t>DwC</w:t>
            </w:r>
          </w:p>
        </w:tc>
      </w:tr>
      <w:tr w:rsidR="004E5A0C" w:rsidRPr="00A70A4A" w14:paraId="774DD4D8" w14:textId="77777777" w:rsidTr="00676E1E">
        <w:tc>
          <w:tcPr>
            <w:tcW w:w="2542" w:type="dxa"/>
          </w:tcPr>
          <w:p w14:paraId="75B9D761" w14:textId="77777777" w:rsidR="004E5A0C" w:rsidRPr="00A70A4A" w:rsidRDefault="004E5A0C" w:rsidP="00886A81">
            <w:pPr>
              <w:pStyle w:val="fieldName"/>
            </w:pPr>
            <w:r w:rsidRPr="00A70A4A">
              <w:t>dataGeneralizations</w:t>
            </w:r>
          </w:p>
        </w:tc>
        <w:tc>
          <w:tcPr>
            <w:tcW w:w="992" w:type="dxa"/>
          </w:tcPr>
          <w:p w14:paraId="7588AABB" w14:textId="77777777" w:rsidR="004E5A0C" w:rsidRPr="00A70A4A" w:rsidRDefault="00F16633" w:rsidP="00676E1E">
            <w:pPr>
              <w:pStyle w:val="Tabletext"/>
              <w:jc w:val="center"/>
              <w:rPr>
                <w:rFonts w:cs="Arial"/>
                <w:color w:val="000000"/>
              </w:rPr>
            </w:pPr>
            <w:r>
              <w:rPr>
                <w:color w:val="000000"/>
              </w:rPr>
              <w:t>No</w:t>
            </w:r>
          </w:p>
        </w:tc>
        <w:tc>
          <w:tcPr>
            <w:tcW w:w="5788" w:type="dxa"/>
          </w:tcPr>
          <w:p w14:paraId="170AC9F0" w14:textId="77777777" w:rsidR="004E5A0C" w:rsidRPr="00A70A4A" w:rsidRDefault="004E5A0C" w:rsidP="00886A81">
            <w:pPr>
              <w:pStyle w:val="fieldDefinition"/>
            </w:pPr>
            <w:r w:rsidRPr="00A70A4A">
              <w:t xml:space="preserve">Actions taken to make the shared data less specific or complete than in its original form. </w:t>
            </w:r>
          </w:p>
          <w:p w14:paraId="3AC7549A" w14:textId="071B350F" w:rsidR="004E5A0C" w:rsidRPr="00A70A4A" w:rsidRDefault="004E5A0C" w:rsidP="00886A81">
            <w:pPr>
              <w:pStyle w:val="fieldDefinition"/>
            </w:pPr>
            <w:r w:rsidRPr="00A70A4A">
              <w:t>In this case, when the record is for a species</w:t>
            </w:r>
            <w:r>
              <w:t xml:space="preserve"> that </w:t>
            </w:r>
            <w:r w:rsidRPr="00A70A4A">
              <w:t>is listed in the Sensitive Species data policy information will be given on the actual denaturing applied to the location data</w:t>
            </w:r>
            <w:r w:rsidR="0029393D">
              <w:t>.</w:t>
            </w:r>
            <w:r w:rsidR="00521870">
              <w:t xml:space="preserve"> </w:t>
            </w:r>
            <w:r w:rsidRPr="00A70A4A">
              <w:t>It will be either:</w:t>
            </w:r>
          </w:p>
          <w:p w14:paraId="46E84955" w14:textId="39CF4203" w:rsidR="004E5A0C" w:rsidRPr="00A70A4A" w:rsidRDefault="004E5A0C" w:rsidP="00886A81">
            <w:pPr>
              <w:pStyle w:val="fieldDefinition"/>
            </w:pPr>
            <w:r w:rsidRPr="00A70A4A">
              <w:t>coordinates rounded to 0.01°” for Category 3 species</w:t>
            </w:r>
          </w:p>
          <w:p w14:paraId="5F044A46" w14:textId="0D630E67" w:rsidR="004E5A0C" w:rsidRPr="00A70A4A" w:rsidRDefault="004E5A0C" w:rsidP="00886A81">
            <w:pPr>
              <w:pStyle w:val="fieldDefinition"/>
            </w:pPr>
            <w:r w:rsidRPr="00A70A4A">
              <w:t xml:space="preserve"> oordinates rounded to 0.1°” for Category 2 species</w:t>
            </w:r>
          </w:p>
          <w:p w14:paraId="69A06281" w14:textId="2C2C4D5A" w:rsidR="004E5A0C" w:rsidRDefault="004E5A0C" w:rsidP="00886A81">
            <w:pPr>
              <w:pStyle w:val="fieldDefinition"/>
              <w:rPr>
                <w:color w:val="000000"/>
              </w:rPr>
            </w:pPr>
            <w:r w:rsidRPr="00A70A4A">
              <w:rPr>
                <w:color w:val="000000"/>
              </w:rPr>
              <w:t>The policy in full including the sensitive species listings can be located at:</w:t>
            </w:r>
            <w:r w:rsidR="00521870">
              <w:rPr>
                <w:color w:val="000000"/>
              </w:rPr>
              <w:t xml:space="preserve"> </w:t>
            </w:r>
            <w:r w:rsidRPr="00A70A4A">
              <w:rPr>
                <w:color w:val="000000"/>
              </w:rPr>
              <w:t xml:space="preserve"> </w:t>
            </w:r>
            <w:hyperlink r:id="rId35" w:history="1">
              <w:r w:rsidRPr="00A70A4A">
                <w:rPr>
                  <w:rStyle w:val="Hyperlink"/>
                  <w:rFonts w:cstheme="minorHAnsi"/>
                  <w:sz w:val="18"/>
                  <w:szCs w:val="18"/>
                </w:rPr>
                <w:t>http://www.environment.nsw.gov.au/policiesandguidelines/SensitiveS</w:t>
              </w:r>
              <w:r w:rsidRPr="00A70A4A">
                <w:rPr>
                  <w:rStyle w:val="Hyperlink"/>
                  <w:rFonts w:cstheme="minorHAnsi"/>
                  <w:sz w:val="18"/>
                  <w:szCs w:val="18"/>
                </w:rPr>
                <w:lastRenderedPageBreak/>
                <w:t>peciesPolicy.htm</w:t>
              </w:r>
            </w:hyperlink>
            <w:r w:rsidRPr="00A70A4A">
              <w:rPr>
                <w:color w:val="000000"/>
              </w:rPr>
              <w:t xml:space="preserve"> </w:t>
            </w:r>
          </w:p>
          <w:p w14:paraId="48EFE6F9" w14:textId="77777777" w:rsidR="004E5A0C" w:rsidRPr="00A70A4A" w:rsidRDefault="004E5A0C" w:rsidP="00886A81">
            <w:pPr>
              <w:pStyle w:val="fieldDefinition"/>
            </w:pPr>
            <w:r>
              <w:t>For Public and Licensed users the Observer Names will be provided as UserID, and there will be text =”</w:t>
            </w:r>
            <w:r w:rsidRPr="002F1800">
              <w:t>The observer name has been changed to a unique User ID</w:t>
            </w:r>
            <w:r>
              <w:t>”</w:t>
            </w:r>
          </w:p>
        </w:tc>
        <w:tc>
          <w:tcPr>
            <w:tcW w:w="2693" w:type="dxa"/>
          </w:tcPr>
          <w:p w14:paraId="367CBED1" w14:textId="77777777" w:rsidR="004E5A0C" w:rsidRDefault="004E5A0C" w:rsidP="00A12517">
            <w:pPr>
              <w:pStyle w:val="fieldExample"/>
            </w:pPr>
            <w:r>
              <w:lastRenderedPageBreak/>
              <w:t>“coordinates rounded to 0.01DEG</w:t>
            </w:r>
            <w:r w:rsidRPr="00A70A4A">
              <w:t>”</w:t>
            </w:r>
            <w:r>
              <w:t xml:space="preserve"> or “coordinates rounded to 0.1DEG</w:t>
            </w:r>
            <w:r w:rsidRPr="00A70A4A">
              <w:t>”</w:t>
            </w:r>
          </w:p>
          <w:p w14:paraId="6AB12207" w14:textId="77777777" w:rsidR="004E5A0C" w:rsidRDefault="004E5A0C" w:rsidP="00F62D7E">
            <w:pPr>
              <w:pStyle w:val="Tabletext"/>
              <w:rPr>
                <w:color w:val="000000"/>
              </w:rPr>
            </w:pPr>
            <w:r>
              <w:rPr>
                <w:color w:val="000000"/>
              </w:rPr>
              <w:t xml:space="preserve">And </w:t>
            </w:r>
          </w:p>
          <w:p w14:paraId="28735909" w14:textId="77777777" w:rsidR="004E5A0C" w:rsidRPr="00A70A4A" w:rsidRDefault="004E5A0C" w:rsidP="00A12517">
            <w:pPr>
              <w:pStyle w:val="fieldExample"/>
            </w:pPr>
            <w:r>
              <w:t>“</w:t>
            </w:r>
            <w:r w:rsidRPr="002F1800">
              <w:t>The observer name has been changed to a unique User ID</w:t>
            </w:r>
            <w:r>
              <w:t>”</w:t>
            </w:r>
          </w:p>
        </w:tc>
        <w:tc>
          <w:tcPr>
            <w:tcW w:w="1843" w:type="dxa"/>
          </w:tcPr>
          <w:p w14:paraId="6C2B76B9" w14:textId="77777777" w:rsidR="004E5A0C" w:rsidRPr="004E5A0C" w:rsidRDefault="00475EB6" w:rsidP="00F62D7E">
            <w:pPr>
              <w:pStyle w:val="Tabletext"/>
              <w:rPr>
                <w:rFonts w:cs="Arial"/>
                <w:color w:val="000000"/>
              </w:rPr>
            </w:pPr>
            <w:r w:rsidRPr="00475EB6">
              <w:rPr>
                <w:rFonts w:cs="Arial"/>
                <w:color w:val="000000"/>
              </w:rPr>
              <w:t>VARCHAR (300)</w:t>
            </w:r>
          </w:p>
        </w:tc>
        <w:tc>
          <w:tcPr>
            <w:tcW w:w="851" w:type="dxa"/>
          </w:tcPr>
          <w:p w14:paraId="5A7689D9" w14:textId="77777777" w:rsidR="004E5A0C" w:rsidRDefault="004E5A0C" w:rsidP="00F62D7E">
            <w:pPr>
              <w:pStyle w:val="Tabletext"/>
            </w:pPr>
            <w:r w:rsidRPr="00EE4C6A">
              <w:rPr>
                <w:color w:val="000000"/>
                <w:lang w:eastAsia="en-AU"/>
              </w:rPr>
              <w:t>None</w:t>
            </w:r>
          </w:p>
        </w:tc>
        <w:tc>
          <w:tcPr>
            <w:tcW w:w="1141" w:type="dxa"/>
          </w:tcPr>
          <w:p w14:paraId="10932061" w14:textId="77777777" w:rsidR="004E5A0C" w:rsidRPr="00A70A4A" w:rsidRDefault="004E5A0C" w:rsidP="00F62D7E">
            <w:pPr>
              <w:pStyle w:val="Tabletext"/>
            </w:pPr>
            <w:r w:rsidRPr="00A70A4A">
              <w:t>DwC</w:t>
            </w:r>
          </w:p>
        </w:tc>
      </w:tr>
      <w:tr w:rsidR="004E5A0C" w:rsidRPr="00A70A4A" w14:paraId="46C0EC0D" w14:textId="77777777" w:rsidTr="00676E1E">
        <w:tc>
          <w:tcPr>
            <w:tcW w:w="2542" w:type="dxa"/>
          </w:tcPr>
          <w:p w14:paraId="7FEB57BA" w14:textId="77777777" w:rsidR="004E5A0C" w:rsidRPr="00A70A4A" w:rsidRDefault="004E5A0C" w:rsidP="00886A81">
            <w:pPr>
              <w:pStyle w:val="fieldName"/>
            </w:pPr>
            <w:r w:rsidRPr="00A70A4A">
              <w:lastRenderedPageBreak/>
              <w:t>datasetID</w:t>
            </w:r>
          </w:p>
        </w:tc>
        <w:tc>
          <w:tcPr>
            <w:tcW w:w="992" w:type="dxa"/>
          </w:tcPr>
          <w:p w14:paraId="0291851E" w14:textId="77777777" w:rsidR="004E5A0C" w:rsidRPr="00A70A4A" w:rsidRDefault="00F16633" w:rsidP="00676E1E">
            <w:pPr>
              <w:pStyle w:val="Tabletext"/>
              <w:jc w:val="center"/>
              <w:rPr>
                <w:rFonts w:cs="Arial"/>
                <w:color w:val="000000"/>
              </w:rPr>
            </w:pPr>
            <w:r>
              <w:rPr>
                <w:color w:val="000000"/>
              </w:rPr>
              <w:t>Yes</w:t>
            </w:r>
          </w:p>
        </w:tc>
        <w:tc>
          <w:tcPr>
            <w:tcW w:w="5788" w:type="dxa"/>
          </w:tcPr>
          <w:p w14:paraId="23AC7DD5" w14:textId="77777777" w:rsidR="004E5A0C" w:rsidRPr="00A70A4A" w:rsidRDefault="004E5A0C" w:rsidP="004C79A2">
            <w:pPr>
              <w:pStyle w:val="fieldDefinition"/>
            </w:pPr>
            <w:r w:rsidRPr="00A70A4A">
              <w:t>An identifier for the set of data. May be a global unique identifier or an identifier specific to a collection or institution.</w:t>
            </w:r>
          </w:p>
        </w:tc>
        <w:tc>
          <w:tcPr>
            <w:tcW w:w="2693" w:type="dxa"/>
          </w:tcPr>
          <w:p w14:paraId="2B64151F" w14:textId="77777777" w:rsidR="004E5A0C" w:rsidRPr="00A70A4A" w:rsidRDefault="004E5A0C" w:rsidP="00A12517">
            <w:pPr>
              <w:pStyle w:val="fieldExample"/>
            </w:pPr>
            <w:r>
              <w:t>12</w:t>
            </w:r>
          </w:p>
        </w:tc>
        <w:tc>
          <w:tcPr>
            <w:tcW w:w="1843" w:type="dxa"/>
          </w:tcPr>
          <w:p w14:paraId="398B0E58" w14:textId="77777777" w:rsidR="004E5A0C" w:rsidRPr="004E5A0C" w:rsidRDefault="00475EB6" w:rsidP="00F62D7E">
            <w:pPr>
              <w:pStyle w:val="Tabletext"/>
              <w:rPr>
                <w:rFonts w:cs="Arial"/>
                <w:color w:val="000000"/>
              </w:rPr>
            </w:pPr>
            <w:r w:rsidRPr="004E5A0C">
              <w:rPr>
                <w:rFonts w:cs="Arial"/>
                <w:color w:val="000000"/>
              </w:rPr>
              <w:t>INT</w:t>
            </w:r>
          </w:p>
        </w:tc>
        <w:tc>
          <w:tcPr>
            <w:tcW w:w="851" w:type="dxa"/>
          </w:tcPr>
          <w:p w14:paraId="26B215C5" w14:textId="77777777" w:rsidR="004E5A0C" w:rsidRDefault="004E5A0C" w:rsidP="00F62D7E">
            <w:pPr>
              <w:pStyle w:val="Tabletext"/>
            </w:pPr>
            <w:r w:rsidRPr="00EE4C6A">
              <w:rPr>
                <w:color w:val="000000"/>
                <w:lang w:eastAsia="en-AU"/>
              </w:rPr>
              <w:t>None</w:t>
            </w:r>
          </w:p>
        </w:tc>
        <w:tc>
          <w:tcPr>
            <w:tcW w:w="1141" w:type="dxa"/>
          </w:tcPr>
          <w:p w14:paraId="18F9EB34" w14:textId="77777777" w:rsidR="004E5A0C" w:rsidRPr="00A70A4A" w:rsidRDefault="004E5A0C" w:rsidP="00F62D7E">
            <w:pPr>
              <w:pStyle w:val="Tabletext"/>
            </w:pPr>
            <w:r w:rsidRPr="00A70A4A">
              <w:t>DwC</w:t>
            </w:r>
          </w:p>
        </w:tc>
      </w:tr>
      <w:tr w:rsidR="004E5A0C" w:rsidRPr="00A70A4A" w14:paraId="6F517FE5" w14:textId="77777777" w:rsidTr="00676E1E">
        <w:tc>
          <w:tcPr>
            <w:tcW w:w="2542" w:type="dxa"/>
          </w:tcPr>
          <w:p w14:paraId="722C9778" w14:textId="77777777" w:rsidR="004E5A0C" w:rsidRPr="00A70A4A" w:rsidRDefault="004E5A0C" w:rsidP="00886A81">
            <w:pPr>
              <w:pStyle w:val="fieldName"/>
            </w:pPr>
            <w:r w:rsidRPr="00A70A4A">
              <w:t>datasetName</w:t>
            </w:r>
          </w:p>
        </w:tc>
        <w:tc>
          <w:tcPr>
            <w:tcW w:w="992" w:type="dxa"/>
          </w:tcPr>
          <w:p w14:paraId="33BBD440" w14:textId="77777777" w:rsidR="004E5A0C" w:rsidRPr="00A70A4A" w:rsidRDefault="00F16633" w:rsidP="00676E1E">
            <w:pPr>
              <w:pStyle w:val="Tabletext"/>
              <w:jc w:val="center"/>
              <w:rPr>
                <w:rFonts w:cs="Arial"/>
                <w:color w:val="000000"/>
              </w:rPr>
            </w:pPr>
            <w:r>
              <w:rPr>
                <w:color w:val="000000"/>
              </w:rPr>
              <w:t>Yes</w:t>
            </w:r>
          </w:p>
        </w:tc>
        <w:tc>
          <w:tcPr>
            <w:tcW w:w="5788" w:type="dxa"/>
          </w:tcPr>
          <w:p w14:paraId="47CA6641" w14:textId="77777777" w:rsidR="004E5A0C" w:rsidRPr="00A70A4A" w:rsidRDefault="004E5A0C" w:rsidP="004C79A2">
            <w:pPr>
              <w:pStyle w:val="fieldDefinition"/>
            </w:pPr>
            <w:r w:rsidRPr="00A70A4A">
              <w:t>The name identifying the data set from which the record was derived.</w:t>
            </w:r>
          </w:p>
        </w:tc>
        <w:tc>
          <w:tcPr>
            <w:tcW w:w="2693" w:type="dxa"/>
          </w:tcPr>
          <w:p w14:paraId="3AC19EA2" w14:textId="77777777" w:rsidR="004E5A0C" w:rsidRPr="00A70A4A" w:rsidRDefault="004E5A0C" w:rsidP="00A12517">
            <w:pPr>
              <w:pStyle w:val="fieldExample"/>
            </w:pPr>
            <w:r w:rsidRPr="00A70A4A">
              <w:t>“Atlas of Australian Birds 1”, “OEH Default Sightings”, “Grafton SF EIS Survey”</w:t>
            </w:r>
          </w:p>
        </w:tc>
        <w:tc>
          <w:tcPr>
            <w:tcW w:w="1843" w:type="dxa"/>
          </w:tcPr>
          <w:p w14:paraId="30EF9095" w14:textId="77777777" w:rsidR="004E5A0C" w:rsidRPr="004E5A0C" w:rsidRDefault="00475EB6" w:rsidP="00F62D7E">
            <w:pPr>
              <w:pStyle w:val="Tabletext"/>
              <w:rPr>
                <w:rFonts w:cs="Arial"/>
                <w:color w:val="000000"/>
              </w:rPr>
            </w:pPr>
            <w:r w:rsidRPr="004E5A0C">
              <w:rPr>
                <w:rFonts w:cs="Arial"/>
                <w:color w:val="000000"/>
              </w:rPr>
              <w:t>VARCHAR (100)</w:t>
            </w:r>
          </w:p>
        </w:tc>
        <w:tc>
          <w:tcPr>
            <w:tcW w:w="851" w:type="dxa"/>
          </w:tcPr>
          <w:p w14:paraId="718A74E6" w14:textId="77777777" w:rsidR="004E5A0C" w:rsidRDefault="004E5A0C" w:rsidP="00F62D7E">
            <w:pPr>
              <w:pStyle w:val="Tabletext"/>
            </w:pPr>
            <w:r w:rsidRPr="00EE4C6A">
              <w:rPr>
                <w:color w:val="000000"/>
                <w:lang w:eastAsia="en-AU"/>
              </w:rPr>
              <w:t>None</w:t>
            </w:r>
          </w:p>
        </w:tc>
        <w:tc>
          <w:tcPr>
            <w:tcW w:w="1141" w:type="dxa"/>
          </w:tcPr>
          <w:p w14:paraId="67B39469" w14:textId="77777777" w:rsidR="004E5A0C" w:rsidRPr="00A70A4A" w:rsidRDefault="004E5A0C" w:rsidP="00F62D7E">
            <w:pPr>
              <w:pStyle w:val="Tabletext"/>
            </w:pPr>
            <w:r w:rsidRPr="00A70A4A">
              <w:t>DwC</w:t>
            </w:r>
          </w:p>
        </w:tc>
      </w:tr>
      <w:tr w:rsidR="004E5A0C" w:rsidRPr="00A70A4A" w14:paraId="37F18783" w14:textId="77777777" w:rsidTr="00676E1E">
        <w:tc>
          <w:tcPr>
            <w:tcW w:w="2542" w:type="dxa"/>
          </w:tcPr>
          <w:p w14:paraId="24A468C8" w14:textId="6B7DBA8B" w:rsidR="004E5A0C" w:rsidRPr="00FF2119" w:rsidRDefault="004D66D7" w:rsidP="00886A81">
            <w:pPr>
              <w:pStyle w:val="fieldName"/>
            </w:pPr>
            <w:r w:rsidRPr="00FF2119">
              <w:t>D</w:t>
            </w:r>
            <w:r w:rsidR="004E5A0C" w:rsidRPr="00FF2119">
              <w:t>cterms</w:t>
            </w:r>
            <w:r>
              <w:t>_</w:t>
            </w:r>
            <w:r w:rsidR="004E5A0C" w:rsidRPr="00FF2119">
              <w:t>bibliographicCitation</w:t>
            </w:r>
          </w:p>
        </w:tc>
        <w:tc>
          <w:tcPr>
            <w:tcW w:w="992" w:type="dxa"/>
          </w:tcPr>
          <w:p w14:paraId="52548C68" w14:textId="77777777" w:rsidR="004E5A0C" w:rsidRPr="00F62D7E" w:rsidRDefault="00F16633" w:rsidP="00676E1E">
            <w:pPr>
              <w:pStyle w:val="Tabletext"/>
              <w:jc w:val="center"/>
              <w:rPr>
                <w:rFonts w:cs="Arial"/>
              </w:rPr>
            </w:pPr>
            <w:r w:rsidRPr="00F62D7E">
              <w:t>Yes</w:t>
            </w:r>
          </w:p>
        </w:tc>
        <w:tc>
          <w:tcPr>
            <w:tcW w:w="5788" w:type="dxa"/>
          </w:tcPr>
          <w:p w14:paraId="109B6420" w14:textId="77777777" w:rsidR="004E5A0C" w:rsidRPr="00F62D7E" w:rsidRDefault="004E5A0C" w:rsidP="004C79A2">
            <w:pPr>
              <w:pStyle w:val="fieldDefinition"/>
            </w:pPr>
            <w:r w:rsidRPr="00F62D7E">
              <w:t xml:space="preserve">A bibliographic reference for the resource as a statement indicating how this record should be cited (attributed) when used. </w:t>
            </w:r>
          </w:p>
          <w:p w14:paraId="692991F5" w14:textId="55A74ED9" w:rsidR="004E5A0C" w:rsidRPr="00F62D7E" w:rsidRDefault="004E5A0C" w:rsidP="004C79A2">
            <w:pPr>
              <w:pStyle w:val="fieldDefinition"/>
            </w:pPr>
            <w:r w:rsidRPr="00F62D7E">
              <w:t>This reference will be formatted as follows: “Atl</w:t>
            </w:r>
            <w:r w:rsidR="00DB25A5" w:rsidRPr="00F62D7E">
              <w:t>as of NSW Wildlife &lt;current date</w:t>
            </w:r>
            <w:r w:rsidRPr="00F62D7E">
              <w:t>&gt;</w:t>
            </w:r>
            <w:r w:rsidR="00DB25A5" w:rsidRPr="00F62D7E">
              <w:t xml:space="preserve"> &lt;HH:MM&gt; &lt;AM/PM&gt;</w:t>
            </w:r>
            <w:r w:rsidR="001613CF">
              <w:t xml:space="preserve"> + &lt;HH:MM offset from UTC&gt;</w:t>
            </w:r>
            <w:r w:rsidR="00DB25A5" w:rsidRPr="00F62D7E">
              <w:t xml:space="preserve">” </w:t>
            </w:r>
          </w:p>
          <w:p w14:paraId="4D5D1E2B" w14:textId="77777777" w:rsidR="00DB25A5" w:rsidRPr="00F62D7E" w:rsidRDefault="005A0614" w:rsidP="004C79A2">
            <w:pPr>
              <w:pStyle w:val="fieldDefinition"/>
            </w:pPr>
            <w:r w:rsidRPr="00F62D7E">
              <w:t>Note: the date and time are AEST adjusted for daylight saving and reflect the data and time that the web service data was last refreshed from the source data (BioNet Atlas of NSW Wildlife database).</w:t>
            </w:r>
          </w:p>
        </w:tc>
        <w:tc>
          <w:tcPr>
            <w:tcW w:w="2693" w:type="dxa"/>
          </w:tcPr>
          <w:p w14:paraId="085B31C3" w14:textId="18AA1555" w:rsidR="004E5A0C" w:rsidRPr="00F62D7E" w:rsidRDefault="004E5A0C" w:rsidP="00A12517">
            <w:pPr>
              <w:pStyle w:val="fieldExample"/>
            </w:pPr>
            <w:r w:rsidRPr="00F62D7E">
              <w:t>“Atlas of NSW Wildlife 22/08/2014</w:t>
            </w:r>
            <w:r w:rsidR="00DB25A5" w:rsidRPr="00F62D7E">
              <w:t xml:space="preserve"> 12:47 AM</w:t>
            </w:r>
            <w:r w:rsidR="001613CF">
              <w:t xml:space="preserve"> + 10:00</w:t>
            </w:r>
            <w:r w:rsidRPr="00F62D7E">
              <w:t>”</w:t>
            </w:r>
          </w:p>
        </w:tc>
        <w:tc>
          <w:tcPr>
            <w:tcW w:w="1843" w:type="dxa"/>
          </w:tcPr>
          <w:p w14:paraId="2D90CD06" w14:textId="77777777" w:rsidR="004E5A0C" w:rsidRPr="00F62D7E" w:rsidRDefault="00475EB6" w:rsidP="00F62D7E">
            <w:pPr>
              <w:pStyle w:val="Tabletext"/>
              <w:rPr>
                <w:rFonts w:cstheme="minorBidi"/>
              </w:rPr>
            </w:pPr>
            <w:r w:rsidRPr="00F62D7E">
              <w:rPr>
                <w:rFonts w:cstheme="minorBidi"/>
              </w:rPr>
              <w:t>VARCHAR (50)</w:t>
            </w:r>
          </w:p>
        </w:tc>
        <w:tc>
          <w:tcPr>
            <w:tcW w:w="851" w:type="dxa"/>
          </w:tcPr>
          <w:p w14:paraId="27162816" w14:textId="77777777" w:rsidR="004E5A0C" w:rsidRPr="00FF2119" w:rsidRDefault="004E5A0C" w:rsidP="00F62D7E">
            <w:pPr>
              <w:pStyle w:val="Tabletext"/>
            </w:pPr>
            <w:r w:rsidRPr="00F62D7E">
              <w:rPr>
                <w:rFonts w:eastAsiaTheme="minorHAnsi"/>
              </w:rPr>
              <w:t>None</w:t>
            </w:r>
          </w:p>
        </w:tc>
        <w:tc>
          <w:tcPr>
            <w:tcW w:w="1141" w:type="dxa"/>
          </w:tcPr>
          <w:p w14:paraId="180CA3B8" w14:textId="77777777" w:rsidR="004E5A0C" w:rsidRPr="00FF2119" w:rsidRDefault="004E5A0C" w:rsidP="00F62D7E">
            <w:pPr>
              <w:pStyle w:val="Tabletext"/>
            </w:pPr>
            <w:r w:rsidRPr="00FF2119">
              <w:t>DwC</w:t>
            </w:r>
          </w:p>
        </w:tc>
      </w:tr>
      <w:tr w:rsidR="004E5A0C" w:rsidRPr="00A70A4A" w14:paraId="41197377" w14:textId="77777777" w:rsidTr="00676E1E">
        <w:tc>
          <w:tcPr>
            <w:tcW w:w="2542" w:type="dxa"/>
          </w:tcPr>
          <w:p w14:paraId="47E872DF" w14:textId="516A5251" w:rsidR="004E5A0C" w:rsidRPr="00F62D7E" w:rsidRDefault="004D66D7" w:rsidP="00886A81">
            <w:pPr>
              <w:pStyle w:val="fieldName"/>
            </w:pPr>
            <w:r w:rsidRPr="00F62D7E">
              <w:t>D</w:t>
            </w:r>
            <w:r w:rsidR="004E5A0C" w:rsidRPr="00F62D7E">
              <w:t>cterms</w:t>
            </w:r>
            <w:r>
              <w:t>_</w:t>
            </w:r>
            <w:r w:rsidR="004E5A0C" w:rsidRPr="00F62D7E">
              <w:t>language</w:t>
            </w:r>
          </w:p>
        </w:tc>
        <w:tc>
          <w:tcPr>
            <w:tcW w:w="992" w:type="dxa"/>
          </w:tcPr>
          <w:p w14:paraId="3B8BBD63" w14:textId="77777777" w:rsidR="004E5A0C" w:rsidRPr="00F62D7E" w:rsidRDefault="00F16633" w:rsidP="00676E1E">
            <w:pPr>
              <w:pStyle w:val="Tabletext"/>
              <w:jc w:val="center"/>
              <w:rPr>
                <w:rFonts w:cstheme="minorBidi"/>
              </w:rPr>
            </w:pPr>
            <w:r w:rsidRPr="00F62D7E">
              <w:rPr>
                <w:rFonts w:cstheme="minorBidi"/>
              </w:rPr>
              <w:t>Yes</w:t>
            </w:r>
          </w:p>
        </w:tc>
        <w:tc>
          <w:tcPr>
            <w:tcW w:w="5788" w:type="dxa"/>
          </w:tcPr>
          <w:p w14:paraId="7AED59C6" w14:textId="77777777" w:rsidR="004E5A0C" w:rsidRPr="00F62D7E" w:rsidRDefault="004E5A0C" w:rsidP="004C79A2">
            <w:pPr>
              <w:pStyle w:val="fieldDefinition"/>
            </w:pPr>
            <w:r w:rsidRPr="00F62D7E">
              <w:t>The language of the resource based on RFC 4646 [RFC4646].</w:t>
            </w:r>
          </w:p>
        </w:tc>
        <w:tc>
          <w:tcPr>
            <w:tcW w:w="2693" w:type="dxa"/>
          </w:tcPr>
          <w:p w14:paraId="7E9A06D3" w14:textId="77777777" w:rsidR="004E5A0C" w:rsidRPr="00F62D7E" w:rsidRDefault="004E5A0C" w:rsidP="00A12517">
            <w:pPr>
              <w:pStyle w:val="fieldExample"/>
            </w:pPr>
            <w:r w:rsidRPr="00F62D7E">
              <w:t xml:space="preserve">"en" for English </w:t>
            </w:r>
          </w:p>
        </w:tc>
        <w:tc>
          <w:tcPr>
            <w:tcW w:w="1843" w:type="dxa"/>
          </w:tcPr>
          <w:p w14:paraId="7604BD44" w14:textId="77777777" w:rsidR="004E5A0C" w:rsidRPr="00F62D7E" w:rsidRDefault="00475EB6" w:rsidP="00F62D7E">
            <w:pPr>
              <w:pStyle w:val="Tabletext"/>
              <w:rPr>
                <w:rFonts w:cstheme="minorBidi"/>
              </w:rPr>
            </w:pPr>
            <w:r w:rsidRPr="00F62D7E">
              <w:rPr>
                <w:rFonts w:cstheme="minorBidi"/>
              </w:rPr>
              <w:t>VARCHAR (3)</w:t>
            </w:r>
          </w:p>
        </w:tc>
        <w:tc>
          <w:tcPr>
            <w:tcW w:w="851" w:type="dxa"/>
          </w:tcPr>
          <w:p w14:paraId="2EDDDA35" w14:textId="77777777" w:rsidR="004E5A0C" w:rsidRPr="00FF2119" w:rsidRDefault="004E5A0C" w:rsidP="00F62D7E">
            <w:pPr>
              <w:pStyle w:val="Tabletext"/>
            </w:pPr>
            <w:r w:rsidRPr="00F62D7E">
              <w:rPr>
                <w:rFonts w:eastAsiaTheme="minorHAnsi" w:cstheme="minorBidi"/>
              </w:rPr>
              <w:t>None</w:t>
            </w:r>
          </w:p>
        </w:tc>
        <w:tc>
          <w:tcPr>
            <w:tcW w:w="1141" w:type="dxa"/>
          </w:tcPr>
          <w:p w14:paraId="1008EA84" w14:textId="77777777" w:rsidR="004E5A0C" w:rsidRPr="00F62D7E" w:rsidRDefault="004E5A0C" w:rsidP="00F62D7E">
            <w:pPr>
              <w:pStyle w:val="Tabletext"/>
              <w:rPr>
                <w:rFonts w:cstheme="minorBidi"/>
              </w:rPr>
            </w:pPr>
            <w:r w:rsidRPr="00F62D7E">
              <w:rPr>
                <w:rFonts w:cstheme="minorBidi"/>
              </w:rPr>
              <w:t>DwC</w:t>
            </w:r>
          </w:p>
        </w:tc>
      </w:tr>
      <w:tr w:rsidR="004E5A0C" w:rsidRPr="00A70A4A" w14:paraId="25E2137F" w14:textId="77777777" w:rsidTr="00676E1E">
        <w:tc>
          <w:tcPr>
            <w:tcW w:w="2542" w:type="dxa"/>
          </w:tcPr>
          <w:p w14:paraId="086F67D6" w14:textId="76E4D5F3" w:rsidR="004E5A0C" w:rsidRPr="00F62D7E" w:rsidRDefault="004D66D7" w:rsidP="00886A81">
            <w:pPr>
              <w:pStyle w:val="fieldName"/>
            </w:pPr>
            <w:r w:rsidRPr="00F62D7E">
              <w:t>D</w:t>
            </w:r>
            <w:r w:rsidR="004E5A0C" w:rsidRPr="00F62D7E">
              <w:t>cterms</w:t>
            </w:r>
            <w:r>
              <w:t>_</w:t>
            </w:r>
            <w:r w:rsidR="004E5A0C" w:rsidRPr="00F62D7E">
              <w:t>modified</w:t>
            </w:r>
          </w:p>
        </w:tc>
        <w:tc>
          <w:tcPr>
            <w:tcW w:w="992" w:type="dxa"/>
          </w:tcPr>
          <w:p w14:paraId="34EF3AC9" w14:textId="77777777" w:rsidR="004E5A0C" w:rsidRPr="00F62D7E" w:rsidRDefault="00F16633" w:rsidP="00676E1E">
            <w:pPr>
              <w:pStyle w:val="Tabletext"/>
              <w:jc w:val="center"/>
              <w:rPr>
                <w:rFonts w:cstheme="minorBidi"/>
              </w:rPr>
            </w:pPr>
            <w:r w:rsidRPr="00F62D7E">
              <w:rPr>
                <w:rFonts w:cstheme="minorBidi"/>
              </w:rPr>
              <w:t>Yes</w:t>
            </w:r>
          </w:p>
        </w:tc>
        <w:tc>
          <w:tcPr>
            <w:tcW w:w="5788" w:type="dxa"/>
          </w:tcPr>
          <w:p w14:paraId="4060D9E3" w14:textId="77777777" w:rsidR="004E5A0C" w:rsidRDefault="004E5A0C" w:rsidP="004C79A2">
            <w:pPr>
              <w:pStyle w:val="fieldDefinition"/>
            </w:pPr>
            <w:r w:rsidRPr="00F62D7E">
              <w:t>The most recent date-time on which the resource was changed based on ISO 8601:2004(E).</w:t>
            </w:r>
          </w:p>
          <w:p w14:paraId="5E93B241" w14:textId="77777777" w:rsidR="001613CF" w:rsidRDefault="001613CF" w:rsidP="00F62D7E">
            <w:pPr>
              <w:pStyle w:val="Tabletext"/>
              <w:rPr>
                <w:rFonts w:cstheme="minorBidi"/>
              </w:rPr>
            </w:pPr>
          </w:p>
          <w:p w14:paraId="58AEF3C8" w14:textId="04B99768" w:rsidR="001613CF" w:rsidRPr="00F62D7E" w:rsidRDefault="001613CF" w:rsidP="004C79A2">
            <w:pPr>
              <w:pStyle w:val="fieldDefinition"/>
            </w:pPr>
            <w:r>
              <w:t>Note:  OData only supports datetimeoffset, which mandates that the offset from UTC is given.</w:t>
            </w:r>
            <w:r w:rsidR="00D90636">
              <w:t xml:space="preserve">  For many historical records in the BioNet Atlas of NSW Wildlife we cannot be certain that the server capturing the data at the time was adjusted for daylight savings.  To this end, the offset should not be relied upon.</w:t>
            </w:r>
          </w:p>
        </w:tc>
        <w:tc>
          <w:tcPr>
            <w:tcW w:w="2693" w:type="dxa"/>
          </w:tcPr>
          <w:p w14:paraId="4ACB136D" w14:textId="17791152" w:rsidR="004E5A0C" w:rsidRPr="00F62D7E" w:rsidRDefault="001613CF" w:rsidP="00A12517">
            <w:pPr>
              <w:pStyle w:val="fieldExample"/>
            </w:pPr>
            <w:r>
              <w:t>“</w:t>
            </w:r>
            <w:r>
              <w:rPr>
                <w:rFonts w:ascii="Calibri" w:hAnsi="Calibri"/>
                <w:color w:val="1F497D"/>
                <w:sz w:val="22"/>
                <w:szCs w:val="22"/>
              </w:rPr>
              <w:t>15/03/2011 4:42 PM +11:00”</w:t>
            </w:r>
            <w:r w:rsidR="004E5A0C" w:rsidRPr="00F62D7E">
              <w:t xml:space="preserve">2007 1pm UTC and 11 May 2008 3:30pm UTC, "2007-11-13/15" is the interval between 13 Nov 2007 and 15 Nov 2007. </w:t>
            </w:r>
          </w:p>
        </w:tc>
        <w:tc>
          <w:tcPr>
            <w:tcW w:w="1843" w:type="dxa"/>
          </w:tcPr>
          <w:p w14:paraId="6BB51948" w14:textId="77777777" w:rsidR="004E5A0C" w:rsidRPr="00F62D7E" w:rsidRDefault="00475EB6" w:rsidP="00F62D7E">
            <w:pPr>
              <w:pStyle w:val="Tabletext"/>
              <w:rPr>
                <w:rFonts w:cstheme="minorBidi"/>
              </w:rPr>
            </w:pPr>
            <w:r w:rsidRPr="00F62D7E">
              <w:rPr>
                <w:rFonts w:cstheme="minorBidi"/>
              </w:rPr>
              <w:t>VARCHAR (50)</w:t>
            </w:r>
          </w:p>
        </w:tc>
        <w:tc>
          <w:tcPr>
            <w:tcW w:w="851" w:type="dxa"/>
          </w:tcPr>
          <w:p w14:paraId="1D97D373" w14:textId="77777777" w:rsidR="004E5A0C" w:rsidRPr="00FF2119" w:rsidRDefault="004E5A0C" w:rsidP="00F62D7E">
            <w:pPr>
              <w:pStyle w:val="Tabletext"/>
            </w:pPr>
            <w:r w:rsidRPr="00F62D7E">
              <w:rPr>
                <w:rFonts w:eastAsiaTheme="minorHAnsi" w:cstheme="minorBidi"/>
              </w:rPr>
              <w:t>None</w:t>
            </w:r>
          </w:p>
        </w:tc>
        <w:tc>
          <w:tcPr>
            <w:tcW w:w="1141" w:type="dxa"/>
          </w:tcPr>
          <w:p w14:paraId="649792A8" w14:textId="77777777" w:rsidR="004E5A0C" w:rsidRPr="00F62D7E" w:rsidRDefault="004E5A0C" w:rsidP="00F62D7E">
            <w:pPr>
              <w:pStyle w:val="Tabletext"/>
              <w:rPr>
                <w:rFonts w:cstheme="minorBidi"/>
              </w:rPr>
            </w:pPr>
            <w:r w:rsidRPr="00F62D7E">
              <w:rPr>
                <w:rFonts w:cstheme="minorBidi"/>
              </w:rPr>
              <w:t>DwC</w:t>
            </w:r>
          </w:p>
        </w:tc>
      </w:tr>
      <w:tr w:rsidR="004E5A0C" w:rsidRPr="00A70A4A" w14:paraId="6A37107A" w14:textId="77777777" w:rsidTr="00676E1E">
        <w:tc>
          <w:tcPr>
            <w:tcW w:w="2542" w:type="dxa"/>
          </w:tcPr>
          <w:p w14:paraId="6D12A828" w14:textId="1A9A3907" w:rsidR="004E5A0C" w:rsidRPr="00F62D7E" w:rsidRDefault="004D66D7" w:rsidP="00886A81">
            <w:pPr>
              <w:pStyle w:val="fieldName"/>
            </w:pPr>
            <w:r w:rsidRPr="00F62D7E">
              <w:t>D</w:t>
            </w:r>
            <w:r w:rsidR="004E5A0C" w:rsidRPr="00F62D7E">
              <w:t>cterms</w:t>
            </w:r>
            <w:r>
              <w:t>_</w:t>
            </w:r>
            <w:r w:rsidR="004E5A0C" w:rsidRPr="00F62D7E">
              <w:t>rights</w:t>
            </w:r>
          </w:p>
        </w:tc>
        <w:tc>
          <w:tcPr>
            <w:tcW w:w="992" w:type="dxa"/>
          </w:tcPr>
          <w:p w14:paraId="7FC9E922" w14:textId="77777777" w:rsidR="004E5A0C" w:rsidRPr="00F62D7E" w:rsidRDefault="00F16633" w:rsidP="00676E1E">
            <w:pPr>
              <w:pStyle w:val="Tabletext"/>
              <w:jc w:val="center"/>
              <w:rPr>
                <w:rFonts w:cstheme="minorBidi"/>
              </w:rPr>
            </w:pPr>
            <w:r w:rsidRPr="00F62D7E">
              <w:rPr>
                <w:rFonts w:cstheme="minorBidi"/>
              </w:rPr>
              <w:t>Yes</w:t>
            </w:r>
          </w:p>
        </w:tc>
        <w:tc>
          <w:tcPr>
            <w:tcW w:w="5788" w:type="dxa"/>
          </w:tcPr>
          <w:p w14:paraId="0001BF0F" w14:textId="77777777" w:rsidR="004E5A0C" w:rsidRPr="00F62D7E" w:rsidRDefault="004E5A0C" w:rsidP="004C79A2">
            <w:pPr>
              <w:pStyle w:val="fieldDefinition"/>
            </w:pPr>
            <w:r w:rsidRPr="00F62D7E">
              <w:t>Information about rights held in and over the resource. Typically, rights information includes a statement about various property rights associated with the resource, including intellectual property rights.</w:t>
            </w:r>
          </w:p>
        </w:tc>
        <w:tc>
          <w:tcPr>
            <w:tcW w:w="2693" w:type="dxa"/>
          </w:tcPr>
          <w:p w14:paraId="5E0B3FBF" w14:textId="77777777" w:rsidR="004E5A0C" w:rsidRPr="00F62D7E" w:rsidRDefault="004E5A0C" w:rsidP="00A12517">
            <w:pPr>
              <w:pStyle w:val="fieldExample"/>
              <w:rPr>
                <w:highlight w:val="yellow"/>
              </w:rPr>
            </w:pPr>
            <w:r w:rsidRPr="00F62D7E">
              <w:t>"Creative Commons By Attribution"</w:t>
            </w:r>
          </w:p>
        </w:tc>
        <w:tc>
          <w:tcPr>
            <w:tcW w:w="1843" w:type="dxa"/>
          </w:tcPr>
          <w:p w14:paraId="70995D0C" w14:textId="77777777" w:rsidR="004E5A0C" w:rsidRPr="00F62D7E" w:rsidRDefault="00475EB6" w:rsidP="00F62D7E">
            <w:pPr>
              <w:pStyle w:val="Tabletext"/>
              <w:rPr>
                <w:rFonts w:cstheme="minorBidi"/>
              </w:rPr>
            </w:pPr>
            <w:r w:rsidRPr="00F62D7E">
              <w:rPr>
                <w:rFonts w:cstheme="minorBidi"/>
              </w:rPr>
              <w:t>VARCHAR (300)</w:t>
            </w:r>
          </w:p>
        </w:tc>
        <w:tc>
          <w:tcPr>
            <w:tcW w:w="851" w:type="dxa"/>
          </w:tcPr>
          <w:p w14:paraId="46939B2E" w14:textId="77777777" w:rsidR="004E5A0C" w:rsidRPr="00FF2119" w:rsidRDefault="004E5A0C" w:rsidP="00F62D7E">
            <w:pPr>
              <w:pStyle w:val="Tabletext"/>
            </w:pPr>
            <w:r w:rsidRPr="00F62D7E">
              <w:rPr>
                <w:rFonts w:eastAsiaTheme="minorHAnsi" w:cstheme="minorBidi"/>
              </w:rPr>
              <w:t>None</w:t>
            </w:r>
          </w:p>
        </w:tc>
        <w:tc>
          <w:tcPr>
            <w:tcW w:w="1141" w:type="dxa"/>
          </w:tcPr>
          <w:p w14:paraId="27B51D70" w14:textId="77777777" w:rsidR="004E5A0C" w:rsidRPr="00F62D7E" w:rsidRDefault="004E5A0C" w:rsidP="00F62D7E">
            <w:pPr>
              <w:pStyle w:val="Tabletext"/>
              <w:rPr>
                <w:rFonts w:cstheme="minorBidi"/>
              </w:rPr>
            </w:pPr>
            <w:r w:rsidRPr="00F62D7E">
              <w:rPr>
                <w:rFonts w:cstheme="minorBidi"/>
              </w:rPr>
              <w:t>DwC</w:t>
            </w:r>
          </w:p>
        </w:tc>
      </w:tr>
      <w:tr w:rsidR="004E5A0C" w:rsidRPr="00A70A4A" w14:paraId="6765FF62" w14:textId="77777777" w:rsidTr="00676E1E">
        <w:tc>
          <w:tcPr>
            <w:tcW w:w="2542" w:type="dxa"/>
          </w:tcPr>
          <w:p w14:paraId="5D7FFA66" w14:textId="298A8AE6" w:rsidR="004E5A0C" w:rsidRPr="00F62D7E" w:rsidRDefault="004D66D7" w:rsidP="00886A81">
            <w:pPr>
              <w:pStyle w:val="fieldName"/>
            </w:pPr>
            <w:r w:rsidRPr="00F62D7E">
              <w:t>D</w:t>
            </w:r>
            <w:r w:rsidR="004E5A0C" w:rsidRPr="00F62D7E">
              <w:t>cterms</w:t>
            </w:r>
            <w:r>
              <w:t>_</w:t>
            </w:r>
            <w:r w:rsidR="004E5A0C" w:rsidRPr="00F62D7E">
              <w:t>rightsHolder</w:t>
            </w:r>
          </w:p>
        </w:tc>
        <w:tc>
          <w:tcPr>
            <w:tcW w:w="992" w:type="dxa"/>
          </w:tcPr>
          <w:p w14:paraId="11B61258" w14:textId="77777777" w:rsidR="004E5A0C" w:rsidRPr="00F62D7E" w:rsidRDefault="00473DFA" w:rsidP="00676E1E">
            <w:pPr>
              <w:pStyle w:val="Tabletext"/>
              <w:jc w:val="center"/>
              <w:rPr>
                <w:rFonts w:cstheme="minorBidi"/>
              </w:rPr>
            </w:pPr>
            <w:r w:rsidRPr="00F62D7E">
              <w:rPr>
                <w:rFonts w:cstheme="minorBidi"/>
              </w:rPr>
              <w:t>Yes</w:t>
            </w:r>
          </w:p>
        </w:tc>
        <w:tc>
          <w:tcPr>
            <w:tcW w:w="5788" w:type="dxa"/>
          </w:tcPr>
          <w:p w14:paraId="10EA740B" w14:textId="77777777" w:rsidR="004E5A0C" w:rsidRPr="00F62D7E" w:rsidRDefault="004E5A0C" w:rsidP="004C79A2">
            <w:pPr>
              <w:pStyle w:val="fieldDefinition"/>
            </w:pPr>
            <w:r w:rsidRPr="00F62D7E">
              <w:t xml:space="preserve">A person or organization owning or managing rights over the </w:t>
            </w:r>
            <w:r w:rsidRPr="00F62D7E">
              <w:lastRenderedPageBreak/>
              <w:t>resource.</w:t>
            </w:r>
          </w:p>
        </w:tc>
        <w:tc>
          <w:tcPr>
            <w:tcW w:w="2693" w:type="dxa"/>
          </w:tcPr>
          <w:p w14:paraId="0D7274B5" w14:textId="77777777" w:rsidR="004E5A0C" w:rsidRPr="00F62D7E" w:rsidRDefault="004E5A0C" w:rsidP="00A12517">
            <w:pPr>
              <w:pStyle w:val="fieldExample"/>
            </w:pPr>
            <w:r w:rsidRPr="00F62D7E">
              <w:lastRenderedPageBreak/>
              <w:t xml:space="preserve">"Office of Environment and </w:t>
            </w:r>
            <w:r w:rsidRPr="00F62D7E">
              <w:lastRenderedPageBreak/>
              <w:t>Heritage”, “Birds Australia”, “Australian Museum”</w:t>
            </w:r>
          </w:p>
        </w:tc>
        <w:tc>
          <w:tcPr>
            <w:tcW w:w="1843" w:type="dxa"/>
          </w:tcPr>
          <w:p w14:paraId="7AF40BC2" w14:textId="77777777" w:rsidR="004E5A0C" w:rsidRPr="00F62D7E" w:rsidRDefault="00475EB6" w:rsidP="00F62D7E">
            <w:pPr>
              <w:pStyle w:val="Tabletext"/>
              <w:rPr>
                <w:rFonts w:cstheme="minorBidi"/>
              </w:rPr>
            </w:pPr>
            <w:r w:rsidRPr="00F62D7E">
              <w:rPr>
                <w:rFonts w:cstheme="minorBidi"/>
              </w:rPr>
              <w:lastRenderedPageBreak/>
              <w:t>VARCHAR (150)</w:t>
            </w:r>
          </w:p>
        </w:tc>
        <w:tc>
          <w:tcPr>
            <w:tcW w:w="851" w:type="dxa"/>
          </w:tcPr>
          <w:p w14:paraId="7F7400AB" w14:textId="77777777" w:rsidR="004E5A0C" w:rsidRPr="00FF2119" w:rsidRDefault="004E5A0C" w:rsidP="00F62D7E">
            <w:pPr>
              <w:pStyle w:val="Tabletext"/>
            </w:pPr>
            <w:r w:rsidRPr="00F62D7E">
              <w:rPr>
                <w:rFonts w:eastAsiaTheme="minorHAnsi" w:cstheme="minorBidi"/>
              </w:rPr>
              <w:t>None</w:t>
            </w:r>
          </w:p>
        </w:tc>
        <w:tc>
          <w:tcPr>
            <w:tcW w:w="1141" w:type="dxa"/>
          </w:tcPr>
          <w:p w14:paraId="204A8F3E" w14:textId="77777777" w:rsidR="004E5A0C" w:rsidRPr="00F62D7E" w:rsidRDefault="004E5A0C" w:rsidP="00F62D7E">
            <w:pPr>
              <w:pStyle w:val="Tabletext"/>
              <w:rPr>
                <w:rFonts w:cstheme="minorBidi"/>
              </w:rPr>
            </w:pPr>
            <w:r w:rsidRPr="00F62D7E">
              <w:rPr>
                <w:rFonts w:cstheme="minorBidi"/>
              </w:rPr>
              <w:t>DwC</w:t>
            </w:r>
          </w:p>
        </w:tc>
      </w:tr>
      <w:tr w:rsidR="004E5A0C" w:rsidRPr="00A70A4A" w14:paraId="072BAE9C" w14:textId="77777777" w:rsidTr="00676E1E">
        <w:tc>
          <w:tcPr>
            <w:tcW w:w="2542" w:type="dxa"/>
          </w:tcPr>
          <w:p w14:paraId="4F0345D7" w14:textId="356B859C" w:rsidR="004E5A0C" w:rsidRPr="00F62D7E" w:rsidRDefault="004D66D7" w:rsidP="00886A81">
            <w:pPr>
              <w:pStyle w:val="fieldName"/>
            </w:pPr>
            <w:r w:rsidRPr="00F62D7E">
              <w:lastRenderedPageBreak/>
              <w:t>D</w:t>
            </w:r>
            <w:r w:rsidR="004E5A0C" w:rsidRPr="00F62D7E">
              <w:t>cterms</w:t>
            </w:r>
            <w:r>
              <w:t>_</w:t>
            </w:r>
            <w:r w:rsidR="004E5A0C" w:rsidRPr="00F62D7E">
              <w:t>type</w:t>
            </w:r>
          </w:p>
        </w:tc>
        <w:tc>
          <w:tcPr>
            <w:tcW w:w="992" w:type="dxa"/>
          </w:tcPr>
          <w:p w14:paraId="4B9B30E1" w14:textId="77777777" w:rsidR="004E5A0C" w:rsidRPr="00F62D7E" w:rsidRDefault="00473DFA" w:rsidP="00676E1E">
            <w:pPr>
              <w:pStyle w:val="Tabletext"/>
              <w:jc w:val="center"/>
              <w:rPr>
                <w:rFonts w:cstheme="minorBidi"/>
              </w:rPr>
            </w:pPr>
            <w:r w:rsidRPr="00F62D7E">
              <w:rPr>
                <w:rFonts w:cstheme="minorBidi"/>
              </w:rPr>
              <w:t>yes</w:t>
            </w:r>
          </w:p>
        </w:tc>
        <w:tc>
          <w:tcPr>
            <w:tcW w:w="5788" w:type="dxa"/>
          </w:tcPr>
          <w:p w14:paraId="1BAF1789" w14:textId="77777777" w:rsidR="004E5A0C" w:rsidRPr="00F62D7E" w:rsidRDefault="004E5A0C" w:rsidP="004C79A2">
            <w:pPr>
              <w:pStyle w:val="fieldDefinition"/>
            </w:pPr>
            <w:r w:rsidRPr="00F62D7E">
              <w:t>The nature or genre of the resource. For Darwin Core, recommended best practice is to use the name of the class that defines the root of the record.</w:t>
            </w:r>
          </w:p>
        </w:tc>
        <w:tc>
          <w:tcPr>
            <w:tcW w:w="2693" w:type="dxa"/>
          </w:tcPr>
          <w:p w14:paraId="2726968C" w14:textId="77777777" w:rsidR="004E5A0C" w:rsidRPr="00F62D7E" w:rsidRDefault="004E5A0C" w:rsidP="00A12517">
            <w:pPr>
              <w:pStyle w:val="fieldExample"/>
            </w:pPr>
            <w:r w:rsidRPr="00F62D7E">
              <w:t>"StillImage", "MovingImage", "Sound", "PhysicalObject", "Event".</w:t>
            </w:r>
          </w:p>
        </w:tc>
        <w:tc>
          <w:tcPr>
            <w:tcW w:w="1843" w:type="dxa"/>
          </w:tcPr>
          <w:p w14:paraId="0E6A400B" w14:textId="77777777" w:rsidR="004E5A0C" w:rsidRPr="00F62D7E" w:rsidRDefault="00475EB6" w:rsidP="00F62D7E">
            <w:pPr>
              <w:pStyle w:val="Tabletext"/>
              <w:rPr>
                <w:rFonts w:cstheme="minorBidi"/>
              </w:rPr>
            </w:pPr>
            <w:r w:rsidRPr="00F62D7E">
              <w:rPr>
                <w:rFonts w:cstheme="minorBidi"/>
              </w:rPr>
              <w:t>VARCHAR (20)</w:t>
            </w:r>
          </w:p>
        </w:tc>
        <w:tc>
          <w:tcPr>
            <w:tcW w:w="851" w:type="dxa"/>
          </w:tcPr>
          <w:p w14:paraId="1D27AEE7" w14:textId="77777777" w:rsidR="004E5A0C" w:rsidRPr="00FF2119" w:rsidRDefault="004E5A0C" w:rsidP="00F62D7E">
            <w:pPr>
              <w:pStyle w:val="Tabletext"/>
            </w:pPr>
            <w:r w:rsidRPr="00F62D7E">
              <w:rPr>
                <w:rFonts w:eastAsiaTheme="minorHAnsi" w:cstheme="minorBidi"/>
              </w:rPr>
              <w:t>None</w:t>
            </w:r>
          </w:p>
        </w:tc>
        <w:tc>
          <w:tcPr>
            <w:tcW w:w="1141" w:type="dxa"/>
          </w:tcPr>
          <w:p w14:paraId="166DA3A5" w14:textId="77777777" w:rsidR="004E5A0C" w:rsidRPr="00F62D7E" w:rsidRDefault="004E5A0C" w:rsidP="00F62D7E">
            <w:pPr>
              <w:pStyle w:val="Tabletext"/>
              <w:rPr>
                <w:rFonts w:cstheme="minorBidi"/>
              </w:rPr>
            </w:pPr>
            <w:r w:rsidRPr="00F62D7E">
              <w:rPr>
                <w:rFonts w:cstheme="minorBidi"/>
              </w:rPr>
              <w:t>DwC</w:t>
            </w:r>
          </w:p>
        </w:tc>
      </w:tr>
      <w:tr w:rsidR="004E5A0C" w:rsidRPr="00A70A4A" w14:paraId="5C72E255" w14:textId="77777777" w:rsidTr="00676E1E">
        <w:tc>
          <w:tcPr>
            <w:tcW w:w="2542" w:type="dxa"/>
          </w:tcPr>
          <w:p w14:paraId="31D65CF5" w14:textId="77777777" w:rsidR="004E5A0C" w:rsidRPr="00F62D7E" w:rsidRDefault="004E5A0C" w:rsidP="00886A81">
            <w:pPr>
              <w:pStyle w:val="fieldName"/>
            </w:pPr>
            <w:r w:rsidRPr="00F62D7E">
              <w:t>dynamicProperties</w:t>
            </w:r>
          </w:p>
        </w:tc>
        <w:tc>
          <w:tcPr>
            <w:tcW w:w="992" w:type="dxa"/>
          </w:tcPr>
          <w:p w14:paraId="07B8E505" w14:textId="77777777" w:rsidR="004E5A0C" w:rsidRPr="00F62D7E" w:rsidRDefault="00F16633" w:rsidP="00676E1E">
            <w:pPr>
              <w:pStyle w:val="Tabletext"/>
              <w:jc w:val="center"/>
              <w:rPr>
                <w:rFonts w:cstheme="minorBidi"/>
              </w:rPr>
            </w:pPr>
            <w:r w:rsidRPr="00F62D7E">
              <w:rPr>
                <w:rFonts w:cstheme="minorBidi"/>
              </w:rPr>
              <w:t>Yes</w:t>
            </w:r>
          </w:p>
        </w:tc>
        <w:tc>
          <w:tcPr>
            <w:tcW w:w="5788" w:type="dxa"/>
          </w:tcPr>
          <w:p w14:paraId="5B36A544" w14:textId="77777777" w:rsidR="004E5A0C" w:rsidRPr="00F62D7E" w:rsidRDefault="004E5A0C" w:rsidP="004C79A2">
            <w:pPr>
              <w:pStyle w:val="fieldDefinition"/>
            </w:pPr>
            <w:r w:rsidRPr="00F62D7E">
              <w:t>A list (concatenated and separated) of additional measurements, facts, characteristics, or assertions about the record. Meant to provide a mechanism for structured content such as key-value pairs.</w:t>
            </w:r>
          </w:p>
          <w:p w14:paraId="6F8F4B56" w14:textId="77777777" w:rsidR="004E5A0C" w:rsidRPr="00F62D7E" w:rsidRDefault="004E5A0C" w:rsidP="004C79A2">
            <w:pPr>
              <w:pStyle w:val="fieldDefinition"/>
            </w:pPr>
            <w:r w:rsidRPr="00F62D7E">
              <w:t>See the dynamicProperties table below for the full definitions of additional data supplied via this field</w:t>
            </w:r>
          </w:p>
          <w:p w14:paraId="674A1BB3" w14:textId="77777777" w:rsidR="004E5A0C" w:rsidRPr="00F62D7E" w:rsidRDefault="004E5A0C" w:rsidP="00F62D7E">
            <w:pPr>
              <w:pStyle w:val="Tabletext"/>
              <w:rPr>
                <w:rFonts w:cstheme="minorBidi"/>
              </w:rPr>
            </w:pPr>
          </w:p>
        </w:tc>
        <w:tc>
          <w:tcPr>
            <w:tcW w:w="2693" w:type="dxa"/>
          </w:tcPr>
          <w:p w14:paraId="21158CCD" w14:textId="77777777" w:rsidR="004E5A0C" w:rsidRPr="00F62D7E" w:rsidRDefault="004E5A0C" w:rsidP="00A12517">
            <w:pPr>
              <w:pStyle w:val="fieldExample"/>
            </w:pPr>
            <w:r w:rsidRPr="00F62D7E">
              <w:t>“BFMCS=8; GeogExtent=HR; MechanicalHRDescription=</w:t>
            </w:r>
            <w:r w:rsidRPr="00F62D7E">
              <w:rPr>
                <w:rFonts w:eastAsiaTheme="minorHAnsi"/>
              </w:rPr>
              <w:t xml:space="preserve"> No slashing, trittering or tree removal; PotentialImpact=Exclude Bush Fire; ProfileID=10546; SpeciesFireDescritpion=No fire; Vulnerability=VH”</w:t>
            </w:r>
          </w:p>
        </w:tc>
        <w:tc>
          <w:tcPr>
            <w:tcW w:w="1843" w:type="dxa"/>
          </w:tcPr>
          <w:p w14:paraId="52C76818" w14:textId="77777777" w:rsidR="004E5A0C" w:rsidRPr="00F62D7E" w:rsidRDefault="00475EB6" w:rsidP="00F62D7E">
            <w:pPr>
              <w:pStyle w:val="Tabletext"/>
              <w:rPr>
                <w:rFonts w:cstheme="minorBidi"/>
              </w:rPr>
            </w:pPr>
            <w:r w:rsidRPr="00F62D7E">
              <w:rPr>
                <w:rFonts w:cstheme="minorBidi"/>
              </w:rPr>
              <w:t>VARCHAR (1000)</w:t>
            </w:r>
          </w:p>
        </w:tc>
        <w:tc>
          <w:tcPr>
            <w:tcW w:w="851" w:type="dxa"/>
          </w:tcPr>
          <w:p w14:paraId="46F12F78" w14:textId="77777777" w:rsidR="004E5A0C" w:rsidRPr="00FF2119" w:rsidRDefault="004E5A0C" w:rsidP="00F62D7E">
            <w:pPr>
              <w:pStyle w:val="Tabletext"/>
            </w:pPr>
            <w:r w:rsidRPr="00F62D7E">
              <w:rPr>
                <w:rFonts w:eastAsiaTheme="minorHAnsi" w:cstheme="minorBidi"/>
              </w:rPr>
              <w:t>None</w:t>
            </w:r>
          </w:p>
        </w:tc>
        <w:tc>
          <w:tcPr>
            <w:tcW w:w="1141" w:type="dxa"/>
          </w:tcPr>
          <w:p w14:paraId="2DB6E4C3" w14:textId="77777777" w:rsidR="004E5A0C" w:rsidRPr="00F62D7E" w:rsidRDefault="004E5A0C" w:rsidP="00F62D7E">
            <w:pPr>
              <w:pStyle w:val="Tabletext"/>
              <w:rPr>
                <w:rFonts w:cstheme="minorBidi"/>
              </w:rPr>
            </w:pPr>
            <w:r w:rsidRPr="00F62D7E">
              <w:rPr>
                <w:rFonts w:cstheme="minorBidi"/>
              </w:rPr>
              <w:t>DwC</w:t>
            </w:r>
          </w:p>
        </w:tc>
      </w:tr>
      <w:tr w:rsidR="004E5A0C" w:rsidRPr="00A70A4A" w14:paraId="47AEE7C8" w14:textId="77777777" w:rsidTr="00676E1E">
        <w:tc>
          <w:tcPr>
            <w:tcW w:w="2542" w:type="dxa"/>
          </w:tcPr>
          <w:p w14:paraId="3E61BA62" w14:textId="77777777" w:rsidR="004E5A0C" w:rsidRPr="00F62D7E" w:rsidRDefault="004E5A0C" w:rsidP="00886A81">
            <w:pPr>
              <w:pStyle w:val="fieldName"/>
            </w:pPr>
            <w:r w:rsidRPr="00F62D7E">
              <w:t>informationWithheld</w:t>
            </w:r>
          </w:p>
        </w:tc>
        <w:tc>
          <w:tcPr>
            <w:tcW w:w="992" w:type="dxa"/>
          </w:tcPr>
          <w:p w14:paraId="463823D5" w14:textId="77777777" w:rsidR="004E5A0C" w:rsidRPr="00F62D7E" w:rsidRDefault="00F16633" w:rsidP="00676E1E">
            <w:pPr>
              <w:pStyle w:val="Tabletext"/>
              <w:jc w:val="center"/>
              <w:rPr>
                <w:rFonts w:cstheme="minorBidi"/>
              </w:rPr>
            </w:pPr>
            <w:r w:rsidRPr="00F62D7E">
              <w:rPr>
                <w:rFonts w:cstheme="minorBidi"/>
              </w:rPr>
              <w:t>No</w:t>
            </w:r>
          </w:p>
        </w:tc>
        <w:tc>
          <w:tcPr>
            <w:tcW w:w="5788" w:type="dxa"/>
          </w:tcPr>
          <w:p w14:paraId="72C3813C" w14:textId="77777777" w:rsidR="004E5A0C" w:rsidRPr="00F62D7E" w:rsidRDefault="004E5A0C" w:rsidP="004C79A2">
            <w:pPr>
              <w:pStyle w:val="fieldDefinition"/>
            </w:pPr>
            <w:r w:rsidRPr="00F62D7E">
              <w:t>Additional information that exists, but that has not been shared in the given record.</w:t>
            </w:r>
          </w:p>
        </w:tc>
        <w:tc>
          <w:tcPr>
            <w:tcW w:w="2693" w:type="dxa"/>
          </w:tcPr>
          <w:p w14:paraId="5141D95A" w14:textId="77777777" w:rsidR="004E5A0C" w:rsidRPr="00F62D7E" w:rsidRDefault="004E5A0C" w:rsidP="00A12517">
            <w:pPr>
              <w:pStyle w:val="fieldExample"/>
            </w:pPr>
            <w:r w:rsidRPr="00F62D7E">
              <w:t>“The following fields have been withheld and are only available to licensed or OEH staff: locality, locationRemarks, occurenceRemarks, recordedBy”</w:t>
            </w:r>
          </w:p>
        </w:tc>
        <w:tc>
          <w:tcPr>
            <w:tcW w:w="1843" w:type="dxa"/>
          </w:tcPr>
          <w:p w14:paraId="663C2397" w14:textId="77777777" w:rsidR="004E5A0C" w:rsidRPr="00F62D7E" w:rsidRDefault="00475EB6" w:rsidP="00F62D7E">
            <w:pPr>
              <w:pStyle w:val="Tabletext"/>
              <w:rPr>
                <w:rFonts w:cstheme="minorBidi"/>
              </w:rPr>
            </w:pPr>
            <w:r w:rsidRPr="00F62D7E">
              <w:rPr>
                <w:rFonts w:cstheme="minorBidi"/>
              </w:rPr>
              <w:t>VARCHAR (300)</w:t>
            </w:r>
          </w:p>
        </w:tc>
        <w:tc>
          <w:tcPr>
            <w:tcW w:w="851" w:type="dxa"/>
          </w:tcPr>
          <w:p w14:paraId="2C2E4627" w14:textId="77777777" w:rsidR="004E5A0C" w:rsidRPr="00FF2119" w:rsidRDefault="004E5A0C" w:rsidP="00F62D7E">
            <w:pPr>
              <w:pStyle w:val="Tabletext"/>
            </w:pPr>
            <w:r w:rsidRPr="00F62D7E">
              <w:rPr>
                <w:rFonts w:eastAsiaTheme="minorHAnsi" w:cstheme="minorBidi"/>
              </w:rPr>
              <w:t>None</w:t>
            </w:r>
          </w:p>
        </w:tc>
        <w:tc>
          <w:tcPr>
            <w:tcW w:w="1141" w:type="dxa"/>
          </w:tcPr>
          <w:p w14:paraId="06460809" w14:textId="77777777" w:rsidR="004E5A0C" w:rsidRPr="00F62D7E" w:rsidRDefault="004E5A0C" w:rsidP="00F62D7E">
            <w:pPr>
              <w:pStyle w:val="Tabletext"/>
              <w:rPr>
                <w:rFonts w:cstheme="minorBidi"/>
              </w:rPr>
            </w:pPr>
            <w:r w:rsidRPr="00F62D7E">
              <w:rPr>
                <w:rFonts w:cstheme="minorBidi"/>
              </w:rPr>
              <w:t>DwC</w:t>
            </w:r>
          </w:p>
        </w:tc>
      </w:tr>
      <w:tr w:rsidR="004E5A0C" w:rsidRPr="00A70A4A" w14:paraId="5079F76A" w14:textId="77777777" w:rsidTr="00676E1E">
        <w:tc>
          <w:tcPr>
            <w:tcW w:w="2542" w:type="dxa"/>
          </w:tcPr>
          <w:p w14:paraId="1BFECB6F" w14:textId="77777777" w:rsidR="004E5A0C" w:rsidRPr="00F62D7E" w:rsidRDefault="004E5A0C" w:rsidP="00886A81">
            <w:pPr>
              <w:pStyle w:val="fieldName"/>
            </w:pPr>
            <w:r w:rsidRPr="00F62D7E">
              <w:t>institutionCode</w:t>
            </w:r>
          </w:p>
        </w:tc>
        <w:tc>
          <w:tcPr>
            <w:tcW w:w="992" w:type="dxa"/>
          </w:tcPr>
          <w:p w14:paraId="18CF2AC2" w14:textId="77777777" w:rsidR="004E5A0C" w:rsidRPr="00F62D7E" w:rsidRDefault="00473DFA" w:rsidP="00676E1E">
            <w:pPr>
              <w:pStyle w:val="Tabletext"/>
              <w:jc w:val="center"/>
              <w:rPr>
                <w:rFonts w:cstheme="minorBidi"/>
              </w:rPr>
            </w:pPr>
            <w:r w:rsidRPr="00F62D7E">
              <w:rPr>
                <w:rFonts w:cstheme="minorBidi"/>
              </w:rPr>
              <w:t>Yes</w:t>
            </w:r>
          </w:p>
        </w:tc>
        <w:tc>
          <w:tcPr>
            <w:tcW w:w="5788" w:type="dxa"/>
          </w:tcPr>
          <w:p w14:paraId="5EA80840" w14:textId="77777777" w:rsidR="004E5A0C" w:rsidRPr="00F62D7E" w:rsidRDefault="004E5A0C" w:rsidP="004C79A2">
            <w:pPr>
              <w:pStyle w:val="fieldDefinition"/>
            </w:pPr>
            <w:r w:rsidRPr="00F62D7E">
              <w:t>The name (or acronym) in use by the institution having custody of the object(s) or information referred to in the record.</w:t>
            </w:r>
          </w:p>
        </w:tc>
        <w:tc>
          <w:tcPr>
            <w:tcW w:w="2693" w:type="dxa"/>
          </w:tcPr>
          <w:p w14:paraId="6F516CCB" w14:textId="649DC76D" w:rsidR="004E5A0C" w:rsidRPr="00F62D7E" w:rsidRDefault="004E5A0C" w:rsidP="00A12517">
            <w:pPr>
              <w:pStyle w:val="fieldExample"/>
            </w:pPr>
            <w:r w:rsidRPr="00F62D7E">
              <w:t>“</w:t>
            </w:r>
            <w:r w:rsidR="00B30254">
              <w:t xml:space="preserve">NSW </w:t>
            </w:r>
            <w:r w:rsidRPr="00F62D7E">
              <w:t>Office of Environment and Heritage</w:t>
            </w:r>
            <w:r w:rsidR="00B30254">
              <w:t>”</w:t>
            </w:r>
            <w:r w:rsidR="00B30254" w:rsidRPr="00B30254" w:rsidDel="00B30254">
              <w:t xml:space="preserve"> </w:t>
            </w:r>
          </w:p>
        </w:tc>
        <w:tc>
          <w:tcPr>
            <w:tcW w:w="1843" w:type="dxa"/>
          </w:tcPr>
          <w:p w14:paraId="21C79704" w14:textId="77777777" w:rsidR="004E5A0C" w:rsidRPr="00F62D7E" w:rsidRDefault="00475EB6" w:rsidP="00F62D7E">
            <w:pPr>
              <w:pStyle w:val="Tabletext"/>
              <w:rPr>
                <w:rFonts w:cstheme="minorBidi"/>
              </w:rPr>
            </w:pPr>
            <w:r w:rsidRPr="00F62D7E">
              <w:rPr>
                <w:rFonts w:cstheme="minorBidi"/>
              </w:rPr>
              <w:t>VARCHAR (200)</w:t>
            </w:r>
          </w:p>
        </w:tc>
        <w:tc>
          <w:tcPr>
            <w:tcW w:w="851" w:type="dxa"/>
          </w:tcPr>
          <w:p w14:paraId="00F94442" w14:textId="77777777" w:rsidR="004E5A0C" w:rsidRPr="00F62D7E" w:rsidRDefault="004E5A0C" w:rsidP="00F62D7E">
            <w:pPr>
              <w:pStyle w:val="Tabletext"/>
              <w:rPr>
                <w:rFonts w:cstheme="minorBidi"/>
              </w:rPr>
            </w:pPr>
            <w:r w:rsidRPr="00F62D7E">
              <w:rPr>
                <w:rFonts w:eastAsiaTheme="minorHAnsi" w:cstheme="minorBidi"/>
              </w:rPr>
              <w:t>None</w:t>
            </w:r>
          </w:p>
        </w:tc>
        <w:tc>
          <w:tcPr>
            <w:tcW w:w="1141" w:type="dxa"/>
          </w:tcPr>
          <w:p w14:paraId="75BC363F" w14:textId="77777777" w:rsidR="004E5A0C" w:rsidRPr="00F62D7E" w:rsidRDefault="004E5A0C" w:rsidP="00F62D7E">
            <w:pPr>
              <w:pStyle w:val="Tabletext"/>
              <w:rPr>
                <w:rFonts w:cstheme="minorBidi"/>
              </w:rPr>
            </w:pPr>
            <w:r w:rsidRPr="00F62D7E">
              <w:rPr>
                <w:rFonts w:cstheme="minorBidi"/>
              </w:rPr>
              <w:t>DwC</w:t>
            </w:r>
          </w:p>
        </w:tc>
      </w:tr>
      <w:tr w:rsidR="004E5A0C" w:rsidRPr="00A70A4A" w14:paraId="75F35542" w14:textId="77777777" w:rsidTr="00676E1E">
        <w:tc>
          <w:tcPr>
            <w:tcW w:w="2542" w:type="dxa"/>
          </w:tcPr>
          <w:p w14:paraId="72156B81" w14:textId="77777777" w:rsidR="004E5A0C" w:rsidRPr="00F62D7E" w:rsidRDefault="004E5A0C" w:rsidP="00886A81">
            <w:pPr>
              <w:pStyle w:val="fieldName"/>
            </w:pPr>
            <w:r w:rsidRPr="00F62D7E">
              <w:t>ownerInstitutionCode</w:t>
            </w:r>
          </w:p>
        </w:tc>
        <w:tc>
          <w:tcPr>
            <w:tcW w:w="992" w:type="dxa"/>
          </w:tcPr>
          <w:p w14:paraId="3ACA3770" w14:textId="77777777" w:rsidR="004E5A0C" w:rsidRPr="00F62D7E" w:rsidRDefault="00473DFA" w:rsidP="00676E1E">
            <w:pPr>
              <w:pStyle w:val="Tabletext"/>
              <w:jc w:val="center"/>
              <w:rPr>
                <w:rFonts w:cstheme="minorBidi"/>
              </w:rPr>
            </w:pPr>
            <w:r w:rsidRPr="00F62D7E">
              <w:rPr>
                <w:rFonts w:cstheme="minorBidi"/>
              </w:rPr>
              <w:t>Yes</w:t>
            </w:r>
          </w:p>
        </w:tc>
        <w:tc>
          <w:tcPr>
            <w:tcW w:w="5788" w:type="dxa"/>
          </w:tcPr>
          <w:p w14:paraId="7ABD9C06" w14:textId="77777777" w:rsidR="004E5A0C" w:rsidRPr="00F62D7E" w:rsidRDefault="004E5A0C" w:rsidP="004C79A2">
            <w:pPr>
              <w:pStyle w:val="fieldDefinition"/>
            </w:pPr>
            <w:r w:rsidRPr="00F62D7E">
              <w:t>The name (or acronym) in use by the institution having ownership of the object(s) or information referred to in the record.</w:t>
            </w:r>
          </w:p>
        </w:tc>
        <w:tc>
          <w:tcPr>
            <w:tcW w:w="2693" w:type="dxa"/>
          </w:tcPr>
          <w:p w14:paraId="5717984D" w14:textId="77777777" w:rsidR="004E5A0C" w:rsidRPr="00F62D7E" w:rsidRDefault="004E5A0C" w:rsidP="00A12517">
            <w:pPr>
              <w:pStyle w:val="fieldExample"/>
            </w:pPr>
            <w:r w:rsidRPr="00F62D7E">
              <w:t>"Office of Environment and Heritage”, “Birds Australia”, “Australian Museum”</w:t>
            </w:r>
          </w:p>
        </w:tc>
        <w:tc>
          <w:tcPr>
            <w:tcW w:w="1843" w:type="dxa"/>
          </w:tcPr>
          <w:p w14:paraId="3F3AA135" w14:textId="77777777" w:rsidR="004E5A0C" w:rsidRPr="00F62D7E" w:rsidRDefault="00475EB6" w:rsidP="00F62D7E">
            <w:pPr>
              <w:pStyle w:val="Tabletext"/>
              <w:rPr>
                <w:rFonts w:cstheme="minorBidi"/>
              </w:rPr>
            </w:pPr>
            <w:r w:rsidRPr="00F62D7E">
              <w:rPr>
                <w:rFonts w:cstheme="minorBidi"/>
              </w:rPr>
              <w:t>VARCHAR (150)</w:t>
            </w:r>
          </w:p>
        </w:tc>
        <w:tc>
          <w:tcPr>
            <w:tcW w:w="851" w:type="dxa"/>
          </w:tcPr>
          <w:p w14:paraId="474742EC" w14:textId="77777777" w:rsidR="004E5A0C" w:rsidRPr="00F62D7E" w:rsidRDefault="004E5A0C" w:rsidP="00F62D7E">
            <w:pPr>
              <w:pStyle w:val="Tabletext"/>
              <w:rPr>
                <w:rFonts w:cstheme="minorBidi"/>
              </w:rPr>
            </w:pPr>
            <w:r w:rsidRPr="00F62D7E">
              <w:rPr>
                <w:rFonts w:eastAsiaTheme="minorHAnsi" w:cstheme="minorBidi"/>
              </w:rPr>
              <w:t>None</w:t>
            </w:r>
          </w:p>
        </w:tc>
        <w:tc>
          <w:tcPr>
            <w:tcW w:w="1141" w:type="dxa"/>
          </w:tcPr>
          <w:p w14:paraId="13DF3B51" w14:textId="77777777" w:rsidR="004E5A0C" w:rsidRPr="00F62D7E" w:rsidRDefault="004E5A0C" w:rsidP="00F62D7E">
            <w:pPr>
              <w:pStyle w:val="Tabletext"/>
              <w:rPr>
                <w:rFonts w:cstheme="minorBidi"/>
              </w:rPr>
            </w:pPr>
            <w:r w:rsidRPr="00F62D7E">
              <w:rPr>
                <w:rFonts w:cstheme="minorBidi"/>
              </w:rPr>
              <w:t>DwC</w:t>
            </w:r>
          </w:p>
        </w:tc>
      </w:tr>
    </w:tbl>
    <w:p w14:paraId="131AC615" w14:textId="77777777" w:rsidR="005D3E64" w:rsidRDefault="005D3E64" w:rsidP="00955684"/>
    <w:p w14:paraId="052DC5E9" w14:textId="77777777" w:rsidR="00955684" w:rsidRDefault="00955684">
      <w:pPr>
        <w:spacing w:after="0"/>
        <w:rPr>
          <w:b/>
          <w:i/>
          <w:u w:val="single"/>
        </w:rPr>
      </w:pPr>
      <w:r>
        <w:rPr>
          <w:b/>
          <w:i/>
          <w:u w:val="single"/>
        </w:rPr>
        <w:br w:type="page"/>
      </w:r>
    </w:p>
    <w:p w14:paraId="480E2A8D" w14:textId="77777777" w:rsidR="005D3E64" w:rsidRDefault="005D3E64" w:rsidP="00A3573D">
      <w:pPr>
        <w:pStyle w:val="modelSectionHeading"/>
      </w:pPr>
      <w:r w:rsidRPr="008C0521">
        <w:lastRenderedPageBreak/>
        <w:t>dynamicProperties</w:t>
      </w:r>
    </w:p>
    <w:p w14:paraId="628331D2" w14:textId="77777777" w:rsidR="005D3E64" w:rsidRPr="00B021AB" w:rsidRDefault="005D3E64" w:rsidP="002C6646">
      <w:pPr>
        <w:pStyle w:val="dataModelSectionIntroText"/>
      </w:pPr>
      <w:r>
        <w:t>The following table provides the full definitions of the data which will be passed using the dynamicProperties field in the Record-level terms table above.</w:t>
      </w:r>
    </w:p>
    <w:tbl>
      <w:tblPr>
        <w:tblStyle w:val="dataModelSectionTable"/>
        <w:tblW w:w="15850" w:type="dxa"/>
        <w:tblLook w:val="04A0" w:firstRow="1" w:lastRow="0" w:firstColumn="1" w:lastColumn="0" w:noHBand="0" w:noVBand="1"/>
      </w:tblPr>
      <w:tblGrid>
        <w:gridCol w:w="2660"/>
        <w:gridCol w:w="1061"/>
        <w:gridCol w:w="9039"/>
        <w:gridCol w:w="3090"/>
      </w:tblGrid>
      <w:tr w:rsidR="00F16633" w:rsidRPr="00A70A4A" w14:paraId="16A808EE" w14:textId="77777777" w:rsidTr="00A3573D">
        <w:tc>
          <w:tcPr>
            <w:tcW w:w="2660" w:type="dxa"/>
            <w:noWrap/>
          </w:tcPr>
          <w:p w14:paraId="5E1B33E2" w14:textId="77777777" w:rsidR="00F16633" w:rsidRPr="00A70A4A" w:rsidRDefault="00F16633" w:rsidP="00F62D7E">
            <w:pPr>
              <w:pStyle w:val="Tableheading"/>
            </w:pPr>
            <w:r>
              <w:t>dynamicProperty</w:t>
            </w:r>
          </w:p>
        </w:tc>
        <w:tc>
          <w:tcPr>
            <w:tcW w:w="992" w:type="dxa"/>
          </w:tcPr>
          <w:p w14:paraId="54A242D6" w14:textId="77777777" w:rsidR="00F16633" w:rsidRPr="00A70A4A" w:rsidRDefault="00F16633" w:rsidP="00F62D7E">
            <w:pPr>
              <w:pStyle w:val="Tableheading"/>
            </w:pPr>
            <w:r>
              <w:t>Always present?</w:t>
            </w:r>
          </w:p>
        </w:tc>
        <w:tc>
          <w:tcPr>
            <w:tcW w:w="9088" w:type="dxa"/>
          </w:tcPr>
          <w:p w14:paraId="6FEAEE7F" w14:textId="77777777" w:rsidR="00F16633" w:rsidRPr="00A70A4A" w:rsidRDefault="00F16633" w:rsidP="00F62D7E">
            <w:pPr>
              <w:pStyle w:val="Tableheading"/>
            </w:pPr>
            <w:r w:rsidRPr="00A70A4A">
              <w:t>Definition</w:t>
            </w:r>
          </w:p>
        </w:tc>
        <w:tc>
          <w:tcPr>
            <w:tcW w:w="3110" w:type="dxa"/>
          </w:tcPr>
          <w:p w14:paraId="22CC676A" w14:textId="77777777" w:rsidR="00F16633" w:rsidRPr="00A70A4A" w:rsidRDefault="00F16633" w:rsidP="00F62D7E">
            <w:pPr>
              <w:pStyle w:val="Tableheading"/>
            </w:pPr>
            <w:r w:rsidRPr="00A70A4A">
              <w:t>Example</w:t>
            </w:r>
          </w:p>
        </w:tc>
      </w:tr>
      <w:tr w:rsidR="00F16633" w:rsidRPr="00A70A4A" w14:paraId="59436220" w14:textId="77777777" w:rsidTr="00A3573D">
        <w:tc>
          <w:tcPr>
            <w:tcW w:w="2660" w:type="dxa"/>
            <w:noWrap/>
            <w:hideMark/>
          </w:tcPr>
          <w:p w14:paraId="476B4783" w14:textId="77777777" w:rsidR="00F16633" w:rsidRPr="00A70A4A" w:rsidRDefault="00F16633" w:rsidP="00F871CE">
            <w:pPr>
              <w:pStyle w:val="fieldName"/>
            </w:pPr>
            <w:r w:rsidRPr="00A70A4A">
              <w:t>BFMCS</w:t>
            </w:r>
          </w:p>
        </w:tc>
        <w:tc>
          <w:tcPr>
            <w:tcW w:w="992" w:type="dxa"/>
          </w:tcPr>
          <w:p w14:paraId="79A33724" w14:textId="77777777" w:rsidR="00F16633" w:rsidRPr="00A42268" w:rsidRDefault="00F16633" w:rsidP="00F62D7E">
            <w:pPr>
              <w:pStyle w:val="Tabletext"/>
            </w:pPr>
            <w:r>
              <w:t>No</w:t>
            </w:r>
          </w:p>
        </w:tc>
        <w:tc>
          <w:tcPr>
            <w:tcW w:w="9088" w:type="dxa"/>
          </w:tcPr>
          <w:p w14:paraId="05875605" w14:textId="77777777" w:rsidR="00F16633" w:rsidRPr="00A70A4A" w:rsidRDefault="00F16633" w:rsidP="00F871CE">
            <w:pPr>
              <w:pStyle w:val="fieldDefinition"/>
              <w:rPr>
                <w:highlight w:val="yellow"/>
              </w:rPr>
            </w:pPr>
            <w:r w:rsidRPr="00A42268">
              <w:t>The number of bush fire management council areas that the species is found in</w:t>
            </w:r>
            <w:r>
              <w:t>.</w:t>
            </w:r>
          </w:p>
        </w:tc>
        <w:tc>
          <w:tcPr>
            <w:tcW w:w="3110" w:type="dxa"/>
          </w:tcPr>
          <w:p w14:paraId="33FBADB2" w14:textId="77777777" w:rsidR="00F16633" w:rsidRPr="00A70A4A" w:rsidRDefault="00F16633" w:rsidP="00A12517">
            <w:pPr>
              <w:pStyle w:val="fieldExample"/>
            </w:pPr>
            <w:r>
              <w:t>“8”</w:t>
            </w:r>
          </w:p>
        </w:tc>
      </w:tr>
      <w:tr w:rsidR="00F16633" w:rsidRPr="00A70A4A" w14:paraId="40C59E07" w14:textId="77777777" w:rsidTr="00A3573D">
        <w:tc>
          <w:tcPr>
            <w:tcW w:w="2660" w:type="dxa"/>
            <w:noWrap/>
          </w:tcPr>
          <w:p w14:paraId="09184503" w14:textId="77777777" w:rsidR="00F16633" w:rsidRDefault="00F16633" w:rsidP="00F871CE">
            <w:pPr>
              <w:pStyle w:val="fieldName"/>
            </w:pPr>
            <w:r w:rsidRPr="00F62D7E">
              <w:t>botanicalDivision</w:t>
            </w:r>
          </w:p>
        </w:tc>
        <w:tc>
          <w:tcPr>
            <w:tcW w:w="992" w:type="dxa"/>
          </w:tcPr>
          <w:p w14:paraId="031C4056" w14:textId="77777777" w:rsidR="00F16633" w:rsidRPr="00726512" w:rsidRDefault="00F16633" w:rsidP="00F62D7E">
            <w:pPr>
              <w:pStyle w:val="Tabletext"/>
            </w:pPr>
            <w:r>
              <w:t>Yes</w:t>
            </w:r>
          </w:p>
        </w:tc>
        <w:tc>
          <w:tcPr>
            <w:tcW w:w="9088" w:type="dxa"/>
          </w:tcPr>
          <w:p w14:paraId="6DDCD837" w14:textId="4A447630" w:rsidR="00F16633" w:rsidRDefault="00F16633" w:rsidP="00F871CE">
            <w:pPr>
              <w:pStyle w:val="fieldDefinition"/>
            </w:pPr>
            <w:r w:rsidRPr="00726512">
              <w:t xml:space="preserve">The name of the Botanical Division within which the flora record occurs based on </w:t>
            </w:r>
            <w:r>
              <w:t>Harden (1990</w:t>
            </w:r>
            <w:r w:rsidRPr="00726512">
              <w:t>)</w:t>
            </w:r>
            <w:r>
              <w:rPr>
                <w:rStyle w:val="FootnoteReference"/>
                <w:rFonts w:cstheme="minorHAnsi"/>
                <w:sz w:val="18"/>
                <w:szCs w:val="18"/>
              </w:rPr>
              <w:footnoteReference w:id="1"/>
            </w:r>
            <w:r w:rsidR="0029393D">
              <w:t>.</w:t>
            </w:r>
            <w:r w:rsidR="00521870">
              <w:t xml:space="preserve"> </w:t>
            </w:r>
            <w:r>
              <w:t>Will be one of the following:</w:t>
            </w:r>
          </w:p>
          <w:p w14:paraId="0B87583D" w14:textId="77777777" w:rsidR="00F16633" w:rsidRDefault="00F16633" w:rsidP="00F871CE">
            <w:pPr>
              <w:pStyle w:val="vocabTerm"/>
            </w:pPr>
            <w:r>
              <w:t>North Coast</w:t>
            </w:r>
          </w:p>
          <w:p w14:paraId="6250C96A" w14:textId="77777777" w:rsidR="00F16633" w:rsidRDefault="00F16633" w:rsidP="00F871CE">
            <w:pPr>
              <w:pStyle w:val="vocabTerm"/>
            </w:pPr>
            <w:r>
              <w:t>Central Coast</w:t>
            </w:r>
          </w:p>
          <w:p w14:paraId="504BDC9F" w14:textId="77777777" w:rsidR="00F16633" w:rsidRDefault="00F16633" w:rsidP="00F871CE">
            <w:pPr>
              <w:pStyle w:val="vocabTerm"/>
            </w:pPr>
            <w:r>
              <w:t>South Coast</w:t>
            </w:r>
          </w:p>
          <w:p w14:paraId="095B95EF" w14:textId="77777777" w:rsidR="00F16633" w:rsidRDefault="00F16633" w:rsidP="00F871CE">
            <w:pPr>
              <w:pStyle w:val="vocabTerm"/>
            </w:pPr>
            <w:r>
              <w:t>Northern Tablelands</w:t>
            </w:r>
          </w:p>
          <w:p w14:paraId="1993A0F5" w14:textId="77777777" w:rsidR="00F16633" w:rsidRDefault="00F16633" w:rsidP="00F871CE">
            <w:pPr>
              <w:pStyle w:val="vocabTerm"/>
            </w:pPr>
            <w:r>
              <w:t>Central Tablelands</w:t>
            </w:r>
          </w:p>
          <w:p w14:paraId="4F929425" w14:textId="77777777" w:rsidR="00F16633" w:rsidRDefault="00F16633" w:rsidP="00F871CE">
            <w:pPr>
              <w:pStyle w:val="vocabTerm"/>
            </w:pPr>
            <w:r>
              <w:t>Southern Tablelands</w:t>
            </w:r>
          </w:p>
          <w:p w14:paraId="454A31AC" w14:textId="77777777" w:rsidR="00F16633" w:rsidRDefault="00F16633" w:rsidP="00F871CE">
            <w:pPr>
              <w:pStyle w:val="vocabTerm"/>
            </w:pPr>
            <w:r>
              <w:t>North Western Slopes</w:t>
            </w:r>
          </w:p>
          <w:p w14:paraId="4A607258" w14:textId="77777777" w:rsidR="00F16633" w:rsidRDefault="00F16633" w:rsidP="00F871CE">
            <w:pPr>
              <w:pStyle w:val="vocabTerm"/>
            </w:pPr>
            <w:r>
              <w:t>South Western Slopes</w:t>
            </w:r>
          </w:p>
          <w:p w14:paraId="710F7228" w14:textId="77777777" w:rsidR="00F16633" w:rsidRDefault="00F16633" w:rsidP="00F871CE">
            <w:pPr>
              <w:pStyle w:val="vocabTerm"/>
            </w:pPr>
            <w:r>
              <w:t>North Western Plains</w:t>
            </w:r>
          </w:p>
          <w:p w14:paraId="789B60B7" w14:textId="77777777" w:rsidR="00F16633" w:rsidRDefault="00F16633" w:rsidP="00F871CE">
            <w:pPr>
              <w:pStyle w:val="vocabTerm"/>
            </w:pPr>
            <w:r>
              <w:t>South Western Plains</w:t>
            </w:r>
          </w:p>
          <w:p w14:paraId="7BDA33CE" w14:textId="77777777" w:rsidR="00F16633" w:rsidRDefault="00F16633" w:rsidP="00F871CE">
            <w:pPr>
              <w:pStyle w:val="vocabTerm"/>
            </w:pPr>
            <w:r>
              <w:t>North Far Western Plains</w:t>
            </w:r>
          </w:p>
          <w:p w14:paraId="7D025241" w14:textId="77777777" w:rsidR="00F16633" w:rsidRDefault="00F16633" w:rsidP="00F871CE">
            <w:pPr>
              <w:pStyle w:val="vocabTerm"/>
            </w:pPr>
            <w:r>
              <w:t>South Far Western Plains</w:t>
            </w:r>
          </w:p>
          <w:p w14:paraId="5D1A8185" w14:textId="77777777" w:rsidR="00F16633" w:rsidRPr="00726512" w:rsidRDefault="00F16633" w:rsidP="00F62D7E">
            <w:pPr>
              <w:pStyle w:val="Tabletext"/>
            </w:pPr>
          </w:p>
        </w:tc>
        <w:tc>
          <w:tcPr>
            <w:tcW w:w="3110" w:type="dxa"/>
          </w:tcPr>
          <w:p w14:paraId="5CE7B989" w14:textId="77777777" w:rsidR="00F16633" w:rsidRDefault="00F16633" w:rsidP="00A12517">
            <w:pPr>
              <w:pStyle w:val="fieldExample"/>
            </w:pPr>
            <w:r>
              <w:t>“North Coast”</w:t>
            </w:r>
          </w:p>
        </w:tc>
      </w:tr>
      <w:tr w:rsidR="00F16633" w:rsidRPr="00A70A4A" w14:paraId="6876D329" w14:textId="77777777" w:rsidTr="00A3573D">
        <w:tc>
          <w:tcPr>
            <w:tcW w:w="2660" w:type="dxa"/>
            <w:noWrap/>
          </w:tcPr>
          <w:p w14:paraId="784C438A" w14:textId="77777777" w:rsidR="00F16633" w:rsidRDefault="00F16633" w:rsidP="00F871CE">
            <w:pPr>
              <w:pStyle w:val="fieldName"/>
            </w:pPr>
            <w:r>
              <w:t>CMA</w:t>
            </w:r>
          </w:p>
        </w:tc>
        <w:tc>
          <w:tcPr>
            <w:tcW w:w="992" w:type="dxa"/>
          </w:tcPr>
          <w:p w14:paraId="20C7EC89" w14:textId="77777777" w:rsidR="00F16633" w:rsidRDefault="00F16633" w:rsidP="00F62D7E">
            <w:pPr>
              <w:pStyle w:val="Tabletext"/>
            </w:pPr>
            <w:r>
              <w:t>Yes</w:t>
            </w:r>
          </w:p>
        </w:tc>
        <w:tc>
          <w:tcPr>
            <w:tcW w:w="9088" w:type="dxa"/>
          </w:tcPr>
          <w:p w14:paraId="30CA10B9" w14:textId="77777777" w:rsidR="00F16633" w:rsidRPr="00A42268" w:rsidRDefault="00F16633" w:rsidP="00F871CE">
            <w:pPr>
              <w:pStyle w:val="fieldDefinition"/>
            </w:pPr>
            <w:r>
              <w:t>The name of the Catchment Management Authority within which the record occurs.</w:t>
            </w:r>
          </w:p>
        </w:tc>
        <w:tc>
          <w:tcPr>
            <w:tcW w:w="3110" w:type="dxa"/>
          </w:tcPr>
          <w:p w14:paraId="52F05196" w14:textId="77777777" w:rsidR="00F16633" w:rsidRDefault="00F16633" w:rsidP="00A12517">
            <w:pPr>
              <w:pStyle w:val="fieldExample"/>
            </w:pPr>
            <w:r>
              <w:t>“Northern Rivers”</w:t>
            </w:r>
          </w:p>
        </w:tc>
      </w:tr>
      <w:tr w:rsidR="00F16633" w:rsidRPr="00A70A4A" w14:paraId="1525502C" w14:textId="77777777" w:rsidTr="00A3573D">
        <w:tc>
          <w:tcPr>
            <w:tcW w:w="2660" w:type="dxa"/>
            <w:noWrap/>
          </w:tcPr>
          <w:p w14:paraId="318FCCC6" w14:textId="77777777" w:rsidR="00F16633" w:rsidRDefault="00F16633" w:rsidP="00F871CE">
            <w:pPr>
              <w:pStyle w:val="fieldName"/>
            </w:pPr>
            <w:r>
              <w:t>CMAsubregion</w:t>
            </w:r>
            <w:bookmarkStart w:id="13" w:name="_GoBack"/>
            <w:bookmarkEnd w:id="13"/>
          </w:p>
        </w:tc>
        <w:tc>
          <w:tcPr>
            <w:tcW w:w="992" w:type="dxa"/>
          </w:tcPr>
          <w:p w14:paraId="74AF8B96" w14:textId="77777777" w:rsidR="00F16633" w:rsidRDefault="00F16633" w:rsidP="00F62D7E">
            <w:pPr>
              <w:pStyle w:val="Tabletext"/>
            </w:pPr>
            <w:r>
              <w:t>Yes</w:t>
            </w:r>
          </w:p>
        </w:tc>
        <w:tc>
          <w:tcPr>
            <w:tcW w:w="9088" w:type="dxa"/>
          </w:tcPr>
          <w:p w14:paraId="0D8AFA86" w14:textId="77777777" w:rsidR="00F16633" w:rsidRPr="00A42268" w:rsidRDefault="00F16633" w:rsidP="00F871CE">
            <w:pPr>
              <w:pStyle w:val="fieldDefinition"/>
            </w:pPr>
            <w:r>
              <w:t>The name of the Catchment Management Authority subregion within which the record occurs.</w:t>
            </w:r>
          </w:p>
        </w:tc>
        <w:tc>
          <w:tcPr>
            <w:tcW w:w="3110" w:type="dxa"/>
          </w:tcPr>
          <w:p w14:paraId="27B99211" w14:textId="77777777" w:rsidR="00F16633" w:rsidRDefault="00F16633" w:rsidP="00A12517">
            <w:pPr>
              <w:pStyle w:val="fieldExample"/>
            </w:pPr>
            <w:r>
              <w:t>“Clarence Valley”</w:t>
            </w:r>
          </w:p>
        </w:tc>
      </w:tr>
      <w:tr w:rsidR="00F16633" w:rsidRPr="00A70A4A" w14:paraId="2C8D856B" w14:textId="77777777" w:rsidTr="00A3573D">
        <w:tc>
          <w:tcPr>
            <w:tcW w:w="2660" w:type="dxa"/>
            <w:noWrap/>
          </w:tcPr>
          <w:p w14:paraId="53817216" w14:textId="77777777" w:rsidR="00F16633" w:rsidRPr="00F62AA7" w:rsidRDefault="00F16633" w:rsidP="00F871CE">
            <w:pPr>
              <w:pStyle w:val="fieldName"/>
            </w:pPr>
            <w:r w:rsidRPr="00F62AA7">
              <w:t>floraReserve</w:t>
            </w:r>
          </w:p>
        </w:tc>
        <w:tc>
          <w:tcPr>
            <w:tcW w:w="992" w:type="dxa"/>
          </w:tcPr>
          <w:p w14:paraId="2802A87C" w14:textId="4FC35BC2" w:rsidR="00F16633" w:rsidRPr="00F62AA7" w:rsidRDefault="00B30254" w:rsidP="00F62D7E">
            <w:pPr>
              <w:pStyle w:val="Tabletext"/>
            </w:pPr>
            <w:r>
              <w:t>Yes</w:t>
            </w:r>
          </w:p>
        </w:tc>
        <w:tc>
          <w:tcPr>
            <w:tcW w:w="9088" w:type="dxa"/>
          </w:tcPr>
          <w:p w14:paraId="09066582" w14:textId="7A5BE8F8" w:rsidR="00F16633" w:rsidRPr="00F62AA7" w:rsidRDefault="00F16633" w:rsidP="00F871CE">
            <w:pPr>
              <w:pStyle w:val="fieldDefinition"/>
            </w:pPr>
            <w:r w:rsidRPr="00F62AA7">
              <w:t xml:space="preserve">If the record occurs within a flora reserve (as defined in the </w:t>
            </w:r>
            <w:r w:rsidRPr="00F62D7E">
              <w:rPr>
                <w:i/>
              </w:rPr>
              <w:t>Forestry Act 2012</w:t>
            </w:r>
            <w:r w:rsidRPr="00F62AA7">
              <w:t>) this field gives the name of that flora reserve</w:t>
            </w:r>
            <w:r w:rsidR="0029393D" w:rsidRPr="00F62AA7">
              <w:t>.</w:t>
            </w:r>
            <w:r w:rsidR="00521870">
              <w:t xml:space="preserve"> </w:t>
            </w:r>
            <w:r w:rsidRPr="00F62AA7">
              <w:t xml:space="preserve">If the field is </w:t>
            </w:r>
            <w:r w:rsidR="00D21C47">
              <w:t xml:space="preserve">marked </w:t>
            </w:r>
            <w:r w:rsidR="00B30254">
              <w:t>“N/A”</w:t>
            </w:r>
            <w:r w:rsidR="00B30254" w:rsidRPr="00F62AA7">
              <w:t xml:space="preserve"> </w:t>
            </w:r>
            <w:r w:rsidRPr="00F62AA7">
              <w:t>this indicates that the record does not occur within a flora reserve.</w:t>
            </w:r>
          </w:p>
          <w:p w14:paraId="643A8578" w14:textId="42DAC1C3" w:rsidR="00F16633" w:rsidRPr="009E0CC1" w:rsidRDefault="00F16633" w:rsidP="00F871CE">
            <w:pPr>
              <w:pStyle w:val="fieldDefinition"/>
            </w:pPr>
            <w:r w:rsidRPr="00B854A7">
              <w:t>Note:</w:t>
            </w:r>
            <w:r w:rsidR="00521870">
              <w:t xml:space="preserve"> </w:t>
            </w:r>
            <w:r w:rsidRPr="00B854A7">
              <w:t>This field doe</w:t>
            </w:r>
            <w:r w:rsidRPr="00BA145D">
              <w:t xml:space="preserve">s not give the name of reserves administered under the </w:t>
            </w:r>
            <w:r w:rsidRPr="00F62D7E">
              <w:rPr>
                <w:i/>
              </w:rPr>
              <w:t>National Parks Wildlife Act 1974</w:t>
            </w:r>
            <w:r w:rsidR="0029393D" w:rsidRPr="00BA145D">
              <w:t>.</w:t>
            </w:r>
            <w:r w:rsidR="00521870">
              <w:t xml:space="preserve"> </w:t>
            </w:r>
            <w:r w:rsidRPr="00BA145D">
              <w:t>See the ‘reserve’ field for information on reserves administered under that act.</w:t>
            </w:r>
          </w:p>
        </w:tc>
        <w:tc>
          <w:tcPr>
            <w:tcW w:w="3110" w:type="dxa"/>
          </w:tcPr>
          <w:p w14:paraId="341F36FE" w14:textId="77777777" w:rsidR="00F16633" w:rsidRPr="006D51A7" w:rsidRDefault="00F16633" w:rsidP="00A12517">
            <w:pPr>
              <w:pStyle w:val="fieldExample"/>
            </w:pPr>
            <w:r w:rsidRPr="006D51A7">
              <w:t>“Fenwicks Scrub Flora Reserve”</w:t>
            </w:r>
          </w:p>
        </w:tc>
      </w:tr>
      <w:tr w:rsidR="00F16633" w:rsidRPr="00A70A4A" w14:paraId="512141B8" w14:textId="77777777" w:rsidTr="00A3573D">
        <w:tc>
          <w:tcPr>
            <w:tcW w:w="2660" w:type="dxa"/>
            <w:noWrap/>
            <w:hideMark/>
          </w:tcPr>
          <w:p w14:paraId="4C4416DD" w14:textId="77777777" w:rsidR="00F16633" w:rsidRPr="00F62D7E" w:rsidRDefault="00F16633" w:rsidP="00F871CE">
            <w:pPr>
              <w:pStyle w:val="fieldName"/>
              <w:rPr>
                <w:rFonts w:eastAsiaTheme="minorHAnsi"/>
              </w:rPr>
            </w:pPr>
            <w:r w:rsidRPr="00F62D7E">
              <w:rPr>
                <w:rFonts w:eastAsiaTheme="minorHAnsi"/>
              </w:rPr>
              <w:lastRenderedPageBreak/>
              <w:t>geogExtent</w:t>
            </w:r>
          </w:p>
        </w:tc>
        <w:tc>
          <w:tcPr>
            <w:tcW w:w="992" w:type="dxa"/>
          </w:tcPr>
          <w:p w14:paraId="6B2DF094" w14:textId="77777777" w:rsidR="00F16633" w:rsidRPr="00F62D7E" w:rsidRDefault="00F16633" w:rsidP="00F62D7E">
            <w:pPr>
              <w:pStyle w:val="Tabletext"/>
              <w:rPr>
                <w:rFonts w:cstheme="minorBidi"/>
              </w:rPr>
            </w:pPr>
            <w:r w:rsidRPr="00F62D7E">
              <w:rPr>
                <w:rFonts w:cstheme="minorBidi"/>
              </w:rPr>
              <w:t>No</w:t>
            </w:r>
          </w:p>
        </w:tc>
        <w:tc>
          <w:tcPr>
            <w:tcW w:w="9088" w:type="dxa"/>
          </w:tcPr>
          <w:p w14:paraId="5C7344DE" w14:textId="77777777" w:rsidR="00F16633" w:rsidRPr="00F62D7E" w:rsidRDefault="00F16633" w:rsidP="00F871CE">
            <w:pPr>
              <w:pStyle w:val="fieldDefinition"/>
            </w:pPr>
            <w:r w:rsidRPr="00F62D7E">
              <w:t>The geographic extent of the species based on the following controlled vocabulary:</w:t>
            </w:r>
          </w:p>
          <w:p w14:paraId="3EACDB39" w14:textId="77777777" w:rsidR="00F16633" w:rsidRPr="00F62D7E" w:rsidRDefault="00F62AA7" w:rsidP="00FD34E4">
            <w:pPr>
              <w:pStyle w:val="vocabTerm"/>
            </w:pPr>
            <w:r>
              <w:t xml:space="preserve">- </w:t>
            </w:r>
            <w:r w:rsidR="00F16633" w:rsidRPr="00F62D7E">
              <w:t>W = Widespread; where the species is known from 5 or more BFMCs</w:t>
            </w:r>
          </w:p>
          <w:p w14:paraId="0862DD85" w14:textId="77777777" w:rsidR="00F16633" w:rsidRPr="00F62D7E" w:rsidRDefault="00F62AA7" w:rsidP="00FD34E4">
            <w:pPr>
              <w:pStyle w:val="vocabTerm"/>
            </w:pPr>
            <w:r>
              <w:t xml:space="preserve">- </w:t>
            </w:r>
            <w:r w:rsidR="00F16633" w:rsidRPr="00F62D7E">
              <w:t>R = Restricted; where the species is known from 2 to 4 BFMCs</w:t>
            </w:r>
          </w:p>
          <w:p w14:paraId="513BCB12" w14:textId="77777777" w:rsidR="00F16633" w:rsidRDefault="00F62AA7" w:rsidP="00FD34E4">
            <w:pPr>
              <w:pStyle w:val="vocabTerm"/>
            </w:pPr>
            <w:r>
              <w:t xml:space="preserve">- </w:t>
            </w:r>
            <w:r w:rsidR="00F16633" w:rsidRPr="00F62D7E">
              <w:t>HR = Highly Restricted; where the species in only known from 1 BFMC</w:t>
            </w:r>
          </w:p>
          <w:p w14:paraId="53D8F98D" w14:textId="261FA1D0" w:rsidR="00B30254" w:rsidRPr="00F62D7E" w:rsidRDefault="00B30254" w:rsidP="00F871CE">
            <w:pPr>
              <w:pStyle w:val="fieldDefinition"/>
            </w:pPr>
            <w:r w:rsidRPr="00B30254">
              <w:t>Otherwise this field gives the value “N/A”</w:t>
            </w:r>
          </w:p>
        </w:tc>
        <w:tc>
          <w:tcPr>
            <w:tcW w:w="3110" w:type="dxa"/>
          </w:tcPr>
          <w:p w14:paraId="45EA85F1" w14:textId="77777777" w:rsidR="00F16633" w:rsidRPr="00F62D7E" w:rsidRDefault="00F16633" w:rsidP="00A12517">
            <w:pPr>
              <w:pStyle w:val="fieldExample"/>
              <w:rPr>
                <w:rFonts w:eastAsiaTheme="minorHAnsi"/>
              </w:rPr>
            </w:pPr>
            <w:r w:rsidRPr="00F62D7E">
              <w:rPr>
                <w:rFonts w:eastAsiaTheme="minorHAnsi"/>
              </w:rPr>
              <w:t>“HR”</w:t>
            </w:r>
          </w:p>
        </w:tc>
      </w:tr>
      <w:tr w:rsidR="00F16633" w:rsidRPr="00A70A4A" w14:paraId="648EDB73" w14:textId="77777777" w:rsidTr="00A3573D">
        <w:tc>
          <w:tcPr>
            <w:tcW w:w="2660" w:type="dxa"/>
            <w:noWrap/>
          </w:tcPr>
          <w:p w14:paraId="03E32184" w14:textId="77777777" w:rsidR="00F16633" w:rsidRPr="00F62D7E" w:rsidRDefault="00F16633" w:rsidP="00F871CE">
            <w:pPr>
              <w:pStyle w:val="fieldName"/>
            </w:pPr>
            <w:r w:rsidRPr="00F62D7E">
              <w:t>IBRA</w:t>
            </w:r>
          </w:p>
        </w:tc>
        <w:tc>
          <w:tcPr>
            <w:tcW w:w="992" w:type="dxa"/>
          </w:tcPr>
          <w:p w14:paraId="3B89671F" w14:textId="77777777" w:rsidR="00F16633" w:rsidRPr="00F62D7E" w:rsidRDefault="00F16633" w:rsidP="00F62D7E">
            <w:pPr>
              <w:pStyle w:val="Tabletext"/>
              <w:rPr>
                <w:rFonts w:cstheme="minorBidi"/>
              </w:rPr>
            </w:pPr>
            <w:r w:rsidRPr="00F62D7E">
              <w:rPr>
                <w:rFonts w:cstheme="minorBidi"/>
              </w:rPr>
              <w:t>Yes</w:t>
            </w:r>
          </w:p>
        </w:tc>
        <w:tc>
          <w:tcPr>
            <w:tcW w:w="9088" w:type="dxa"/>
          </w:tcPr>
          <w:p w14:paraId="2145E382" w14:textId="3F7D705E" w:rsidR="00F16633" w:rsidRPr="00F62D7E" w:rsidRDefault="00F16633" w:rsidP="00F871CE">
            <w:pPr>
              <w:pStyle w:val="fieldDefinition"/>
            </w:pPr>
            <w:r w:rsidRPr="00F62D7E">
              <w:t>The name of the IRBA (Interim Biogeographic Regionalisation for Australia) Region within which the record occurs. This is based on IRBA version 6.1</w:t>
            </w:r>
            <w:r w:rsidR="00B30254">
              <w:t xml:space="preserve">. </w:t>
            </w:r>
            <w:r w:rsidR="00B30254" w:rsidRPr="00B30254">
              <w:t>Otherwise this field gives the value “N/A”</w:t>
            </w:r>
          </w:p>
          <w:p w14:paraId="56C026E9" w14:textId="5D482231" w:rsidR="00B30254" w:rsidRPr="00F62D7E" w:rsidRDefault="00F16633" w:rsidP="00F871CE">
            <w:pPr>
              <w:pStyle w:val="fieldDefinition"/>
              <w:rPr>
                <w:rFonts w:cstheme="minorBidi"/>
              </w:rPr>
            </w:pPr>
            <w:r w:rsidRPr="00F62D7E">
              <w:rPr>
                <w:rFonts w:cstheme="minorBidi"/>
              </w:rPr>
              <w:t xml:space="preserve">For more information on IBRA refer to: </w:t>
            </w:r>
            <w:hyperlink r:id="rId36" w:history="1">
              <w:r w:rsidRPr="00F62D7E">
                <w:rPr>
                  <w:rStyle w:val="Hyperlink"/>
                  <w:rFonts w:cstheme="minorBidi"/>
                  <w:color w:val="auto"/>
                  <w:u w:val="none"/>
                </w:rPr>
                <w:t>http://www.environment.gov.au/topics/land/national-reserve-system/science-maps-and-data/australias-bioregions-ibra</w:t>
              </w:r>
            </w:hyperlink>
            <w:r w:rsidRPr="00F62D7E">
              <w:rPr>
                <w:rFonts w:cstheme="minorBidi"/>
              </w:rPr>
              <w:t xml:space="preserve"> </w:t>
            </w:r>
          </w:p>
        </w:tc>
        <w:tc>
          <w:tcPr>
            <w:tcW w:w="3110" w:type="dxa"/>
          </w:tcPr>
          <w:p w14:paraId="24A18C44" w14:textId="77777777" w:rsidR="00F16633" w:rsidRPr="00F62D7E" w:rsidRDefault="00F16633" w:rsidP="00A12517">
            <w:pPr>
              <w:pStyle w:val="fieldExample"/>
            </w:pPr>
            <w:r w:rsidRPr="00F62D7E">
              <w:t>“New England Tablelands”</w:t>
            </w:r>
          </w:p>
        </w:tc>
      </w:tr>
      <w:tr w:rsidR="00F16633" w:rsidRPr="00A70A4A" w14:paraId="0950C98A" w14:textId="77777777" w:rsidTr="00A3573D">
        <w:tc>
          <w:tcPr>
            <w:tcW w:w="2660" w:type="dxa"/>
            <w:noWrap/>
            <w:hideMark/>
          </w:tcPr>
          <w:p w14:paraId="5785C74F" w14:textId="77777777" w:rsidR="00F16633" w:rsidRPr="00F62D7E" w:rsidRDefault="00F16633" w:rsidP="00F871CE">
            <w:pPr>
              <w:pStyle w:val="fieldName"/>
              <w:rPr>
                <w:rFonts w:eastAsiaTheme="minorHAnsi"/>
              </w:rPr>
            </w:pPr>
            <w:r w:rsidRPr="00F62D7E">
              <w:rPr>
                <w:rFonts w:eastAsiaTheme="minorHAnsi"/>
              </w:rPr>
              <w:t>mechanicalHRDescription</w:t>
            </w:r>
          </w:p>
        </w:tc>
        <w:tc>
          <w:tcPr>
            <w:tcW w:w="992" w:type="dxa"/>
          </w:tcPr>
          <w:p w14:paraId="423BF731" w14:textId="33548F2A" w:rsidR="00F16633" w:rsidRPr="00F62D7E" w:rsidRDefault="00B30254" w:rsidP="00F62D7E">
            <w:pPr>
              <w:pStyle w:val="Tabletext"/>
              <w:rPr>
                <w:rFonts w:cstheme="minorBidi"/>
              </w:rPr>
            </w:pPr>
            <w:r>
              <w:rPr>
                <w:rFonts w:cstheme="minorBidi"/>
              </w:rPr>
              <w:t>Yes</w:t>
            </w:r>
          </w:p>
        </w:tc>
        <w:tc>
          <w:tcPr>
            <w:tcW w:w="9088" w:type="dxa"/>
          </w:tcPr>
          <w:p w14:paraId="1186F64F" w14:textId="4E04FE2C" w:rsidR="00B30254" w:rsidRPr="00F62D7E" w:rsidRDefault="00F16633" w:rsidP="00F871CE">
            <w:pPr>
              <w:pStyle w:val="fieldDefinition"/>
            </w:pPr>
            <w:r w:rsidRPr="00F62D7E">
              <w:t>Information on any restrictions on the use of Mechanical Hazard Reduction Techniques within 100</w:t>
            </w:r>
            <w:r w:rsidR="00475ABE">
              <w:t xml:space="preserve"> metres</w:t>
            </w:r>
            <w:r w:rsidRPr="00F62D7E">
              <w:t xml:space="preserve"> of the Occurrence record.</w:t>
            </w:r>
            <w:r w:rsidR="00B30254">
              <w:t xml:space="preserve">  </w:t>
            </w:r>
            <w:r w:rsidR="00B30254" w:rsidRPr="00B30254">
              <w:t>Otherwise this field gives the value “N/A”</w:t>
            </w:r>
          </w:p>
        </w:tc>
        <w:tc>
          <w:tcPr>
            <w:tcW w:w="3110" w:type="dxa"/>
          </w:tcPr>
          <w:p w14:paraId="01A3F092" w14:textId="77777777" w:rsidR="00F16633" w:rsidRPr="00F62D7E" w:rsidRDefault="00F16633" w:rsidP="002B781E">
            <w:pPr>
              <w:pStyle w:val="fieldExample"/>
              <w:rPr>
                <w:rFonts w:eastAsiaTheme="minorHAnsi"/>
              </w:rPr>
            </w:pPr>
            <w:r w:rsidRPr="00F62D7E">
              <w:rPr>
                <w:rFonts w:eastAsiaTheme="minorHAnsi"/>
              </w:rPr>
              <w:t xml:space="preserve">“No slashing, trittering or tree removal”, “Slashing in winter, but no trittering or tree removal” </w:t>
            </w:r>
          </w:p>
        </w:tc>
      </w:tr>
      <w:tr w:rsidR="00F16633" w:rsidRPr="00A70A4A" w14:paraId="159F9DB7" w14:textId="77777777" w:rsidTr="00A3573D">
        <w:tc>
          <w:tcPr>
            <w:tcW w:w="2660" w:type="dxa"/>
            <w:noWrap/>
            <w:hideMark/>
          </w:tcPr>
          <w:p w14:paraId="7B5064F5" w14:textId="77777777" w:rsidR="00F16633" w:rsidRPr="00F62D7E" w:rsidRDefault="00F16633" w:rsidP="00F871CE">
            <w:pPr>
              <w:pStyle w:val="fieldName"/>
              <w:rPr>
                <w:rFonts w:eastAsiaTheme="minorHAnsi"/>
              </w:rPr>
            </w:pPr>
            <w:r w:rsidRPr="00F62D7E">
              <w:rPr>
                <w:rFonts w:eastAsiaTheme="minorHAnsi"/>
              </w:rPr>
              <w:t>potentialImpact</w:t>
            </w:r>
          </w:p>
        </w:tc>
        <w:tc>
          <w:tcPr>
            <w:tcW w:w="992" w:type="dxa"/>
          </w:tcPr>
          <w:p w14:paraId="563E0EB0" w14:textId="3097B580" w:rsidR="00F16633" w:rsidRPr="00F62D7E" w:rsidRDefault="00B30254" w:rsidP="00F62D7E">
            <w:pPr>
              <w:pStyle w:val="Tabletext"/>
              <w:rPr>
                <w:rFonts w:cstheme="minorBidi"/>
              </w:rPr>
            </w:pPr>
            <w:r>
              <w:rPr>
                <w:rFonts w:cstheme="minorBidi"/>
              </w:rPr>
              <w:t>Yes</w:t>
            </w:r>
          </w:p>
        </w:tc>
        <w:tc>
          <w:tcPr>
            <w:tcW w:w="9088" w:type="dxa"/>
          </w:tcPr>
          <w:p w14:paraId="25C66BF4" w14:textId="77777777" w:rsidR="00F16633" w:rsidRPr="00F62D7E" w:rsidRDefault="00F16633" w:rsidP="00F871CE">
            <w:pPr>
              <w:pStyle w:val="fieldDefinition"/>
            </w:pPr>
            <w:r w:rsidRPr="00F62D7E">
              <w:t>A categorisation of the information recorded in SpeciesFireDiscription into one of three broad categories related to the use of fire as a Hazard Reduction techniques using the following controlled vocabulary:</w:t>
            </w:r>
          </w:p>
          <w:p w14:paraId="4753A202" w14:textId="77777777" w:rsidR="00F16633" w:rsidRPr="00F62D7E" w:rsidRDefault="00F62AA7" w:rsidP="00F871CE">
            <w:pPr>
              <w:pStyle w:val="vocabTerm"/>
            </w:pPr>
            <w:r>
              <w:t xml:space="preserve">- </w:t>
            </w:r>
            <w:r w:rsidR="00F16633" w:rsidRPr="00F62D7E">
              <w:t>Exclude Bush Fire</w:t>
            </w:r>
          </w:p>
          <w:p w14:paraId="6E7B0EB9" w14:textId="77777777" w:rsidR="00F16633" w:rsidRPr="00F62D7E" w:rsidRDefault="00F62AA7" w:rsidP="00F871CE">
            <w:pPr>
              <w:pStyle w:val="vocabTerm"/>
            </w:pPr>
            <w:r>
              <w:t xml:space="preserve">- </w:t>
            </w:r>
            <w:r w:rsidR="00F16633" w:rsidRPr="00F62D7E">
              <w:t>Restrict Bush Fire</w:t>
            </w:r>
          </w:p>
          <w:p w14:paraId="01F0D3E9" w14:textId="77777777" w:rsidR="00F16633" w:rsidRPr="00F62D7E" w:rsidRDefault="00F62AA7" w:rsidP="00F871CE">
            <w:pPr>
              <w:pStyle w:val="vocabTerm"/>
            </w:pPr>
            <w:r>
              <w:t xml:space="preserve">- </w:t>
            </w:r>
            <w:r w:rsidR="00F16633" w:rsidRPr="00F62D7E">
              <w:t>No Conditions</w:t>
            </w:r>
          </w:p>
          <w:p w14:paraId="0EFE3923" w14:textId="00B6878B" w:rsidR="00F16633" w:rsidRPr="00F62D7E" w:rsidRDefault="00B30254" w:rsidP="00434D6D">
            <w:pPr>
              <w:pStyle w:val="vocabTerm"/>
            </w:pPr>
            <w:r w:rsidRPr="00B30254">
              <w:t>Otherwise this field gives the value “N/A”</w:t>
            </w:r>
          </w:p>
        </w:tc>
        <w:tc>
          <w:tcPr>
            <w:tcW w:w="3110" w:type="dxa"/>
          </w:tcPr>
          <w:p w14:paraId="49E29CA1" w14:textId="77777777" w:rsidR="00F16633" w:rsidRPr="00F62D7E" w:rsidRDefault="00F16633" w:rsidP="002B781E">
            <w:pPr>
              <w:pStyle w:val="fieldExample"/>
              <w:rPr>
                <w:rFonts w:eastAsiaTheme="minorHAnsi"/>
              </w:rPr>
            </w:pPr>
            <w:r w:rsidRPr="00F62D7E">
              <w:rPr>
                <w:rFonts w:eastAsiaTheme="minorHAnsi"/>
              </w:rPr>
              <w:t>“Restrict Bush Fire”</w:t>
            </w:r>
          </w:p>
        </w:tc>
      </w:tr>
      <w:tr w:rsidR="00F16633" w:rsidRPr="00A70A4A" w14:paraId="7B769287" w14:textId="77777777" w:rsidTr="00A3573D">
        <w:tc>
          <w:tcPr>
            <w:tcW w:w="2660" w:type="dxa"/>
            <w:noWrap/>
            <w:hideMark/>
          </w:tcPr>
          <w:p w14:paraId="27722510" w14:textId="77777777" w:rsidR="00F16633" w:rsidRPr="00F62D7E" w:rsidRDefault="00F16633" w:rsidP="00F871CE">
            <w:pPr>
              <w:pStyle w:val="fieldName"/>
              <w:rPr>
                <w:rFonts w:eastAsiaTheme="minorHAnsi"/>
              </w:rPr>
            </w:pPr>
            <w:r w:rsidRPr="00F62D7E">
              <w:rPr>
                <w:rFonts w:eastAsiaTheme="minorHAnsi"/>
              </w:rPr>
              <w:t>profileID</w:t>
            </w:r>
          </w:p>
        </w:tc>
        <w:tc>
          <w:tcPr>
            <w:tcW w:w="992" w:type="dxa"/>
          </w:tcPr>
          <w:p w14:paraId="61049766" w14:textId="471ACF55" w:rsidR="00F16633" w:rsidRPr="00F62D7E" w:rsidRDefault="00B30254" w:rsidP="00F62D7E">
            <w:pPr>
              <w:pStyle w:val="Tabletext"/>
              <w:rPr>
                <w:rFonts w:cstheme="minorBidi"/>
              </w:rPr>
            </w:pPr>
            <w:r>
              <w:rPr>
                <w:rFonts w:cstheme="minorBidi"/>
              </w:rPr>
              <w:t>Yes</w:t>
            </w:r>
          </w:p>
        </w:tc>
        <w:tc>
          <w:tcPr>
            <w:tcW w:w="9088" w:type="dxa"/>
          </w:tcPr>
          <w:p w14:paraId="083113ED" w14:textId="15562A39" w:rsidR="00F16633" w:rsidRPr="00F62D7E" w:rsidRDefault="00F16633" w:rsidP="00434D6D">
            <w:pPr>
              <w:pStyle w:val="fieldDefinition"/>
            </w:pPr>
            <w:r w:rsidRPr="00F62D7E">
              <w:t>The unique identifier for the related threatened species profile as stored in the Threatened Species Profile Database maintained by the Office of Environment and Heritage</w:t>
            </w:r>
            <w:r w:rsidR="00B30254">
              <w:t xml:space="preserve">. </w:t>
            </w:r>
            <w:r w:rsidR="00B30254" w:rsidRPr="00B30254">
              <w:t>Otherwise this field gives the value “N/A”</w:t>
            </w:r>
          </w:p>
        </w:tc>
        <w:tc>
          <w:tcPr>
            <w:tcW w:w="3110" w:type="dxa"/>
          </w:tcPr>
          <w:p w14:paraId="5DD625D7" w14:textId="77777777" w:rsidR="00F16633" w:rsidRPr="00F62D7E" w:rsidRDefault="00F16633" w:rsidP="002B781E">
            <w:pPr>
              <w:pStyle w:val="fieldExample"/>
              <w:rPr>
                <w:rFonts w:eastAsiaTheme="minorHAnsi"/>
              </w:rPr>
            </w:pPr>
            <w:r w:rsidRPr="00F62D7E">
              <w:rPr>
                <w:rFonts w:eastAsiaTheme="minorHAnsi"/>
              </w:rPr>
              <w:t>“10484”</w:t>
            </w:r>
          </w:p>
        </w:tc>
      </w:tr>
      <w:tr w:rsidR="00F16633" w:rsidRPr="00A70A4A" w14:paraId="56DCC6F1" w14:textId="77777777" w:rsidTr="00A3573D">
        <w:tc>
          <w:tcPr>
            <w:tcW w:w="2660" w:type="dxa"/>
            <w:noWrap/>
          </w:tcPr>
          <w:p w14:paraId="0EE034B1" w14:textId="77777777" w:rsidR="00F16633" w:rsidRDefault="00F16633" w:rsidP="00F871CE">
            <w:pPr>
              <w:pStyle w:val="fieldName"/>
            </w:pPr>
            <w:r>
              <w:t>reserve</w:t>
            </w:r>
          </w:p>
        </w:tc>
        <w:tc>
          <w:tcPr>
            <w:tcW w:w="992" w:type="dxa"/>
          </w:tcPr>
          <w:p w14:paraId="4A52104A" w14:textId="6A90D5EE" w:rsidR="00F16633" w:rsidRDefault="00B30254" w:rsidP="00F62D7E">
            <w:pPr>
              <w:pStyle w:val="Tabletext"/>
            </w:pPr>
            <w:r>
              <w:t>Yes</w:t>
            </w:r>
          </w:p>
        </w:tc>
        <w:tc>
          <w:tcPr>
            <w:tcW w:w="9088" w:type="dxa"/>
          </w:tcPr>
          <w:p w14:paraId="4947C43E" w14:textId="45B66E19" w:rsidR="00F16633" w:rsidRDefault="00F16633" w:rsidP="00434D6D">
            <w:pPr>
              <w:pStyle w:val="fieldDefinition"/>
            </w:pPr>
            <w:r>
              <w:t xml:space="preserve">If the record occurs within a reserve (as defined in the </w:t>
            </w:r>
            <w:r w:rsidRPr="00F62D7E">
              <w:rPr>
                <w:i/>
              </w:rPr>
              <w:t>National Parks and Wildlife Act 1974</w:t>
            </w:r>
            <w:r>
              <w:t>) this field gives the name of that reserve</w:t>
            </w:r>
            <w:r w:rsidR="0029393D">
              <w:t>.</w:t>
            </w:r>
            <w:r w:rsidR="00521870">
              <w:t xml:space="preserve"> </w:t>
            </w:r>
            <w:r>
              <w:t xml:space="preserve">If the field is </w:t>
            </w:r>
            <w:r w:rsidR="00B30254">
              <w:t>marked “N/”A</w:t>
            </w:r>
            <w:r>
              <w:t>, this indicates that the record does not occur within a reserve</w:t>
            </w:r>
            <w:r w:rsidR="0029393D">
              <w:t>.</w:t>
            </w:r>
            <w:r w:rsidR="00521870">
              <w:t xml:space="preserve"> </w:t>
            </w:r>
            <w:r>
              <w:t>The following types of reserve are covered under this legalisation:</w:t>
            </w:r>
          </w:p>
          <w:p w14:paraId="7E67E3FC" w14:textId="77777777" w:rsidR="00F16633" w:rsidRDefault="00F16633" w:rsidP="00434D6D">
            <w:pPr>
              <w:pStyle w:val="vocabTerm"/>
            </w:pPr>
            <w:r>
              <w:t>national park</w:t>
            </w:r>
          </w:p>
          <w:p w14:paraId="72A240BE" w14:textId="77777777" w:rsidR="00F16633" w:rsidRDefault="00F16633" w:rsidP="00434D6D">
            <w:pPr>
              <w:pStyle w:val="vocabTerm"/>
            </w:pPr>
            <w:r>
              <w:t>historic site</w:t>
            </w:r>
          </w:p>
          <w:p w14:paraId="559A9F26" w14:textId="77777777" w:rsidR="00F16633" w:rsidRDefault="00F16633" w:rsidP="00434D6D">
            <w:pPr>
              <w:pStyle w:val="vocabTerm"/>
            </w:pPr>
            <w:r>
              <w:t>state conservation area</w:t>
            </w:r>
          </w:p>
          <w:p w14:paraId="27D864D3" w14:textId="77777777" w:rsidR="00F16633" w:rsidRDefault="00F16633" w:rsidP="00434D6D">
            <w:pPr>
              <w:pStyle w:val="vocabTerm"/>
            </w:pPr>
            <w:r>
              <w:t>regional park</w:t>
            </w:r>
          </w:p>
          <w:p w14:paraId="33A0BB55" w14:textId="77777777" w:rsidR="00F16633" w:rsidRDefault="00F16633" w:rsidP="00434D6D">
            <w:pPr>
              <w:pStyle w:val="vocabTerm"/>
            </w:pPr>
            <w:r>
              <w:t>karst conservation reserve</w:t>
            </w:r>
          </w:p>
          <w:p w14:paraId="383F8D10" w14:textId="77777777" w:rsidR="00F16633" w:rsidRDefault="00F16633" w:rsidP="00434D6D">
            <w:pPr>
              <w:pStyle w:val="vocabTerm"/>
            </w:pPr>
            <w:r>
              <w:t>nature reserve</w:t>
            </w:r>
          </w:p>
          <w:p w14:paraId="791368D7" w14:textId="77777777" w:rsidR="00F16633" w:rsidRPr="006F77BC" w:rsidRDefault="00F16633" w:rsidP="00434D6D">
            <w:pPr>
              <w:pStyle w:val="vocabTerm"/>
            </w:pPr>
            <w:r>
              <w:t>Aboriginal area</w:t>
            </w:r>
          </w:p>
          <w:p w14:paraId="78A9EBA0" w14:textId="77777777" w:rsidR="00F16633" w:rsidRDefault="00F16633" w:rsidP="00F62D7E">
            <w:pPr>
              <w:pStyle w:val="Tabletext"/>
            </w:pPr>
          </w:p>
          <w:p w14:paraId="29C14C24" w14:textId="77B19C14" w:rsidR="00F16633" w:rsidRPr="00A42268" w:rsidRDefault="00F16633" w:rsidP="00434D6D">
            <w:pPr>
              <w:pStyle w:val="fieldDefinition"/>
            </w:pPr>
            <w:r>
              <w:lastRenderedPageBreak/>
              <w:t>Note:</w:t>
            </w:r>
            <w:r w:rsidR="00521870">
              <w:t xml:space="preserve"> </w:t>
            </w:r>
            <w:r>
              <w:t xml:space="preserve">This field does not give the name of reserves administered under the </w:t>
            </w:r>
            <w:r w:rsidRPr="00F62D7E">
              <w:rPr>
                <w:i/>
              </w:rPr>
              <w:t>Forestry Act 2012</w:t>
            </w:r>
            <w:r w:rsidR="0029393D">
              <w:t>.</w:t>
            </w:r>
            <w:r w:rsidR="00521870">
              <w:t xml:space="preserve"> </w:t>
            </w:r>
            <w:r>
              <w:t>See the ‘floraReserve’ field for information on flora reserves.</w:t>
            </w:r>
          </w:p>
        </w:tc>
        <w:tc>
          <w:tcPr>
            <w:tcW w:w="3110" w:type="dxa"/>
          </w:tcPr>
          <w:p w14:paraId="7792D405" w14:textId="77777777" w:rsidR="00F16633" w:rsidRPr="00A70A4A" w:rsidRDefault="00F16633" w:rsidP="002B781E">
            <w:pPr>
              <w:pStyle w:val="fieldExample"/>
            </w:pPr>
            <w:r>
              <w:lastRenderedPageBreak/>
              <w:t>“Cocoparra National Park”, “Bedooba State Conservation Area”</w:t>
            </w:r>
          </w:p>
        </w:tc>
      </w:tr>
      <w:tr w:rsidR="00F16633" w:rsidRPr="00A70A4A" w14:paraId="5979CD81" w14:textId="77777777" w:rsidTr="00A3573D">
        <w:tc>
          <w:tcPr>
            <w:tcW w:w="2660" w:type="dxa"/>
            <w:noWrap/>
            <w:hideMark/>
          </w:tcPr>
          <w:p w14:paraId="6EC8E098" w14:textId="77777777" w:rsidR="00F16633" w:rsidRPr="00A70A4A" w:rsidRDefault="00F16633" w:rsidP="00F871CE">
            <w:pPr>
              <w:pStyle w:val="fieldName"/>
            </w:pPr>
            <w:r>
              <w:lastRenderedPageBreak/>
              <w:t>s</w:t>
            </w:r>
            <w:r w:rsidRPr="00A70A4A">
              <w:t>peciesFireDescription</w:t>
            </w:r>
          </w:p>
        </w:tc>
        <w:tc>
          <w:tcPr>
            <w:tcW w:w="992" w:type="dxa"/>
          </w:tcPr>
          <w:p w14:paraId="2B5D0747" w14:textId="73BDAC37" w:rsidR="00F16633" w:rsidRPr="00A42268" w:rsidRDefault="00B30254" w:rsidP="00F62D7E">
            <w:pPr>
              <w:pStyle w:val="Tabletext"/>
            </w:pPr>
            <w:r>
              <w:t>Yes</w:t>
            </w:r>
          </w:p>
        </w:tc>
        <w:tc>
          <w:tcPr>
            <w:tcW w:w="9088" w:type="dxa"/>
          </w:tcPr>
          <w:p w14:paraId="2AED038A" w14:textId="3E5C8022" w:rsidR="00F16633" w:rsidRPr="00A42268" w:rsidRDefault="00F16633" w:rsidP="00434D6D">
            <w:pPr>
              <w:pStyle w:val="fieldDefinition"/>
            </w:pPr>
            <w:r w:rsidRPr="00A42268">
              <w:t>Information on any restrictions on the use of Controlled Burning as a Hazard Reduction Technique within 100m of the Occurrence record.</w:t>
            </w:r>
            <w:r w:rsidR="00B30254" w:rsidRPr="00B30254">
              <w:rPr>
                <w:rFonts w:cstheme="minorBidi"/>
              </w:rPr>
              <w:t xml:space="preserve"> Otherwise this field gives the value “N/A”</w:t>
            </w:r>
          </w:p>
        </w:tc>
        <w:tc>
          <w:tcPr>
            <w:tcW w:w="3110" w:type="dxa"/>
          </w:tcPr>
          <w:p w14:paraId="61AD8951" w14:textId="77777777" w:rsidR="00F16633" w:rsidRPr="00A70A4A" w:rsidRDefault="00F16633" w:rsidP="002B781E">
            <w:pPr>
              <w:pStyle w:val="fieldExample"/>
            </w:pPr>
            <w:r w:rsidRPr="00A70A4A">
              <w:t>“No burning within 100 metres of streams”, “No burning from 1 August to 31 March, and no more than once every 2 years. Retain logs on ground.”, “No fire”</w:t>
            </w:r>
          </w:p>
        </w:tc>
      </w:tr>
      <w:tr w:rsidR="00F16633" w:rsidRPr="00A70A4A" w14:paraId="57E1F1FF" w14:textId="77777777" w:rsidTr="00A3573D">
        <w:tc>
          <w:tcPr>
            <w:tcW w:w="2660" w:type="dxa"/>
            <w:noWrap/>
          </w:tcPr>
          <w:p w14:paraId="30CDA8FA" w14:textId="77777777" w:rsidR="00F16633" w:rsidRDefault="00F16633" w:rsidP="00F871CE">
            <w:pPr>
              <w:pStyle w:val="fieldName"/>
            </w:pPr>
            <w:r>
              <w:t>stateForest</w:t>
            </w:r>
          </w:p>
        </w:tc>
        <w:tc>
          <w:tcPr>
            <w:tcW w:w="992" w:type="dxa"/>
          </w:tcPr>
          <w:p w14:paraId="5CD853DD" w14:textId="4E84AB0C" w:rsidR="00F16633" w:rsidRDefault="00B30254" w:rsidP="00F62D7E">
            <w:pPr>
              <w:pStyle w:val="Tabletext"/>
            </w:pPr>
            <w:r>
              <w:t>Yes</w:t>
            </w:r>
          </w:p>
        </w:tc>
        <w:tc>
          <w:tcPr>
            <w:tcW w:w="9088" w:type="dxa"/>
          </w:tcPr>
          <w:p w14:paraId="72162557" w14:textId="0D05B774" w:rsidR="00F16633" w:rsidRPr="00A42268" w:rsidRDefault="00F16633" w:rsidP="00434D6D">
            <w:pPr>
              <w:pStyle w:val="fieldDefinition"/>
            </w:pPr>
            <w:r>
              <w:t xml:space="preserve">If the record occurs within a state forest (as defined in the </w:t>
            </w:r>
            <w:r w:rsidRPr="00F62D7E">
              <w:rPr>
                <w:i/>
              </w:rPr>
              <w:t>Forestry Act 2012</w:t>
            </w:r>
            <w:r>
              <w:t>) this field gives the name of that state forest</w:t>
            </w:r>
            <w:r w:rsidR="0029393D">
              <w:t>.</w:t>
            </w:r>
            <w:r w:rsidR="00521870">
              <w:t xml:space="preserve"> </w:t>
            </w:r>
            <w:r>
              <w:t xml:space="preserve">If the field is </w:t>
            </w:r>
            <w:r w:rsidR="00B30254">
              <w:t xml:space="preserve">marked “N/A” </w:t>
            </w:r>
            <w:r>
              <w:t>this indicates that the record does not occur within a state forest</w:t>
            </w:r>
            <w:r w:rsidR="00B30254">
              <w:t>.</w:t>
            </w:r>
          </w:p>
        </w:tc>
        <w:tc>
          <w:tcPr>
            <w:tcW w:w="3110" w:type="dxa"/>
          </w:tcPr>
          <w:p w14:paraId="56A37590" w14:textId="77777777" w:rsidR="00F16633" w:rsidRDefault="00F16633" w:rsidP="002B781E">
            <w:pPr>
              <w:pStyle w:val="fieldExample"/>
            </w:pPr>
            <w:r>
              <w:t>“Bom Bom State Forest”</w:t>
            </w:r>
          </w:p>
        </w:tc>
      </w:tr>
      <w:tr w:rsidR="00F16633" w:rsidRPr="00A70A4A" w14:paraId="46C449DD" w14:textId="77777777" w:rsidTr="00A3573D">
        <w:tc>
          <w:tcPr>
            <w:tcW w:w="2660" w:type="dxa"/>
            <w:noWrap/>
            <w:hideMark/>
          </w:tcPr>
          <w:p w14:paraId="120DB7EE" w14:textId="77777777" w:rsidR="00F16633" w:rsidRPr="00A70A4A" w:rsidRDefault="00F16633" w:rsidP="00F871CE">
            <w:pPr>
              <w:pStyle w:val="fieldName"/>
            </w:pPr>
            <w:r>
              <w:t>v</w:t>
            </w:r>
            <w:r w:rsidRPr="00A70A4A">
              <w:t>ulnerability</w:t>
            </w:r>
          </w:p>
        </w:tc>
        <w:tc>
          <w:tcPr>
            <w:tcW w:w="992" w:type="dxa"/>
          </w:tcPr>
          <w:p w14:paraId="3355D557" w14:textId="2F5B97BC" w:rsidR="00F16633" w:rsidRPr="00A42268" w:rsidRDefault="00B30254" w:rsidP="00F62D7E">
            <w:pPr>
              <w:pStyle w:val="Tabletext"/>
            </w:pPr>
            <w:r>
              <w:t>Yes</w:t>
            </w:r>
          </w:p>
        </w:tc>
        <w:tc>
          <w:tcPr>
            <w:tcW w:w="9088" w:type="dxa"/>
          </w:tcPr>
          <w:p w14:paraId="6341368F" w14:textId="67D8E2C8" w:rsidR="00F16633" w:rsidRDefault="00F16633" w:rsidP="00434D6D">
            <w:pPr>
              <w:pStyle w:val="fieldDefinition"/>
            </w:pPr>
            <w:r w:rsidRPr="00A42268">
              <w:t>Vulnerability of the species to Hazard Reduction activities, based on a combination of Status on the Threatened Species Conservation Act and the species Geographic Extent as recorded in GeogExtent.</w:t>
            </w:r>
            <w:r>
              <w:t xml:space="preserve"> Uses the following controlled vocabulary:</w:t>
            </w:r>
          </w:p>
          <w:p w14:paraId="57D6EEA1" w14:textId="77777777" w:rsidR="00F16633" w:rsidRPr="00A42268" w:rsidRDefault="00F62AA7" w:rsidP="00434D6D">
            <w:pPr>
              <w:pStyle w:val="vocabTerm"/>
            </w:pPr>
            <w:r>
              <w:t xml:space="preserve">- </w:t>
            </w:r>
            <w:r w:rsidR="00F16633">
              <w:t>L = Low</w:t>
            </w:r>
          </w:p>
          <w:p w14:paraId="6B8D78CB" w14:textId="77777777" w:rsidR="00F16633" w:rsidRPr="00A42268" w:rsidRDefault="00F62AA7" w:rsidP="00434D6D">
            <w:pPr>
              <w:pStyle w:val="vocabTerm"/>
            </w:pPr>
            <w:r>
              <w:t xml:space="preserve">- </w:t>
            </w:r>
            <w:r w:rsidR="00F16633" w:rsidRPr="00A70A4A">
              <w:t>M</w:t>
            </w:r>
            <w:r w:rsidR="00F16633">
              <w:t xml:space="preserve"> = Moderate</w:t>
            </w:r>
          </w:p>
          <w:p w14:paraId="2D5FE993" w14:textId="77777777" w:rsidR="00F16633" w:rsidRPr="00A42268" w:rsidRDefault="00F62AA7" w:rsidP="00434D6D">
            <w:pPr>
              <w:pStyle w:val="vocabTerm"/>
            </w:pPr>
            <w:r>
              <w:t xml:space="preserve">- </w:t>
            </w:r>
            <w:r w:rsidR="00F16633">
              <w:t>H = High</w:t>
            </w:r>
          </w:p>
          <w:p w14:paraId="6D74AA8E" w14:textId="45B0FD2A" w:rsidR="00B30254" w:rsidRDefault="00F62AA7" w:rsidP="00434D6D">
            <w:pPr>
              <w:pStyle w:val="vocabTerm"/>
            </w:pPr>
            <w:r>
              <w:t xml:space="preserve">- </w:t>
            </w:r>
            <w:r w:rsidR="00F16633">
              <w:t>VH = Very High</w:t>
            </w:r>
          </w:p>
          <w:p w14:paraId="5390808C" w14:textId="2FBFFF99" w:rsidR="00B30254" w:rsidRPr="00A42268" w:rsidRDefault="00B30254" w:rsidP="00434D6D">
            <w:pPr>
              <w:pStyle w:val="fieldDefinition"/>
            </w:pPr>
            <w:r w:rsidRPr="00B30254">
              <w:t>Otherwise this field gives the value “N/A”</w:t>
            </w:r>
          </w:p>
        </w:tc>
        <w:tc>
          <w:tcPr>
            <w:tcW w:w="3110" w:type="dxa"/>
          </w:tcPr>
          <w:p w14:paraId="69A05406" w14:textId="77777777" w:rsidR="00F16633" w:rsidRPr="00A70A4A" w:rsidRDefault="00F16633" w:rsidP="002B781E">
            <w:pPr>
              <w:pStyle w:val="fieldExample"/>
            </w:pPr>
            <w:r>
              <w:t>“VH”</w:t>
            </w:r>
          </w:p>
        </w:tc>
      </w:tr>
    </w:tbl>
    <w:p w14:paraId="73527B66" w14:textId="77777777" w:rsidR="005D3E64" w:rsidRDefault="005D3E64" w:rsidP="005D3E64">
      <w:pPr>
        <w:spacing w:line="360" w:lineRule="auto"/>
      </w:pPr>
      <w:r>
        <w:br w:type="page"/>
      </w:r>
    </w:p>
    <w:p w14:paraId="3E54E946" w14:textId="77777777" w:rsidR="005D3E64" w:rsidRPr="009F1D55" w:rsidRDefault="005D3E64" w:rsidP="004C3A41">
      <w:pPr>
        <w:pStyle w:val="modelSectionHeading"/>
      </w:pPr>
      <w:bookmarkStart w:id="14" w:name="_Toc416360821"/>
      <w:r w:rsidRPr="00F62AA7">
        <w:lastRenderedPageBreak/>
        <w:t>Occurrence</w:t>
      </w:r>
      <w:bookmarkEnd w:id="14"/>
    </w:p>
    <w:tbl>
      <w:tblPr>
        <w:tblpPr w:leftFromText="180" w:rightFromText="180" w:vertAnchor="text" w:horzAnchor="page" w:tblpX="12090" w:tblpY="-309"/>
        <w:tblOverlap w:val="never"/>
        <w:tblW w:w="2160" w:type="dxa"/>
        <w:tblLayout w:type="fixed"/>
        <w:tblLook w:val="04A0" w:firstRow="1" w:lastRow="0" w:firstColumn="1" w:lastColumn="0" w:noHBand="0" w:noVBand="1"/>
      </w:tblPr>
      <w:tblGrid>
        <w:gridCol w:w="2160"/>
      </w:tblGrid>
      <w:tr w:rsidR="00F16633" w:rsidRPr="00601E68" w14:paraId="5E12586E" w14:textId="77777777" w:rsidTr="00F16633">
        <w:trPr>
          <w:trHeight w:val="300"/>
        </w:trPr>
        <w:tc>
          <w:tcPr>
            <w:tcW w:w="2160" w:type="dxa"/>
            <w:tcBorders>
              <w:top w:val="nil"/>
              <w:left w:val="nil"/>
              <w:bottom w:val="nil"/>
              <w:right w:val="nil"/>
            </w:tcBorders>
            <w:shd w:val="clear" w:color="auto" w:fill="auto"/>
            <w:noWrap/>
            <w:vAlign w:val="bottom"/>
          </w:tcPr>
          <w:p w14:paraId="5A85E796" w14:textId="77777777" w:rsidR="00F16633" w:rsidRPr="00601E68" w:rsidRDefault="00F16633" w:rsidP="00F16633">
            <w:pPr>
              <w:spacing w:after="0"/>
              <w:rPr>
                <w:rFonts w:ascii="Calibri" w:hAnsi="Calibri"/>
                <w:color w:val="000000"/>
              </w:rPr>
            </w:pPr>
          </w:p>
        </w:tc>
      </w:tr>
    </w:tbl>
    <w:tbl>
      <w:tblPr>
        <w:tblStyle w:val="dataModelSectionTable"/>
        <w:tblW w:w="15614" w:type="dxa"/>
        <w:tblLayout w:type="fixed"/>
        <w:tblLook w:val="0640" w:firstRow="0" w:lastRow="1" w:firstColumn="0" w:lastColumn="0" w:noHBand="1" w:noVBand="1"/>
      </w:tblPr>
      <w:tblGrid>
        <w:gridCol w:w="2258"/>
        <w:gridCol w:w="1134"/>
        <w:gridCol w:w="5363"/>
        <w:gridCol w:w="2977"/>
        <w:gridCol w:w="1134"/>
        <w:gridCol w:w="1559"/>
        <w:gridCol w:w="1189"/>
      </w:tblGrid>
      <w:tr w:rsidR="00F16633" w:rsidRPr="00F1299E" w14:paraId="53B470B3" w14:textId="77777777" w:rsidTr="00515496">
        <w:tc>
          <w:tcPr>
            <w:tcW w:w="2258" w:type="dxa"/>
            <w:noWrap/>
          </w:tcPr>
          <w:p w14:paraId="627998FC" w14:textId="77777777" w:rsidR="00F16633" w:rsidRPr="00F1299E" w:rsidRDefault="00F16633" w:rsidP="00F62D7E">
            <w:pPr>
              <w:pStyle w:val="Tableheading"/>
            </w:pPr>
            <w:r w:rsidRPr="00F1299E">
              <w:t>Field Name</w:t>
            </w:r>
          </w:p>
        </w:tc>
        <w:tc>
          <w:tcPr>
            <w:tcW w:w="1134" w:type="dxa"/>
          </w:tcPr>
          <w:p w14:paraId="6DEED430" w14:textId="77777777" w:rsidR="00F16633" w:rsidRPr="00F1299E" w:rsidRDefault="00F16633" w:rsidP="00F62D7E">
            <w:pPr>
              <w:pStyle w:val="Tableheading"/>
            </w:pPr>
            <w:r>
              <w:t>Always Present?</w:t>
            </w:r>
          </w:p>
        </w:tc>
        <w:tc>
          <w:tcPr>
            <w:tcW w:w="5363" w:type="dxa"/>
          </w:tcPr>
          <w:p w14:paraId="7E4F162B" w14:textId="77777777" w:rsidR="00F16633" w:rsidRPr="00F1299E" w:rsidRDefault="00F16633" w:rsidP="00F62D7E">
            <w:pPr>
              <w:pStyle w:val="Tableheading"/>
            </w:pPr>
            <w:r w:rsidRPr="00F1299E">
              <w:t>Definition</w:t>
            </w:r>
          </w:p>
        </w:tc>
        <w:tc>
          <w:tcPr>
            <w:tcW w:w="2977" w:type="dxa"/>
          </w:tcPr>
          <w:p w14:paraId="3B125CA4" w14:textId="77777777" w:rsidR="00F16633" w:rsidRPr="00F1299E" w:rsidRDefault="00F16633" w:rsidP="00F62D7E">
            <w:pPr>
              <w:pStyle w:val="Tableheading"/>
            </w:pPr>
            <w:r w:rsidRPr="00F1299E">
              <w:t>Example</w:t>
            </w:r>
          </w:p>
        </w:tc>
        <w:tc>
          <w:tcPr>
            <w:tcW w:w="1134" w:type="dxa"/>
          </w:tcPr>
          <w:p w14:paraId="4A78E482" w14:textId="77777777" w:rsidR="00F16633" w:rsidRPr="00475EB6" w:rsidRDefault="00F16633" w:rsidP="00F62D7E">
            <w:pPr>
              <w:pStyle w:val="Tableheading"/>
              <w:rPr>
                <w:rFonts w:cs="Arial"/>
              </w:rPr>
            </w:pPr>
            <w:r w:rsidRPr="00475EB6">
              <w:rPr>
                <w:rFonts w:cs="Arial"/>
              </w:rPr>
              <w:t>Data Type</w:t>
            </w:r>
          </w:p>
        </w:tc>
        <w:tc>
          <w:tcPr>
            <w:tcW w:w="1559" w:type="dxa"/>
          </w:tcPr>
          <w:p w14:paraId="1AE31C68" w14:textId="77777777" w:rsidR="00F16633" w:rsidRPr="00F1299E" w:rsidRDefault="00F16633" w:rsidP="00F62D7E">
            <w:pPr>
              <w:pStyle w:val="Tableheading"/>
            </w:pPr>
            <w:r>
              <w:t>Access restrictions</w:t>
            </w:r>
          </w:p>
        </w:tc>
        <w:tc>
          <w:tcPr>
            <w:tcW w:w="1189" w:type="dxa"/>
          </w:tcPr>
          <w:p w14:paraId="15C578B5" w14:textId="77777777" w:rsidR="00F16633" w:rsidRPr="00F1299E" w:rsidRDefault="00F16633" w:rsidP="00F62D7E">
            <w:pPr>
              <w:pStyle w:val="Tableheading"/>
            </w:pPr>
            <w:r w:rsidRPr="00F1299E">
              <w:t>Standards reference</w:t>
            </w:r>
          </w:p>
        </w:tc>
      </w:tr>
      <w:tr w:rsidR="00F16633" w:rsidRPr="00F1299E" w14:paraId="05DC3571" w14:textId="77777777" w:rsidTr="00515496">
        <w:tc>
          <w:tcPr>
            <w:tcW w:w="2258" w:type="dxa"/>
            <w:noWrap/>
            <w:hideMark/>
          </w:tcPr>
          <w:p w14:paraId="4C545EAA" w14:textId="77777777" w:rsidR="00F16633" w:rsidRPr="00F970DF" w:rsidRDefault="00F16633" w:rsidP="00ED2AAB">
            <w:pPr>
              <w:pStyle w:val="fieldName"/>
            </w:pPr>
            <w:r w:rsidRPr="00F970DF">
              <w:t>associatedReferences</w:t>
            </w:r>
          </w:p>
        </w:tc>
        <w:tc>
          <w:tcPr>
            <w:tcW w:w="1134" w:type="dxa"/>
          </w:tcPr>
          <w:p w14:paraId="5BC07F37" w14:textId="77777777" w:rsidR="00F16633" w:rsidRPr="00F1299E" w:rsidRDefault="00F16633" w:rsidP="00ED2AAB">
            <w:pPr>
              <w:pStyle w:val="fieldRow"/>
            </w:pPr>
            <w:r>
              <w:t>No</w:t>
            </w:r>
          </w:p>
        </w:tc>
        <w:tc>
          <w:tcPr>
            <w:tcW w:w="5363" w:type="dxa"/>
          </w:tcPr>
          <w:p w14:paraId="02DD4A8F" w14:textId="77777777" w:rsidR="00F16633" w:rsidRPr="00F1299E" w:rsidRDefault="00F16633" w:rsidP="00ED2AAB">
            <w:pPr>
              <w:pStyle w:val="fieldDefinition"/>
            </w:pPr>
            <w:r w:rsidRPr="00F1299E">
              <w:t>A list (concatenated and separated) of identifiers (publication, bibliographic reference, global unique identifier, URI) of literature associated with the Occurrence.</w:t>
            </w:r>
          </w:p>
          <w:p w14:paraId="7E8200CD" w14:textId="77777777" w:rsidR="00F16633" w:rsidRPr="00F1299E" w:rsidRDefault="00F16633" w:rsidP="00ED2AAB">
            <w:pPr>
              <w:pStyle w:val="fieldRow"/>
            </w:pPr>
          </w:p>
        </w:tc>
        <w:tc>
          <w:tcPr>
            <w:tcW w:w="2977" w:type="dxa"/>
          </w:tcPr>
          <w:p w14:paraId="5C65A2CC" w14:textId="77777777" w:rsidR="00F16633" w:rsidRPr="00F1299E" w:rsidRDefault="00F16633" w:rsidP="00ED2AAB">
            <w:pPr>
              <w:pStyle w:val="fieldExample"/>
            </w:pPr>
            <w:r w:rsidRPr="00F1299E">
              <w:t xml:space="preserve">"Christopher J. Conroy, Jennifer L. Neuwald. 2008. Phylogeographic study of the California vole, Microtus californicus Journal of Mammalogy, 89(3):755-767.". </w:t>
            </w:r>
          </w:p>
        </w:tc>
        <w:tc>
          <w:tcPr>
            <w:tcW w:w="1134" w:type="dxa"/>
          </w:tcPr>
          <w:p w14:paraId="42235349" w14:textId="77777777" w:rsidR="00F16633" w:rsidRPr="00475EB6" w:rsidRDefault="00F16633" w:rsidP="00ED2AAB">
            <w:pPr>
              <w:pStyle w:val="fieldRow"/>
              <w:rPr>
                <w:rFonts w:cs="Arial"/>
              </w:rPr>
            </w:pPr>
            <w:r w:rsidRPr="00475EB6">
              <w:rPr>
                <w:rFonts w:cs="Arial"/>
              </w:rPr>
              <w:t>VARCHAR (500)</w:t>
            </w:r>
          </w:p>
        </w:tc>
        <w:tc>
          <w:tcPr>
            <w:tcW w:w="1559" w:type="dxa"/>
          </w:tcPr>
          <w:p w14:paraId="603EF5ED" w14:textId="77777777" w:rsidR="00F16633" w:rsidRPr="00F1299E" w:rsidRDefault="00F16633" w:rsidP="00ED2AAB">
            <w:pPr>
              <w:pStyle w:val="fieldRow"/>
            </w:pPr>
            <w:r>
              <w:t>None</w:t>
            </w:r>
          </w:p>
        </w:tc>
        <w:tc>
          <w:tcPr>
            <w:tcW w:w="1189" w:type="dxa"/>
          </w:tcPr>
          <w:p w14:paraId="6A6D8034" w14:textId="77777777" w:rsidR="00F16633" w:rsidRPr="00F1299E" w:rsidRDefault="00F16633" w:rsidP="00ED2AAB">
            <w:pPr>
              <w:pStyle w:val="fieldRow"/>
            </w:pPr>
            <w:r w:rsidRPr="00F1299E">
              <w:t>DwC</w:t>
            </w:r>
          </w:p>
        </w:tc>
      </w:tr>
      <w:tr w:rsidR="00F16633" w:rsidRPr="00F1299E" w14:paraId="1D3AE5FC" w14:textId="77777777" w:rsidTr="00515496">
        <w:tc>
          <w:tcPr>
            <w:tcW w:w="2258" w:type="dxa"/>
            <w:noWrap/>
            <w:hideMark/>
          </w:tcPr>
          <w:p w14:paraId="6BFAEEC3" w14:textId="77777777" w:rsidR="00F16633" w:rsidRPr="00F970DF" w:rsidRDefault="00F16633" w:rsidP="00F970DF">
            <w:pPr>
              <w:pStyle w:val="fieldName"/>
            </w:pPr>
            <w:r w:rsidRPr="00F970DF">
              <w:t>austConservation</w:t>
            </w:r>
          </w:p>
        </w:tc>
        <w:tc>
          <w:tcPr>
            <w:tcW w:w="1134" w:type="dxa"/>
          </w:tcPr>
          <w:p w14:paraId="14A6B052" w14:textId="77777777" w:rsidR="00F16633" w:rsidRDefault="00F16633" w:rsidP="00F62D7E">
            <w:pPr>
              <w:pStyle w:val="Tabletext"/>
            </w:pPr>
            <w:r>
              <w:t>No</w:t>
            </w:r>
          </w:p>
        </w:tc>
        <w:tc>
          <w:tcPr>
            <w:tcW w:w="5363" w:type="dxa"/>
          </w:tcPr>
          <w:p w14:paraId="59C6E878" w14:textId="1F7E41F4" w:rsidR="00F16633" w:rsidRPr="00F1299E" w:rsidRDefault="00F16633" w:rsidP="00A313D6">
            <w:pPr>
              <w:pStyle w:val="fieldDefinition"/>
            </w:pPr>
            <w:r>
              <w:t>T</w:t>
            </w:r>
            <w:r w:rsidRPr="00F1299E">
              <w:t xml:space="preserve">he Legal Status of the species under the </w:t>
            </w:r>
            <w:r w:rsidRPr="00F62D7E">
              <w:rPr>
                <w:i/>
              </w:rPr>
              <w:t>Commonwealth Environment Protection and Biodiversity Conservation Act 1999</w:t>
            </w:r>
            <w:r w:rsidRPr="00F1299E">
              <w:t xml:space="preserve"> (the EPBC Act), and Migratory Bird agreements (JAMBA, CAMBA and ROKAMBA)</w:t>
            </w:r>
            <w:r w:rsidR="0029393D">
              <w:t>.</w:t>
            </w:r>
            <w:r w:rsidR="00521870">
              <w:t xml:space="preserve"> </w:t>
            </w:r>
            <w:r w:rsidRPr="00F1299E">
              <w:t>It uses the fo</w:t>
            </w:r>
            <w:r>
              <w:t>llowing controlled vocabulary</w:t>
            </w:r>
            <w:r w:rsidRPr="00F1299E">
              <w:t>:</w:t>
            </w:r>
          </w:p>
          <w:p w14:paraId="78519242" w14:textId="49B4DDBF" w:rsidR="00F16633" w:rsidRPr="00F1299E" w:rsidRDefault="00F16633" w:rsidP="00F62D7E">
            <w:pPr>
              <w:pStyle w:val="Tabletext"/>
            </w:pPr>
          </w:p>
          <w:tbl>
            <w:tblPr>
              <w:tblStyle w:val="vocabTable"/>
              <w:tblW w:w="5315" w:type="dxa"/>
              <w:tblLayout w:type="fixed"/>
              <w:tblLook w:val="04A0" w:firstRow="1" w:lastRow="0" w:firstColumn="1" w:lastColumn="0" w:noHBand="0" w:noVBand="1"/>
            </w:tblPr>
            <w:tblGrid>
              <w:gridCol w:w="1346"/>
              <w:gridCol w:w="3969"/>
            </w:tblGrid>
            <w:tr w:rsidR="00F16633" w:rsidRPr="00F1299E" w14:paraId="4AD7AEBE" w14:textId="77777777" w:rsidTr="00ED26D3">
              <w:tc>
                <w:tcPr>
                  <w:tcW w:w="1346" w:type="dxa"/>
                </w:tcPr>
                <w:p w14:paraId="6C64F0F3" w14:textId="77777777" w:rsidR="00F16633" w:rsidRPr="00F1299E" w:rsidRDefault="00F16633" w:rsidP="00F62D7E">
                  <w:pPr>
                    <w:pStyle w:val="Tabletext"/>
                    <w:rPr>
                      <w:rFonts w:cs="Arial"/>
                    </w:rPr>
                  </w:pPr>
                  <w:r w:rsidRPr="00F1299E">
                    <w:rPr>
                      <w:rFonts w:cs="Arial"/>
                    </w:rPr>
                    <w:t>Description</w:t>
                  </w:r>
                </w:p>
                <w:p w14:paraId="777C8798" w14:textId="77777777" w:rsidR="00F16633" w:rsidRPr="00F1299E" w:rsidRDefault="00F16633" w:rsidP="00F62D7E">
                  <w:pPr>
                    <w:pStyle w:val="Tabletext"/>
                    <w:rPr>
                      <w:rFonts w:cs="Arial"/>
                    </w:rPr>
                  </w:pPr>
                </w:p>
              </w:tc>
              <w:tc>
                <w:tcPr>
                  <w:tcW w:w="3969" w:type="dxa"/>
                </w:tcPr>
                <w:p w14:paraId="7F6AD304" w14:textId="77777777" w:rsidR="00F16633" w:rsidRPr="00F1299E" w:rsidRDefault="00F16633" w:rsidP="00F62D7E">
                  <w:pPr>
                    <w:pStyle w:val="Tabletext"/>
                    <w:rPr>
                      <w:rFonts w:cs="Arial"/>
                    </w:rPr>
                  </w:pPr>
                  <w:r w:rsidRPr="00F1299E">
                    <w:rPr>
                      <w:rFonts w:cs="Arial"/>
                    </w:rPr>
                    <w:t xml:space="preserve">Definition under the EPBC Act 1999, and Migratory Birds agreement. </w:t>
                  </w:r>
                </w:p>
                <w:p w14:paraId="402E49F2" w14:textId="77777777" w:rsidR="00F16633" w:rsidRPr="00F1299E" w:rsidRDefault="00F16633" w:rsidP="00F62D7E">
                  <w:pPr>
                    <w:pStyle w:val="Tabletext"/>
                    <w:rPr>
                      <w:rFonts w:cs="Arial"/>
                    </w:rPr>
                  </w:pPr>
                </w:p>
              </w:tc>
            </w:tr>
            <w:tr w:rsidR="00F16633" w:rsidRPr="00F1299E" w14:paraId="7202704D" w14:textId="77777777" w:rsidTr="00ED26D3">
              <w:trPr>
                <w:trHeight w:val="242"/>
              </w:trPr>
              <w:tc>
                <w:tcPr>
                  <w:tcW w:w="1346" w:type="dxa"/>
                </w:tcPr>
                <w:p w14:paraId="4F578318" w14:textId="77777777" w:rsidR="00F16633" w:rsidRPr="00F1299E" w:rsidRDefault="00F16633" w:rsidP="004E0EF3">
                  <w:pPr>
                    <w:pStyle w:val="vocabTerm"/>
                  </w:pPr>
                  <w:r w:rsidRPr="00F1299E">
                    <w:t>CAMBA</w:t>
                  </w:r>
                </w:p>
              </w:tc>
              <w:tc>
                <w:tcPr>
                  <w:tcW w:w="3969" w:type="dxa"/>
                </w:tcPr>
                <w:p w14:paraId="6B4D01EA" w14:textId="77777777" w:rsidR="00F16633" w:rsidRPr="00F1299E" w:rsidRDefault="00F16633" w:rsidP="00811592">
                  <w:pPr>
                    <w:pStyle w:val="vocabTermDefinition"/>
                  </w:pPr>
                  <w:r w:rsidRPr="00F1299E">
                    <w:t xml:space="preserve">China-Australia Migratory Bird Agreement: </w:t>
                  </w:r>
                </w:p>
                <w:p w14:paraId="044F51D1" w14:textId="680DD659" w:rsidR="00F16633" w:rsidRPr="00F1299E" w:rsidRDefault="00F16633" w:rsidP="00811592">
                  <w:pPr>
                    <w:pStyle w:val="vocabTermDefinition"/>
                  </w:pPr>
                  <w:r w:rsidRPr="00F1299E">
                    <w:t>Refers to species listed in the Bilateral Agreement between the Government of Australia and the Government of the People’s Republic of China for the protection of Migratory Birds and their Environment (Part 5, Commonwealth EPBC Act 1</w:t>
                  </w:r>
                  <w:r>
                    <w:t>999).</w:t>
                  </w:r>
                </w:p>
              </w:tc>
            </w:tr>
            <w:tr w:rsidR="00F16633" w:rsidRPr="00F1299E" w14:paraId="3C2BE9AD" w14:textId="77777777" w:rsidTr="00ED26D3">
              <w:tc>
                <w:tcPr>
                  <w:tcW w:w="1346" w:type="dxa"/>
                </w:tcPr>
                <w:p w14:paraId="629B2EB6" w14:textId="77777777" w:rsidR="00F16633" w:rsidRPr="00F1299E" w:rsidRDefault="00F16633" w:rsidP="004E0EF3">
                  <w:pPr>
                    <w:pStyle w:val="vocabTerm"/>
                  </w:pPr>
                  <w:r w:rsidRPr="00F1299E">
                    <w:t>Conservation Dependent</w:t>
                  </w:r>
                </w:p>
              </w:tc>
              <w:tc>
                <w:tcPr>
                  <w:tcW w:w="3969" w:type="dxa"/>
                </w:tcPr>
                <w:p w14:paraId="765BD5F4" w14:textId="04CF1DE0" w:rsidR="00F16633" w:rsidRPr="00F1299E" w:rsidRDefault="00F16633" w:rsidP="00811592">
                  <w:pPr>
                    <w:pStyle w:val="vocabTermDefinition"/>
                  </w:pPr>
                  <w:r w:rsidRPr="00F1299E">
                    <w:t>A native species is eligible to be included in the conservation dependent category at a particular time if, at that time: (a)</w:t>
                  </w:r>
                  <w:r w:rsidR="00521870">
                    <w:t xml:space="preserve"> </w:t>
                  </w:r>
                  <w:r w:rsidRPr="00F1299E">
                    <w:t>the species is the focus of a specific conservation program the cessation of which would result in the species becoming vulnerable, endangered or critically endangered; or (b)</w:t>
                  </w:r>
                  <w:r w:rsidR="00521870">
                    <w:t xml:space="preserve"> </w:t>
                  </w:r>
                  <w:r w:rsidRPr="00F1299E">
                    <w:t xml:space="preserve">the following </w:t>
                  </w:r>
                  <w:r w:rsidRPr="00F1299E">
                    <w:lastRenderedPageBreak/>
                    <w:t>subparagraphs are satisfied: (i)</w:t>
                  </w:r>
                  <w:r w:rsidR="00521870">
                    <w:t xml:space="preserve"> </w:t>
                  </w:r>
                  <w:r w:rsidRPr="00F1299E">
                    <w:t>the species is a species of fish; (ii)</w:t>
                  </w:r>
                  <w:r w:rsidR="00521870">
                    <w:t xml:space="preserve"> </w:t>
                  </w:r>
                  <w:r w:rsidRPr="00F1299E">
                    <w:t>the species is the focus of a plan of management that provides for management actions necessary to stop the decline of, and support the recovery of, the species so that its chances of long term survival in nature are maximised; (iii)</w:t>
                  </w:r>
                  <w:r w:rsidR="00521870">
                    <w:t xml:space="preserve"> </w:t>
                  </w:r>
                  <w:r w:rsidRPr="00F1299E">
                    <w:t>the plan of management is in force under a law of the Commonwealth or of a State or Territory; (iv)</w:t>
                  </w:r>
                  <w:r w:rsidR="00521870">
                    <w:t xml:space="preserve"> </w:t>
                  </w:r>
                  <w:r w:rsidRPr="00F1299E">
                    <w:t>cessation of the plan of management would adversely affect the conservation status of the species (Subdivision A of Division 1 of Part 1</w:t>
                  </w:r>
                  <w:r>
                    <w:t>3, Commonwealth EPBC Act 1999).</w:t>
                  </w:r>
                </w:p>
              </w:tc>
            </w:tr>
            <w:tr w:rsidR="00F16633" w:rsidRPr="00F1299E" w14:paraId="421062A6" w14:textId="77777777" w:rsidTr="00ED26D3">
              <w:trPr>
                <w:trHeight w:val="360"/>
              </w:trPr>
              <w:tc>
                <w:tcPr>
                  <w:tcW w:w="1346" w:type="dxa"/>
                </w:tcPr>
                <w:p w14:paraId="7BB06B62" w14:textId="77777777" w:rsidR="00F16633" w:rsidRPr="00F1299E" w:rsidRDefault="00F16633" w:rsidP="004E0EF3">
                  <w:pPr>
                    <w:pStyle w:val="vocabTerm"/>
                  </w:pPr>
                  <w:r w:rsidRPr="00F1299E">
                    <w:lastRenderedPageBreak/>
                    <w:t>Critically Endangered</w:t>
                  </w:r>
                </w:p>
              </w:tc>
              <w:tc>
                <w:tcPr>
                  <w:tcW w:w="3969" w:type="dxa"/>
                </w:tcPr>
                <w:p w14:paraId="3A149121" w14:textId="2BBBEEA0" w:rsidR="00F16633" w:rsidRPr="00F1299E" w:rsidRDefault="00D21C47" w:rsidP="00811592">
                  <w:pPr>
                    <w:pStyle w:val="vocabTermDefinition"/>
                  </w:pPr>
                  <w:r>
                    <w:t>A</w:t>
                  </w:r>
                  <w:r w:rsidR="00F16633" w:rsidRPr="00F1299E">
                    <w:t xml:space="preserve"> native species is eligible to be included in the critically endangered category at a particular time if, at that time, it is facing an extremely high risk of extinction in the wild in the immediate future, as determined in accordance with the prescribed criteria (Subdivision A of Division 1 of Part 1</w:t>
                  </w:r>
                  <w:r w:rsidR="00F16633">
                    <w:t>3, Commonwealth EPBC Act 1999).</w:t>
                  </w:r>
                </w:p>
              </w:tc>
            </w:tr>
            <w:tr w:rsidR="00F16633" w:rsidRPr="00F1299E" w14:paraId="35647BB9" w14:textId="77777777" w:rsidTr="00ED26D3">
              <w:tc>
                <w:tcPr>
                  <w:tcW w:w="1346" w:type="dxa"/>
                </w:tcPr>
                <w:p w14:paraId="09A554F9" w14:textId="77777777" w:rsidR="00F16633" w:rsidRPr="00F1299E" w:rsidRDefault="00F16633" w:rsidP="004E0EF3">
                  <w:pPr>
                    <w:pStyle w:val="vocabTerm"/>
                  </w:pPr>
                  <w:r w:rsidRPr="00F1299E">
                    <w:t>Endangered</w:t>
                  </w:r>
                </w:p>
              </w:tc>
              <w:tc>
                <w:tcPr>
                  <w:tcW w:w="3969" w:type="dxa"/>
                </w:tcPr>
                <w:p w14:paraId="26B97FB1" w14:textId="1D473057" w:rsidR="00F16633" w:rsidRPr="00F1299E" w:rsidRDefault="00D21C47" w:rsidP="00811592">
                  <w:pPr>
                    <w:pStyle w:val="vocabTermDefinition"/>
                  </w:pPr>
                  <w:r>
                    <w:t>A</w:t>
                  </w:r>
                  <w:r w:rsidR="00F16633" w:rsidRPr="00F1299E">
                    <w:t xml:space="preserve"> native species is eligible to be included in the endangered category at a particular time if, at that time: (a)</w:t>
                  </w:r>
                  <w:r w:rsidR="00521870">
                    <w:t xml:space="preserve"> </w:t>
                  </w:r>
                  <w:r w:rsidR="00F16633" w:rsidRPr="00F1299E">
                    <w:t xml:space="preserve">it is not critically endangered; and (b) it is facing a very high risk of extinction in the wild in the near future, as determined in accordance with the prescribed criteria (Subdivision A of Division </w:t>
                  </w:r>
                  <w:r>
                    <w:t>1</w:t>
                  </w:r>
                  <w:r w:rsidR="00F16633" w:rsidRPr="00F1299E">
                    <w:t xml:space="preserve"> of Part 1</w:t>
                  </w:r>
                  <w:r w:rsidR="00F16633">
                    <w:t>3, Commonwealth EPBC Act 1999).</w:t>
                  </w:r>
                </w:p>
              </w:tc>
            </w:tr>
            <w:tr w:rsidR="00F16633" w:rsidRPr="00F1299E" w14:paraId="6E79514C" w14:textId="77777777" w:rsidTr="00ED26D3">
              <w:tc>
                <w:tcPr>
                  <w:tcW w:w="1346" w:type="dxa"/>
                </w:tcPr>
                <w:p w14:paraId="6AEB3A8D" w14:textId="77777777" w:rsidR="00F16633" w:rsidRPr="00F1299E" w:rsidRDefault="00F16633" w:rsidP="004E0EF3">
                  <w:pPr>
                    <w:pStyle w:val="vocabTerm"/>
                  </w:pPr>
                  <w:r w:rsidRPr="00F1299E">
                    <w:t>JAMBA</w:t>
                  </w:r>
                </w:p>
              </w:tc>
              <w:tc>
                <w:tcPr>
                  <w:tcW w:w="3969" w:type="dxa"/>
                </w:tcPr>
                <w:p w14:paraId="5D3224F6" w14:textId="77777777" w:rsidR="00F16633" w:rsidRPr="00F1299E" w:rsidRDefault="00F16633" w:rsidP="00811592">
                  <w:pPr>
                    <w:pStyle w:val="vocabTermDefinition"/>
                  </w:pPr>
                  <w:r w:rsidRPr="00F1299E">
                    <w:t xml:space="preserve">Japan-Australia Migratory Bird Agreement: </w:t>
                  </w:r>
                </w:p>
                <w:p w14:paraId="67C0E761" w14:textId="24054B30" w:rsidR="00F16633" w:rsidRPr="00F1299E" w:rsidRDefault="00F16633" w:rsidP="00811592">
                  <w:pPr>
                    <w:pStyle w:val="vocabTermDefinition"/>
                  </w:pPr>
                  <w:r w:rsidRPr="00F1299E">
                    <w:t xml:space="preserve">Refers to species listed in the Bilateral Agreement between the Government of Japan and the Government of Australia </w:t>
                  </w:r>
                  <w:r w:rsidRPr="00F1299E">
                    <w:lastRenderedPageBreak/>
                    <w:t>for the Protection of Migratory Birds and Birds in Danger of Extinction and their Environment (Part </w:t>
                  </w:r>
                  <w:r>
                    <w:t>5, Commonwealth EPBC Act 1999).</w:t>
                  </w:r>
                </w:p>
              </w:tc>
            </w:tr>
            <w:tr w:rsidR="00F16633" w:rsidRPr="00F1299E" w14:paraId="0B117AB4" w14:textId="77777777" w:rsidTr="00ED26D3">
              <w:tc>
                <w:tcPr>
                  <w:tcW w:w="1346" w:type="dxa"/>
                </w:tcPr>
                <w:p w14:paraId="3F30C160" w14:textId="77777777" w:rsidR="00F16633" w:rsidRPr="00F1299E" w:rsidRDefault="00F16633" w:rsidP="004E0EF3">
                  <w:pPr>
                    <w:pStyle w:val="vocabTerm"/>
                  </w:pPr>
                  <w:r w:rsidRPr="00F1299E">
                    <w:lastRenderedPageBreak/>
                    <w:t>ROKAMBA</w:t>
                  </w:r>
                </w:p>
              </w:tc>
              <w:tc>
                <w:tcPr>
                  <w:tcW w:w="3969" w:type="dxa"/>
                </w:tcPr>
                <w:p w14:paraId="4C7767F3" w14:textId="77777777" w:rsidR="00F16633" w:rsidRPr="00F1299E" w:rsidRDefault="00F16633" w:rsidP="00811592">
                  <w:pPr>
                    <w:pStyle w:val="vocabTermDefinition"/>
                  </w:pPr>
                  <w:r w:rsidRPr="00F1299E">
                    <w:t>Republic of Korea-Australia Migratory Bird Agreement:</w:t>
                  </w:r>
                </w:p>
                <w:p w14:paraId="1BDBBA95" w14:textId="7A2229FB" w:rsidR="00F16633" w:rsidRPr="00F1299E" w:rsidRDefault="00F16633" w:rsidP="00811592">
                  <w:pPr>
                    <w:pStyle w:val="vocabTermDefinition"/>
                  </w:pPr>
                  <w:r w:rsidRPr="00F1299E">
                    <w:t>Refers to species listed in the Bilateral Agreement between the Government of Australia and the Government of the Republic of Korea for the protection of Migratory Birds and their Environment (Part 5, Commonwealth EPBC Act 1999).</w:t>
                  </w:r>
                </w:p>
                <w:p w14:paraId="5791AFC8" w14:textId="77777777" w:rsidR="00F16633" w:rsidRPr="00F1299E" w:rsidRDefault="00F16633" w:rsidP="00F62D7E">
                  <w:pPr>
                    <w:pStyle w:val="Tabletext"/>
                    <w:rPr>
                      <w:rFonts w:cs="Arial"/>
                    </w:rPr>
                  </w:pPr>
                </w:p>
              </w:tc>
            </w:tr>
            <w:tr w:rsidR="00F16633" w:rsidRPr="00F1299E" w14:paraId="65D91876" w14:textId="77777777" w:rsidTr="00ED26D3">
              <w:tc>
                <w:tcPr>
                  <w:tcW w:w="1346" w:type="dxa"/>
                </w:tcPr>
                <w:p w14:paraId="389D0636" w14:textId="77777777" w:rsidR="00F16633" w:rsidRPr="00F1299E" w:rsidRDefault="00F16633" w:rsidP="004E0EF3">
                  <w:pPr>
                    <w:pStyle w:val="vocabTerm"/>
                  </w:pPr>
                  <w:r w:rsidRPr="00F1299E">
                    <w:t>Key Threatening Process</w:t>
                  </w:r>
                </w:p>
              </w:tc>
              <w:tc>
                <w:tcPr>
                  <w:tcW w:w="3969" w:type="dxa"/>
                </w:tcPr>
                <w:p w14:paraId="7B040FA5" w14:textId="77777777" w:rsidR="00F16633" w:rsidRPr="00F1299E" w:rsidRDefault="00F16633" w:rsidP="00811592">
                  <w:pPr>
                    <w:pStyle w:val="vocabTermDefinition"/>
                  </w:pPr>
                  <w:r w:rsidRPr="00F1299E">
                    <w:t>Refers to a key process that threatens or may threaten the survival, abundance or evolutionary development of a native species or ecological community (Subdivision A of Division 1 of Part 1</w:t>
                  </w:r>
                  <w:r>
                    <w:t>3, Commonwealth EPBC Act 1999).</w:t>
                  </w:r>
                </w:p>
              </w:tc>
            </w:tr>
            <w:tr w:rsidR="00F16633" w:rsidRPr="00F1299E" w14:paraId="502EF740" w14:textId="77777777" w:rsidTr="00ED26D3">
              <w:tc>
                <w:tcPr>
                  <w:tcW w:w="1346" w:type="dxa"/>
                </w:tcPr>
                <w:p w14:paraId="548C59E2" w14:textId="77777777" w:rsidR="00F16633" w:rsidRPr="00F1299E" w:rsidRDefault="00F16633" w:rsidP="004E0EF3">
                  <w:pPr>
                    <w:pStyle w:val="vocabTerm"/>
                  </w:pPr>
                  <w:r w:rsidRPr="00F1299E">
                    <w:t>Vulnerable</w:t>
                  </w:r>
                </w:p>
              </w:tc>
              <w:tc>
                <w:tcPr>
                  <w:tcW w:w="3969" w:type="dxa"/>
                </w:tcPr>
                <w:p w14:paraId="276105F9" w14:textId="01ECFF78" w:rsidR="00F16633" w:rsidRPr="00F1299E" w:rsidRDefault="00D21C47" w:rsidP="00811592">
                  <w:pPr>
                    <w:pStyle w:val="vocabTermDefinition"/>
                  </w:pPr>
                  <w:r>
                    <w:t>A</w:t>
                  </w:r>
                  <w:r w:rsidR="00F16633" w:rsidRPr="00F1299E">
                    <w:t xml:space="preserve"> native species is eligible to be included in the vulnerable category at a particular time if, at that time: (a)</w:t>
                  </w:r>
                  <w:r w:rsidR="00521870">
                    <w:t xml:space="preserve"> </w:t>
                  </w:r>
                  <w:r w:rsidR="00F16633" w:rsidRPr="00F1299E">
                    <w:t>it is not critically endangered or endangered; and (b)</w:t>
                  </w:r>
                  <w:r w:rsidR="00521870">
                    <w:t xml:space="preserve"> </w:t>
                  </w:r>
                  <w:r w:rsidR="00F16633" w:rsidRPr="00F1299E">
                    <w:t>it is facing a high risk of extinction in the wild in the medium</w:t>
                  </w:r>
                  <w:r w:rsidR="00F16633" w:rsidRPr="00F1299E">
                    <w:noBreakHyphen/>
                    <w:t>term future, as determined in accordance with the prescribed criteria (Subdivision A of Division 1 of Part 1</w:t>
                  </w:r>
                  <w:r w:rsidR="00F16633">
                    <w:t>3, Commonwealth EPBC Act 1999).</w:t>
                  </w:r>
                </w:p>
              </w:tc>
            </w:tr>
            <w:tr w:rsidR="00F16633" w:rsidRPr="00F1299E" w14:paraId="18F69923" w14:textId="77777777" w:rsidTr="00ED26D3">
              <w:tc>
                <w:tcPr>
                  <w:tcW w:w="1346" w:type="dxa"/>
                </w:tcPr>
                <w:p w14:paraId="34D02B44" w14:textId="77777777" w:rsidR="00F16633" w:rsidRPr="00F1299E" w:rsidRDefault="00F16633" w:rsidP="004E0EF3">
                  <w:pPr>
                    <w:pStyle w:val="vocabTerm"/>
                  </w:pPr>
                  <w:r w:rsidRPr="00F1299E">
                    <w:t>Extinct</w:t>
                  </w:r>
                </w:p>
              </w:tc>
              <w:tc>
                <w:tcPr>
                  <w:tcW w:w="3969" w:type="dxa"/>
                </w:tcPr>
                <w:p w14:paraId="3118A173" w14:textId="7C115583" w:rsidR="00F16633" w:rsidRPr="00F1299E" w:rsidRDefault="00D21C47" w:rsidP="00811592">
                  <w:pPr>
                    <w:pStyle w:val="vocabTermDefinition"/>
                  </w:pPr>
                  <w:r>
                    <w:t>A</w:t>
                  </w:r>
                  <w:r w:rsidR="00F16633" w:rsidRPr="00F1299E">
                    <w:t xml:space="preserve"> native species is eligible to be included in the </w:t>
                  </w:r>
                  <w:r w:rsidR="00F16633" w:rsidRPr="00F1299E">
                    <w:rPr>
                      <w:iCs/>
                    </w:rPr>
                    <w:t>extinct</w:t>
                  </w:r>
                  <w:r w:rsidR="00F16633" w:rsidRPr="00F1299E">
                    <w:t xml:space="preserve"> category at a particular time if, at that time, there is no reasonable doubt that the last member of the species has died (Subdivision A of Division 1 of Part 1</w:t>
                  </w:r>
                  <w:r w:rsidR="00F16633">
                    <w:t>3, Commonwealth EPBC Act 1999).</w:t>
                  </w:r>
                </w:p>
              </w:tc>
            </w:tr>
            <w:tr w:rsidR="00F16633" w:rsidRPr="00F1299E" w14:paraId="54B2CA53" w14:textId="77777777" w:rsidTr="00ED26D3">
              <w:tc>
                <w:tcPr>
                  <w:tcW w:w="1346" w:type="dxa"/>
                </w:tcPr>
                <w:p w14:paraId="475D9DD2" w14:textId="77777777" w:rsidR="00F16633" w:rsidRPr="00F1299E" w:rsidRDefault="00F16633" w:rsidP="004E0EF3">
                  <w:pPr>
                    <w:pStyle w:val="vocabTerm"/>
                  </w:pPr>
                  <w:r w:rsidRPr="00F1299E">
                    <w:t>Extinct in the Wild</w:t>
                  </w:r>
                </w:p>
              </w:tc>
              <w:tc>
                <w:tcPr>
                  <w:tcW w:w="3969" w:type="dxa"/>
                </w:tcPr>
                <w:p w14:paraId="6D7C4D6A" w14:textId="62A3A772" w:rsidR="00F16633" w:rsidRPr="00F1299E" w:rsidRDefault="00D21C47" w:rsidP="00811592">
                  <w:pPr>
                    <w:pStyle w:val="vocabTermDefinition"/>
                  </w:pPr>
                  <w:r>
                    <w:t>A</w:t>
                  </w:r>
                  <w:r w:rsidR="00F16633" w:rsidRPr="00F1299E">
                    <w:t xml:space="preserve"> native species is eligible to be included in the extinct in the wild category at a particular time if, at that time: (a)</w:t>
                  </w:r>
                  <w:r w:rsidR="00521870">
                    <w:t xml:space="preserve"> </w:t>
                  </w:r>
                  <w:r w:rsidR="00F16633" w:rsidRPr="00F1299E">
                    <w:t xml:space="preserve">it is </w:t>
                  </w:r>
                  <w:r w:rsidR="00F16633" w:rsidRPr="00F1299E">
                    <w:lastRenderedPageBreak/>
                    <w:t>known only to survive in cultivation, in captivity or as a naturalised population well outside its past range; or (b)</w:t>
                  </w:r>
                  <w:r w:rsidR="00521870">
                    <w:t xml:space="preserve"> </w:t>
                  </w:r>
                  <w:r w:rsidR="00F16633" w:rsidRPr="00F1299E">
                    <w:t>it has not been recorded in its known and/or expected habitat, at appropriate seasons, anywhere in its past range, despite exhaustive surveys over a time frame appropriate to its life cycle and form (Subdivision A of Division 1 of Part 13, Commonwealth EPBC Act 1999).</w:t>
                  </w:r>
                </w:p>
              </w:tc>
            </w:tr>
          </w:tbl>
          <w:p w14:paraId="6A08C4DE" w14:textId="77777777" w:rsidR="00F16633" w:rsidRPr="00F1299E" w:rsidRDefault="00F16633" w:rsidP="00F62D7E">
            <w:pPr>
              <w:pStyle w:val="Tabletext"/>
            </w:pPr>
          </w:p>
        </w:tc>
        <w:tc>
          <w:tcPr>
            <w:tcW w:w="2977" w:type="dxa"/>
          </w:tcPr>
          <w:p w14:paraId="6D755602" w14:textId="77777777" w:rsidR="00F16633" w:rsidRPr="00F1299E" w:rsidRDefault="00F16633" w:rsidP="00A313D6">
            <w:pPr>
              <w:pStyle w:val="fieldExample"/>
            </w:pPr>
            <w:r w:rsidRPr="00F1299E">
              <w:lastRenderedPageBreak/>
              <w:t>“</w:t>
            </w:r>
            <w:r>
              <w:t>CAMBA”</w:t>
            </w:r>
            <w:r>
              <w:tab/>
            </w:r>
          </w:p>
        </w:tc>
        <w:tc>
          <w:tcPr>
            <w:tcW w:w="1134" w:type="dxa"/>
          </w:tcPr>
          <w:p w14:paraId="49717101" w14:textId="77777777" w:rsidR="00F16633" w:rsidRPr="00475EB6" w:rsidRDefault="00F16633" w:rsidP="00F62D7E">
            <w:pPr>
              <w:pStyle w:val="Tabletext"/>
              <w:rPr>
                <w:rFonts w:cs="Arial"/>
              </w:rPr>
            </w:pPr>
            <w:r w:rsidRPr="00475EB6">
              <w:rPr>
                <w:rFonts w:cs="Arial"/>
              </w:rPr>
              <w:t>VARCHAR (150)</w:t>
            </w:r>
          </w:p>
        </w:tc>
        <w:tc>
          <w:tcPr>
            <w:tcW w:w="1559" w:type="dxa"/>
          </w:tcPr>
          <w:p w14:paraId="20090AF5" w14:textId="77777777" w:rsidR="00F16633" w:rsidRPr="00A70A4A" w:rsidRDefault="00F16633" w:rsidP="00F62D7E">
            <w:pPr>
              <w:pStyle w:val="Tabletext"/>
            </w:pPr>
            <w:r>
              <w:t>None</w:t>
            </w:r>
          </w:p>
        </w:tc>
        <w:tc>
          <w:tcPr>
            <w:tcW w:w="1189" w:type="dxa"/>
          </w:tcPr>
          <w:p w14:paraId="15F61972" w14:textId="77777777" w:rsidR="00F16633" w:rsidRPr="00F1299E" w:rsidRDefault="00F16633" w:rsidP="00F62D7E">
            <w:pPr>
              <w:pStyle w:val="Tabletext"/>
            </w:pPr>
            <w:r w:rsidRPr="00F1299E">
              <w:t>ALA</w:t>
            </w:r>
          </w:p>
        </w:tc>
      </w:tr>
      <w:tr w:rsidR="00F16633" w:rsidRPr="00F1299E" w14:paraId="4B23E5E3" w14:textId="77777777" w:rsidTr="00515496">
        <w:tc>
          <w:tcPr>
            <w:tcW w:w="2258" w:type="dxa"/>
            <w:noWrap/>
            <w:hideMark/>
          </w:tcPr>
          <w:p w14:paraId="7795B788" w14:textId="77777777" w:rsidR="00F16633" w:rsidRPr="00F1299E" w:rsidRDefault="00F16633" w:rsidP="00F970DF">
            <w:pPr>
              <w:pStyle w:val="fieldName"/>
            </w:pPr>
            <w:r w:rsidRPr="00F1299E">
              <w:lastRenderedPageBreak/>
              <w:t>catalogNumber</w:t>
            </w:r>
          </w:p>
        </w:tc>
        <w:tc>
          <w:tcPr>
            <w:tcW w:w="1134" w:type="dxa"/>
          </w:tcPr>
          <w:p w14:paraId="45AEC515" w14:textId="77777777" w:rsidR="00F16633" w:rsidRPr="00F1299E" w:rsidRDefault="00F16633" w:rsidP="00F62D7E">
            <w:pPr>
              <w:pStyle w:val="Tabletext"/>
            </w:pPr>
            <w:r>
              <w:t>Yes</w:t>
            </w:r>
          </w:p>
        </w:tc>
        <w:tc>
          <w:tcPr>
            <w:tcW w:w="5363" w:type="dxa"/>
          </w:tcPr>
          <w:p w14:paraId="5CCB8707" w14:textId="77777777" w:rsidR="00F16633" w:rsidRPr="00F1299E" w:rsidRDefault="00F16633" w:rsidP="00A313D6">
            <w:pPr>
              <w:pStyle w:val="fieldDefinition"/>
            </w:pPr>
            <w:r w:rsidRPr="00F1299E">
              <w:t>An identifier (preferably unique) for the record within the data set or collection.</w:t>
            </w:r>
          </w:p>
        </w:tc>
        <w:tc>
          <w:tcPr>
            <w:tcW w:w="2977" w:type="dxa"/>
          </w:tcPr>
          <w:p w14:paraId="0707ED90" w14:textId="77777777" w:rsidR="00F16633" w:rsidRPr="00F1299E" w:rsidRDefault="00F16633" w:rsidP="00A313D6">
            <w:pPr>
              <w:pStyle w:val="fieldExample"/>
            </w:pPr>
            <w:r>
              <w:t>“WD9884”</w:t>
            </w:r>
          </w:p>
        </w:tc>
        <w:tc>
          <w:tcPr>
            <w:tcW w:w="1134" w:type="dxa"/>
          </w:tcPr>
          <w:p w14:paraId="563174DE" w14:textId="77777777" w:rsidR="00F16633" w:rsidRPr="00475EB6" w:rsidRDefault="00F16633" w:rsidP="00F62D7E">
            <w:pPr>
              <w:pStyle w:val="Tabletext"/>
              <w:rPr>
                <w:rFonts w:cs="Arial"/>
              </w:rPr>
            </w:pPr>
            <w:r w:rsidRPr="00475EB6">
              <w:rPr>
                <w:rFonts w:cs="Arial"/>
              </w:rPr>
              <w:t>VARCHAR (20)</w:t>
            </w:r>
          </w:p>
        </w:tc>
        <w:tc>
          <w:tcPr>
            <w:tcW w:w="1559" w:type="dxa"/>
          </w:tcPr>
          <w:p w14:paraId="425D5465" w14:textId="77777777" w:rsidR="00F16633" w:rsidRPr="00F1299E" w:rsidRDefault="00F16633" w:rsidP="00F62D7E">
            <w:pPr>
              <w:pStyle w:val="Tabletext"/>
            </w:pPr>
            <w:r>
              <w:t>None</w:t>
            </w:r>
          </w:p>
        </w:tc>
        <w:tc>
          <w:tcPr>
            <w:tcW w:w="1189" w:type="dxa"/>
          </w:tcPr>
          <w:p w14:paraId="117B882D" w14:textId="77777777" w:rsidR="00F16633" w:rsidRPr="00F1299E" w:rsidRDefault="00F16633" w:rsidP="00F62D7E">
            <w:pPr>
              <w:pStyle w:val="Tabletext"/>
            </w:pPr>
            <w:r w:rsidRPr="00F1299E">
              <w:t>DwC</w:t>
            </w:r>
          </w:p>
        </w:tc>
      </w:tr>
      <w:tr w:rsidR="00F16633" w:rsidRPr="00F1299E" w14:paraId="67A4DEF0" w14:textId="77777777" w:rsidTr="00515496">
        <w:tc>
          <w:tcPr>
            <w:tcW w:w="2258" w:type="dxa"/>
            <w:noWrap/>
            <w:hideMark/>
          </w:tcPr>
          <w:p w14:paraId="3B371081" w14:textId="77777777" w:rsidR="00F16633" w:rsidRPr="00F1299E" w:rsidRDefault="00F16633" w:rsidP="00F970DF">
            <w:pPr>
              <w:pStyle w:val="fieldName"/>
            </w:pPr>
            <w:r>
              <w:t>c</w:t>
            </w:r>
            <w:r w:rsidRPr="00F1299E">
              <w:t>onsequence</w:t>
            </w:r>
          </w:p>
        </w:tc>
        <w:tc>
          <w:tcPr>
            <w:tcW w:w="1134" w:type="dxa"/>
          </w:tcPr>
          <w:p w14:paraId="4A80F2F0" w14:textId="77777777" w:rsidR="00F16633" w:rsidRPr="00DE1DF3" w:rsidRDefault="00F16633" w:rsidP="00F62D7E">
            <w:pPr>
              <w:pStyle w:val="Tabletext"/>
            </w:pPr>
            <w:r>
              <w:t>No</w:t>
            </w:r>
          </w:p>
        </w:tc>
        <w:tc>
          <w:tcPr>
            <w:tcW w:w="5363" w:type="dxa"/>
          </w:tcPr>
          <w:p w14:paraId="4FF4C55E" w14:textId="77777777" w:rsidR="00F16633" w:rsidRPr="00DE1DF3" w:rsidRDefault="00F16633" w:rsidP="00A313D6">
            <w:pPr>
              <w:pStyle w:val="fieldDefinition"/>
            </w:pPr>
            <w:r w:rsidRPr="00DE1DF3">
              <w:t>Final assessment as to the impact of Hazard Reduction activities on a species, based on the following controlled vocabulary:</w:t>
            </w:r>
          </w:p>
          <w:p w14:paraId="7C447B5D" w14:textId="77777777" w:rsidR="00F16633" w:rsidRPr="00DE1DF3" w:rsidRDefault="009F1D55" w:rsidP="00811592">
            <w:pPr>
              <w:pStyle w:val="vocabTerm"/>
            </w:pPr>
            <w:r>
              <w:t xml:space="preserve">-- </w:t>
            </w:r>
            <w:r w:rsidR="00F16633" w:rsidRPr="00DE1DF3">
              <w:t>Mi: Minor</w:t>
            </w:r>
          </w:p>
          <w:p w14:paraId="6A3DA547" w14:textId="77777777" w:rsidR="00F16633" w:rsidRPr="00DE1DF3" w:rsidRDefault="009F1D55" w:rsidP="004E0EF3">
            <w:pPr>
              <w:pStyle w:val="vocabTerm"/>
            </w:pPr>
            <w:r>
              <w:t xml:space="preserve">- </w:t>
            </w:r>
            <w:r w:rsidR="00F16633" w:rsidRPr="00DE1DF3">
              <w:t>Mo: Moderate</w:t>
            </w:r>
          </w:p>
          <w:p w14:paraId="59FA96CB" w14:textId="77777777" w:rsidR="00F16633" w:rsidRPr="00DE1DF3" w:rsidRDefault="009F1D55" w:rsidP="004E0EF3">
            <w:pPr>
              <w:pStyle w:val="vocabTerm"/>
            </w:pPr>
            <w:r>
              <w:t xml:space="preserve">- </w:t>
            </w:r>
            <w:r w:rsidR="00F16633" w:rsidRPr="00DE1DF3">
              <w:t>Ma: Major</w:t>
            </w:r>
          </w:p>
          <w:p w14:paraId="7D77C934" w14:textId="77777777" w:rsidR="00F16633" w:rsidRPr="00DE1DF3" w:rsidRDefault="009F1D55" w:rsidP="004E0EF3">
            <w:pPr>
              <w:pStyle w:val="vocabTerm"/>
            </w:pPr>
            <w:r>
              <w:t xml:space="preserve">- </w:t>
            </w:r>
            <w:r w:rsidR="00F16633" w:rsidRPr="00DE1DF3">
              <w:t>C: Critical</w:t>
            </w:r>
          </w:p>
          <w:p w14:paraId="776EB976" w14:textId="77777777" w:rsidR="00F16633" w:rsidRPr="00DE1DF3" w:rsidRDefault="00F16633" w:rsidP="00F62D7E">
            <w:pPr>
              <w:pStyle w:val="Tabletext"/>
            </w:pPr>
          </w:p>
        </w:tc>
        <w:tc>
          <w:tcPr>
            <w:tcW w:w="2977" w:type="dxa"/>
          </w:tcPr>
          <w:p w14:paraId="6DCDE185" w14:textId="77777777" w:rsidR="00F16633" w:rsidRPr="00DE1DF3" w:rsidRDefault="00F16633" w:rsidP="00A313D6">
            <w:pPr>
              <w:pStyle w:val="fieldExample"/>
            </w:pPr>
            <w:r w:rsidRPr="00DE1DF3">
              <w:t>“Ma”</w:t>
            </w:r>
          </w:p>
        </w:tc>
        <w:tc>
          <w:tcPr>
            <w:tcW w:w="1134" w:type="dxa"/>
          </w:tcPr>
          <w:p w14:paraId="0E519CB0" w14:textId="77777777" w:rsidR="00F16633" w:rsidRPr="00475EB6" w:rsidRDefault="00F16633" w:rsidP="00F62D7E">
            <w:pPr>
              <w:pStyle w:val="Tabletext"/>
              <w:rPr>
                <w:rFonts w:cs="Arial"/>
              </w:rPr>
            </w:pPr>
            <w:r w:rsidRPr="00475EB6">
              <w:rPr>
                <w:rFonts w:cs="Arial"/>
              </w:rPr>
              <w:t>VARCHAR (5)</w:t>
            </w:r>
          </w:p>
        </w:tc>
        <w:tc>
          <w:tcPr>
            <w:tcW w:w="1559" w:type="dxa"/>
          </w:tcPr>
          <w:p w14:paraId="6BF4B8AB" w14:textId="77777777" w:rsidR="00F16633" w:rsidRPr="00F1299E" w:rsidRDefault="00F16633" w:rsidP="00F62D7E">
            <w:pPr>
              <w:pStyle w:val="Tabletext"/>
            </w:pPr>
            <w:r>
              <w:t>None</w:t>
            </w:r>
          </w:p>
        </w:tc>
        <w:tc>
          <w:tcPr>
            <w:tcW w:w="1189" w:type="dxa"/>
          </w:tcPr>
          <w:p w14:paraId="265D62D2" w14:textId="77777777" w:rsidR="00F16633" w:rsidRPr="00F1299E" w:rsidRDefault="00F16633" w:rsidP="00F62D7E">
            <w:pPr>
              <w:pStyle w:val="Tabletext"/>
            </w:pPr>
            <w:r w:rsidRPr="00F1299E">
              <w:t>OEH</w:t>
            </w:r>
          </w:p>
        </w:tc>
      </w:tr>
      <w:tr w:rsidR="00F16633" w:rsidRPr="00F1299E" w14:paraId="54711CEE" w14:textId="77777777" w:rsidTr="00515496">
        <w:tc>
          <w:tcPr>
            <w:tcW w:w="2258" w:type="dxa"/>
            <w:noWrap/>
            <w:hideMark/>
          </w:tcPr>
          <w:p w14:paraId="3B09966C" w14:textId="77777777" w:rsidR="00F16633" w:rsidRPr="009F1D55" w:rsidRDefault="00F16633" w:rsidP="00F970DF">
            <w:pPr>
              <w:pStyle w:val="fieldName"/>
            </w:pPr>
            <w:r w:rsidRPr="009F1D55">
              <w:t>establishmentMeans</w:t>
            </w:r>
          </w:p>
        </w:tc>
        <w:tc>
          <w:tcPr>
            <w:tcW w:w="1134" w:type="dxa"/>
          </w:tcPr>
          <w:p w14:paraId="79DC8306" w14:textId="3B5BA6D7" w:rsidR="00F16633" w:rsidRPr="009F1D55" w:rsidRDefault="00D21C47" w:rsidP="00F62D7E">
            <w:pPr>
              <w:pStyle w:val="Tabletext"/>
            </w:pPr>
            <w:r>
              <w:t>Yes</w:t>
            </w:r>
          </w:p>
        </w:tc>
        <w:tc>
          <w:tcPr>
            <w:tcW w:w="5363" w:type="dxa"/>
          </w:tcPr>
          <w:p w14:paraId="1B9B7C8F" w14:textId="4B57248A" w:rsidR="00F16633" w:rsidRPr="00BA145D" w:rsidRDefault="00F16633" w:rsidP="00A313D6">
            <w:pPr>
              <w:pStyle w:val="fieldDefinition"/>
            </w:pPr>
            <w:r w:rsidRPr="009F1D55">
              <w:t xml:space="preserve">The process by which the biological individual(s) represented in the Occurrence became established </w:t>
            </w:r>
            <w:r w:rsidRPr="00B854A7">
              <w:t>at the location</w:t>
            </w:r>
            <w:r w:rsidR="0029393D" w:rsidRPr="00BA145D">
              <w:t>.</w:t>
            </w:r>
            <w:r w:rsidR="00521870">
              <w:t xml:space="preserve"> </w:t>
            </w:r>
            <w:r w:rsidRPr="00BA145D">
              <w:t xml:space="preserve">Based on the following controlled vocabulary: </w:t>
            </w:r>
          </w:p>
          <w:p w14:paraId="37064BB2" w14:textId="77777777" w:rsidR="00F16633" w:rsidRPr="00BA145D" w:rsidRDefault="00F16633" w:rsidP="00F62D7E">
            <w:pPr>
              <w:pStyle w:val="Tabletext"/>
            </w:pPr>
          </w:p>
          <w:p w14:paraId="0792CC07" w14:textId="77777777" w:rsidR="00F16633" w:rsidRPr="00F62D7E" w:rsidRDefault="009F1D55" w:rsidP="004E0EF3">
            <w:pPr>
              <w:pStyle w:val="vocabTerm"/>
            </w:pPr>
            <w:r>
              <w:t xml:space="preserve">- </w:t>
            </w:r>
            <w:r w:rsidR="00F16633" w:rsidRPr="00F62D7E">
              <w:t>Alive in NSW, Native</w:t>
            </w:r>
          </w:p>
          <w:p w14:paraId="25A9CC49" w14:textId="77777777" w:rsidR="00F16633" w:rsidRPr="00F62D7E" w:rsidRDefault="009F1D55" w:rsidP="004E0EF3">
            <w:pPr>
              <w:pStyle w:val="vocabTerm"/>
            </w:pPr>
            <w:r>
              <w:t xml:space="preserve">- </w:t>
            </w:r>
            <w:r w:rsidR="00F16633" w:rsidRPr="00F62D7E">
              <w:t>Extinct in NSW, Native</w:t>
            </w:r>
          </w:p>
          <w:p w14:paraId="7E0ED8A5" w14:textId="77777777" w:rsidR="00F16633" w:rsidRPr="00F62D7E" w:rsidRDefault="009F1D55" w:rsidP="004E0EF3">
            <w:pPr>
              <w:pStyle w:val="vocabTerm"/>
            </w:pPr>
            <w:r>
              <w:t xml:space="preserve">- </w:t>
            </w:r>
            <w:r w:rsidR="00F16633" w:rsidRPr="00F62D7E">
              <w:t>Introduced</w:t>
            </w:r>
          </w:p>
          <w:p w14:paraId="1A9A20C3" w14:textId="77777777" w:rsidR="00F16633" w:rsidRPr="00F62D7E" w:rsidRDefault="009F1D55" w:rsidP="004E0EF3">
            <w:pPr>
              <w:pStyle w:val="vocabTerm"/>
            </w:pPr>
            <w:r>
              <w:t xml:space="preserve">- </w:t>
            </w:r>
            <w:r w:rsidR="00F16633" w:rsidRPr="00F62D7E">
              <w:t>Not Known from NSW</w:t>
            </w:r>
          </w:p>
          <w:p w14:paraId="25E7A532" w14:textId="77777777" w:rsidR="00F16633" w:rsidRPr="009F1D55" w:rsidRDefault="009F1D55" w:rsidP="00F62D7E">
            <w:pPr>
              <w:pStyle w:val="Tabletext"/>
            </w:pPr>
            <w:r>
              <w:t xml:space="preserve">- </w:t>
            </w:r>
            <w:r w:rsidR="00F16633" w:rsidRPr="009F1D55">
              <w:t xml:space="preserve">Hybrid </w:t>
            </w:r>
          </w:p>
        </w:tc>
        <w:tc>
          <w:tcPr>
            <w:tcW w:w="2977" w:type="dxa"/>
          </w:tcPr>
          <w:p w14:paraId="42B92629" w14:textId="77777777" w:rsidR="00F16633" w:rsidRPr="009F1D55" w:rsidRDefault="00F16633" w:rsidP="00A313D6">
            <w:pPr>
              <w:pStyle w:val="fieldExample"/>
            </w:pPr>
            <w:r w:rsidRPr="009F1D55">
              <w:t>“Introduced”</w:t>
            </w:r>
          </w:p>
        </w:tc>
        <w:tc>
          <w:tcPr>
            <w:tcW w:w="1134" w:type="dxa"/>
          </w:tcPr>
          <w:p w14:paraId="53F9D92C" w14:textId="77777777" w:rsidR="00F16633" w:rsidRPr="00B854A7" w:rsidRDefault="00F16633" w:rsidP="00F62D7E">
            <w:pPr>
              <w:pStyle w:val="Tabletext"/>
            </w:pPr>
            <w:r w:rsidRPr="009F1D55">
              <w:t>VARCHAR (</w:t>
            </w:r>
            <w:r w:rsidR="00475EB6" w:rsidRPr="00B854A7">
              <w:t>150)</w:t>
            </w:r>
          </w:p>
        </w:tc>
        <w:tc>
          <w:tcPr>
            <w:tcW w:w="1559" w:type="dxa"/>
          </w:tcPr>
          <w:p w14:paraId="330D4480" w14:textId="77777777" w:rsidR="00F16633" w:rsidRPr="00BA145D" w:rsidRDefault="00F16633" w:rsidP="00F62D7E">
            <w:pPr>
              <w:pStyle w:val="Tabletext"/>
            </w:pPr>
            <w:r w:rsidRPr="00BA145D">
              <w:t>None</w:t>
            </w:r>
          </w:p>
        </w:tc>
        <w:tc>
          <w:tcPr>
            <w:tcW w:w="1189" w:type="dxa"/>
          </w:tcPr>
          <w:p w14:paraId="1F09C256" w14:textId="77777777" w:rsidR="00F16633" w:rsidRPr="00BA145D" w:rsidRDefault="00F16633" w:rsidP="00F62D7E">
            <w:pPr>
              <w:pStyle w:val="Tabletext"/>
            </w:pPr>
            <w:r w:rsidRPr="00BA145D">
              <w:t>DwC</w:t>
            </w:r>
          </w:p>
        </w:tc>
      </w:tr>
      <w:tr w:rsidR="00F16633" w:rsidRPr="00F1299E" w14:paraId="235691E8" w14:textId="77777777" w:rsidTr="00515496">
        <w:tc>
          <w:tcPr>
            <w:tcW w:w="2258" w:type="dxa"/>
            <w:noWrap/>
            <w:hideMark/>
          </w:tcPr>
          <w:p w14:paraId="126FBF70" w14:textId="77777777" w:rsidR="00F16633" w:rsidRPr="00F62D7E" w:rsidRDefault="00F16633" w:rsidP="00F970DF">
            <w:pPr>
              <w:pStyle w:val="fieldName"/>
              <w:rPr>
                <w:rFonts w:eastAsiaTheme="minorHAnsi"/>
              </w:rPr>
            </w:pPr>
            <w:r w:rsidRPr="00F62D7E">
              <w:rPr>
                <w:rFonts w:eastAsiaTheme="minorHAnsi"/>
              </w:rPr>
              <w:t>estimateTypeCode</w:t>
            </w:r>
          </w:p>
        </w:tc>
        <w:tc>
          <w:tcPr>
            <w:tcW w:w="1134" w:type="dxa"/>
          </w:tcPr>
          <w:p w14:paraId="640FF185" w14:textId="77777777" w:rsidR="00F16633" w:rsidRPr="00F62D7E" w:rsidRDefault="00475EB6" w:rsidP="00F62D7E">
            <w:pPr>
              <w:pStyle w:val="Tabletext"/>
              <w:rPr>
                <w:rFonts w:cstheme="minorBidi"/>
              </w:rPr>
            </w:pPr>
            <w:r w:rsidRPr="00F62D7E">
              <w:rPr>
                <w:rFonts w:cstheme="minorBidi"/>
              </w:rPr>
              <w:t>No</w:t>
            </w:r>
          </w:p>
        </w:tc>
        <w:tc>
          <w:tcPr>
            <w:tcW w:w="5363" w:type="dxa"/>
          </w:tcPr>
          <w:p w14:paraId="52B1603E" w14:textId="77777777" w:rsidR="00F16633" w:rsidRPr="00F62D7E" w:rsidRDefault="00F16633" w:rsidP="00A313D6">
            <w:pPr>
              <w:pStyle w:val="fieldDefinition"/>
            </w:pPr>
            <w:r w:rsidRPr="00F62D7E">
              <w:t>Refers to the accuracy of the NumberIndividuals field using the following controlled vocabulary:</w:t>
            </w:r>
          </w:p>
          <w:p w14:paraId="79C61E0F" w14:textId="77777777" w:rsidR="00F16633" w:rsidRPr="00F62D7E" w:rsidRDefault="00F16633" w:rsidP="00F62D7E">
            <w:pPr>
              <w:pStyle w:val="Tabletext"/>
              <w:rPr>
                <w:rFonts w:cstheme="minorBidi"/>
              </w:rPr>
            </w:pPr>
          </w:p>
          <w:p w14:paraId="407C2919" w14:textId="77777777" w:rsidR="00F16633" w:rsidRPr="00F62D7E" w:rsidRDefault="009F1D55" w:rsidP="004E0EF3">
            <w:pPr>
              <w:pStyle w:val="vocabTerm"/>
            </w:pPr>
            <w:r>
              <w:t xml:space="preserve">- </w:t>
            </w:r>
            <w:r w:rsidR="00F16633" w:rsidRPr="00F62D7E">
              <w:t>At least</w:t>
            </w:r>
          </w:p>
          <w:p w14:paraId="76418376" w14:textId="77777777" w:rsidR="00F16633" w:rsidRPr="00F62D7E" w:rsidRDefault="009F1D55" w:rsidP="004E0EF3">
            <w:pPr>
              <w:pStyle w:val="vocabTerm"/>
            </w:pPr>
            <w:r>
              <w:t xml:space="preserve">- </w:t>
            </w:r>
            <w:r w:rsidR="00F16633" w:rsidRPr="00F62D7E">
              <w:t>Less than</w:t>
            </w:r>
          </w:p>
          <w:p w14:paraId="4A5D4ED6" w14:textId="77777777" w:rsidR="00F16633" w:rsidRPr="00F62D7E" w:rsidRDefault="009F1D55" w:rsidP="004E0EF3">
            <w:pPr>
              <w:pStyle w:val="vocabTerm"/>
            </w:pPr>
            <w:r>
              <w:lastRenderedPageBreak/>
              <w:t xml:space="preserve">- </w:t>
            </w:r>
            <w:r w:rsidR="00F16633" w:rsidRPr="00F62D7E">
              <w:t>Greater than</w:t>
            </w:r>
          </w:p>
          <w:p w14:paraId="78A64314" w14:textId="77777777" w:rsidR="00F16633" w:rsidRPr="00F62D7E" w:rsidRDefault="009F1D55" w:rsidP="004E0EF3">
            <w:pPr>
              <w:pStyle w:val="vocabTerm"/>
            </w:pPr>
            <w:r>
              <w:t xml:space="preserve">- </w:t>
            </w:r>
            <w:r w:rsidR="00F16633" w:rsidRPr="00F62D7E">
              <w:t>Estimate</w:t>
            </w:r>
          </w:p>
          <w:p w14:paraId="1D684037" w14:textId="77777777" w:rsidR="00F16633" w:rsidRPr="00F62D7E" w:rsidRDefault="009F1D55" w:rsidP="004E0EF3">
            <w:pPr>
              <w:pStyle w:val="vocabTerm"/>
            </w:pPr>
            <w:r>
              <w:t xml:space="preserve">- </w:t>
            </w:r>
            <w:r w:rsidR="00F16633" w:rsidRPr="00F62D7E">
              <w:t>Exactly</w:t>
            </w:r>
            <w:r w:rsidR="00F16633" w:rsidRPr="00F62D7E">
              <w:tab/>
            </w:r>
          </w:p>
          <w:p w14:paraId="437451D3" w14:textId="77777777" w:rsidR="00F16633" w:rsidRPr="00F62D7E" w:rsidRDefault="00F16633" w:rsidP="00F62D7E">
            <w:pPr>
              <w:pStyle w:val="Tabletext"/>
              <w:rPr>
                <w:rFonts w:cstheme="minorBidi"/>
              </w:rPr>
            </w:pPr>
          </w:p>
        </w:tc>
        <w:tc>
          <w:tcPr>
            <w:tcW w:w="2977" w:type="dxa"/>
          </w:tcPr>
          <w:p w14:paraId="6073EF4E" w14:textId="77777777" w:rsidR="00F16633" w:rsidRPr="00F62D7E" w:rsidRDefault="00F16633" w:rsidP="00A313D6">
            <w:pPr>
              <w:pStyle w:val="fieldExample"/>
            </w:pPr>
            <w:r w:rsidRPr="00F62D7E">
              <w:lastRenderedPageBreak/>
              <w:t>“At least”</w:t>
            </w:r>
          </w:p>
        </w:tc>
        <w:tc>
          <w:tcPr>
            <w:tcW w:w="1134" w:type="dxa"/>
          </w:tcPr>
          <w:p w14:paraId="5AB07381" w14:textId="77777777" w:rsidR="00F16633" w:rsidRPr="00F62D7E" w:rsidRDefault="00475EB6" w:rsidP="00F62D7E">
            <w:pPr>
              <w:pStyle w:val="Tabletext"/>
              <w:rPr>
                <w:rFonts w:cstheme="minorBidi"/>
              </w:rPr>
            </w:pPr>
            <w:r w:rsidRPr="00F62D7E">
              <w:rPr>
                <w:rFonts w:cstheme="minorBidi"/>
              </w:rPr>
              <w:t>VARCHAR (20)</w:t>
            </w:r>
          </w:p>
        </w:tc>
        <w:tc>
          <w:tcPr>
            <w:tcW w:w="1559" w:type="dxa"/>
          </w:tcPr>
          <w:p w14:paraId="3E4BF27B" w14:textId="77777777" w:rsidR="00F16633" w:rsidRPr="00F62D7E" w:rsidRDefault="00F16633" w:rsidP="00F62D7E">
            <w:pPr>
              <w:pStyle w:val="Tabletext"/>
              <w:rPr>
                <w:rFonts w:cstheme="minorBidi"/>
              </w:rPr>
            </w:pPr>
            <w:r w:rsidRPr="00F62D7E">
              <w:rPr>
                <w:rFonts w:eastAsiaTheme="minorHAnsi" w:cstheme="minorBidi"/>
              </w:rPr>
              <w:t>None</w:t>
            </w:r>
          </w:p>
        </w:tc>
        <w:tc>
          <w:tcPr>
            <w:tcW w:w="1189" w:type="dxa"/>
          </w:tcPr>
          <w:p w14:paraId="02A231A1" w14:textId="77777777" w:rsidR="00F16633" w:rsidRPr="00F62D7E" w:rsidRDefault="00F16633" w:rsidP="00F62D7E">
            <w:pPr>
              <w:pStyle w:val="Tabletext"/>
              <w:rPr>
                <w:rFonts w:cstheme="minorBidi"/>
              </w:rPr>
            </w:pPr>
            <w:r w:rsidRPr="00F62D7E">
              <w:rPr>
                <w:rFonts w:cstheme="minorBidi"/>
              </w:rPr>
              <w:t>OEH</w:t>
            </w:r>
          </w:p>
        </w:tc>
      </w:tr>
      <w:tr w:rsidR="00F16633" w:rsidRPr="00F1299E" w14:paraId="172A49B1" w14:textId="77777777" w:rsidTr="00515496">
        <w:tc>
          <w:tcPr>
            <w:tcW w:w="2258" w:type="dxa"/>
            <w:noWrap/>
            <w:hideMark/>
          </w:tcPr>
          <w:p w14:paraId="4B282F66" w14:textId="77777777" w:rsidR="00F16633" w:rsidRPr="00F62D7E" w:rsidRDefault="00F16633" w:rsidP="00F970DF">
            <w:pPr>
              <w:pStyle w:val="fieldName"/>
              <w:rPr>
                <w:rFonts w:eastAsiaTheme="minorHAnsi"/>
              </w:rPr>
            </w:pPr>
            <w:r w:rsidRPr="00F62D7E">
              <w:rPr>
                <w:rFonts w:eastAsiaTheme="minorHAnsi"/>
              </w:rPr>
              <w:lastRenderedPageBreak/>
              <w:t>individualCount</w:t>
            </w:r>
          </w:p>
        </w:tc>
        <w:tc>
          <w:tcPr>
            <w:tcW w:w="1134" w:type="dxa"/>
          </w:tcPr>
          <w:p w14:paraId="5FAF3CC9" w14:textId="77777777" w:rsidR="00F16633" w:rsidRPr="00F62D7E" w:rsidRDefault="00475EB6" w:rsidP="00F62D7E">
            <w:pPr>
              <w:pStyle w:val="Tabletext"/>
              <w:rPr>
                <w:rFonts w:cstheme="minorBidi"/>
              </w:rPr>
            </w:pPr>
            <w:r w:rsidRPr="00F62D7E">
              <w:rPr>
                <w:rFonts w:cstheme="minorBidi"/>
              </w:rPr>
              <w:t>No</w:t>
            </w:r>
          </w:p>
        </w:tc>
        <w:tc>
          <w:tcPr>
            <w:tcW w:w="5363" w:type="dxa"/>
          </w:tcPr>
          <w:p w14:paraId="60BBD7F7" w14:textId="77777777" w:rsidR="00F16633" w:rsidRPr="00F62D7E" w:rsidRDefault="00F16633" w:rsidP="00A313D6">
            <w:pPr>
              <w:pStyle w:val="fieldDefinition"/>
            </w:pPr>
            <w:r w:rsidRPr="00F62D7E">
              <w:t>The number of individuals represented present at the time of the Occurrence.</w:t>
            </w:r>
          </w:p>
        </w:tc>
        <w:tc>
          <w:tcPr>
            <w:tcW w:w="2977" w:type="dxa"/>
          </w:tcPr>
          <w:p w14:paraId="2158FC9E" w14:textId="77777777" w:rsidR="00F16633" w:rsidRPr="00F62D7E" w:rsidRDefault="00F16633" w:rsidP="00A313D6">
            <w:pPr>
              <w:pStyle w:val="fieldExample"/>
            </w:pPr>
            <w:r w:rsidRPr="00F62D7E">
              <w:t xml:space="preserve"> "25"</w:t>
            </w:r>
          </w:p>
        </w:tc>
        <w:tc>
          <w:tcPr>
            <w:tcW w:w="1134" w:type="dxa"/>
          </w:tcPr>
          <w:p w14:paraId="6DE003BA" w14:textId="77777777" w:rsidR="00F16633" w:rsidRPr="00F62D7E" w:rsidRDefault="00475EB6" w:rsidP="00F62D7E">
            <w:pPr>
              <w:pStyle w:val="Tabletext"/>
              <w:rPr>
                <w:rFonts w:cstheme="minorBidi"/>
              </w:rPr>
            </w:pPr>
            <w:r w:rsidRPr="00F62D7E">
              <w:rPr>
                <w:rFonts w:cstheme="minorBidi"/>
              </w:rPr>
              <w:t>NUMERIC (18)</w:t>
            </w:r>
          </w:p>
        </w:tc>
        <w:tc>
          <w:tcPr>
            <w:tcW w:w="1559" w:type="dxa"/>
          </w:tcPr>
          <w:p w14:paraId="45FBD79A" w14:textId="77777777" w:rsidR="00F16633" w:rsidRPr="00F62D7E" w:rsidRDefault="00F16633" w:rsidP="00F62D7E">
            <w:pPr>
              <w:pStyle w:val="Tabletext"/>
              <w:rPr>
                <w:rFonts w:cstheme="minorBidi"/>
              </w:rPr>
            </w:pPr>
            <w:r w:rsidRPr="00F62D7E">
              <w:rPr>
                <w:rFonts w:eastAsiaTheme="minorHAnsi" w:cstheme="minorBidi"/>
              </w:rPr>
              <w:t>None</w:t>
            </w:r>
          </w:p>
        </w:tc>
        <w:tc>
          <w:tcPr>
            <w:tcW w:w="1189" w:type="dxa"/>
          </w:tcPr>
          <w:p w14:paraId="698B1179" w14:textId="77777777" w:rsidR="00F16633" w:rsidRPr="00F62D7E" w:rsidRDefault="00F16633" w:rsidP="00F62D7E">
            <w:pPr>
              <w:pStyle w:val="Tabletext"/>
              <w:rPr>
                <w:rFonts w:cstheme="minorBidi"/>
              </w:rPr>
            </w:pPr>
            <w:r w:rsidRPr="00F62D7E">
              <w:rPr>
                <w:rFonts w:cstheme="minorBidi"/>
              </w:rPr>
              <w:t>DwC</w:t>
            </w:r>
          </w:p>
        </w:tc>
      </w:tr>
      <w:tr w:rsidR="00F16633" w:rsidRPr="00F1299E" w14:paraId="2A7DE7BC" w14:textId="77777777" w:rsidTr="00515496">
        <w:tc>
          <w:tcPr>
            <w:tcW w:w="2258" w:type="dxa"/>
            <w:noWrap/>
            <w:hideMark/>
          </w:tcPr>
          <w:p w14:paraId="4C59D302" w14:textId="77777777" w:rsidR="00F16633" w:rsidRPr="00F62D7E" w:rsidRDefault="00F16633" w:rsidP="00F970DF">
            <w:pPr>
              <w:pStyle w:val="fieldName"/>
              <w:rPr>
                <w:rFonts w:eastAsiaTheme="minorHAnsi"/>
              </w:rPr>
            </w:pPr>
            <w:r w:rsidRPr="00F62D7E">
              <w:rPr>
                <w:rFonts w:eastAsiaTheme="minorHAnsi"/>
              </w:rPr>
              <w:t>individualID</w:t>
            </w:r>
          </w:p>
        </w:tc>
        <w:tc>
          <w:tcPr>
            <w:tcW w:w="1134" w:type="dxa"/>
          </w:tcPr>
          <w:p w14:paraId="2D00C70C" w14:textId="77777777" w:rsidR="00F16633" w:rsidRPr="00F62D7E" w:rsidRDefault="00475EB6" w:rsidP="00F62D7E">
            <w:pPr>
              <w:pStyle w:val="Tabletext"/>
              <w:rPr>
                <w:rFonts w:cstheme="minorBidi"/>
              </w:rPr>
            </w:pPr>
            <w:r w:rsidRPr="00F62D7E">
              <w:rPr>
                <w:rFonts w:cstheme="minorBidi"/>
              </w:rPr>
              <w:t>No</w:t>
            </w:r>
          </w:p>
        </w:tc>
        <w:tc>
          <w:tcPr>
            <w:tcW w:w="5363" w:type="dxa"/>
          </w:tcPr>
          <w:p w14:paraId="11E0F09A" w14:textId="77777777" w:rsidR="00F16633" w:rsidRPr="00F62D7E" w:rsidRDefault="00F16633" w:rsidP="00F00CE7">
            <w:pPr>
              <w:pStyle w:val="fieldDefinition"/>
            </w:pPr>
            <w:r w:rsidRPr="00F62D7E">
              <w:t>An identifier for an individual or named group of individual organisms represented in the Occurrence. Meant to accommodate resampling of the same individual or group for monitoring purposes. May be a global unique identifier or an identifier specific to a data set.</w:t>
            </w:r>
          </w:p>
        </w:tc>
        <w:tc>
          <w:tcPr>
            <w:tcW w:w="2977" w:type="dxa"/>
          </w:tcPr>
          <w:p w14:paraId="7D7B043B" w14:textId="77777777" w:rsidR="00F16633" w:rsidRPr="00F62D7E" w:rsidRDefault="00F16633" w:rsidP="00A313D6">
            <w:pPr>
              <w:pStyle w:val="fieldExample"/>
            </w:pPr>
            <w:r w:rsidRPr="00F62D7E">
              <w:t>“DJS019”</w:t>
            </w:r>
          </w:p>
        </w:tc>
        <w:tc>
          <w:tcPr>
            <w:tcW w:w="1134" w:type="dxa"/>
          </w:tcPr>
          <w:p w14:paraId="735E45CA" w14:textId="77777777" w:rsidR="00F16633" w:rsidRPr="00F62D7E" w:rsidRDefault="00F16633" w:rsidP="00F62D7E">
            <w:pPr>
              <w:pStyle w:val="Tabletext"/>
              <w:rPr>
                <w:rFonts w:cstheme="minorBidi"/>
              </w:rPr>
            </w:pPr>
            <w:r w:rsidRPr="00F62D7E">
              <w:rPr>
                <w:rFonts w:cstheme="minorBidi"/>
              </w:rPr>
              <w:t>VARCHAR (</w:t>
            </w:r>
            <w:r w:rsidR="00475EB6" w:rsidRPr="00F62D7E">
              <w:rPr>
                <w:rFonts w:cstheme="minorBidi"/>
              </w:rPr>
              <w:t>100)</w:t>
            </w:r>
          </w:p>
        </w:tc>
        <w:tc>
          <w:tcPr>
            <w:tcW w:w="1559" w:type="dxa"/>
          </w:tcPr>
          <w:p w14:paraId="02A8480E" w14:textId="77777777" w:rsidR="00F16633" w:rsidRPr="00F62D7E" w:rsidRDefault="00F16633" w:rsidP="00F62D7E">
            <w:pPr>
              <w:pStyle w:val="Tabletext"/>
              <w:rPr>
                <w:rFonts w:cstheme="minorBidi"/>
              </w:rPr>
            </w:pPr>
            <w:r w:rsidRPr="00F62D7E">
              <w:rPr>
                <w:rFonts w:eastAsiaTheme="minorHAnsi" w:cstheme="minorBidi"/>
              </w:rPr>
              <w:t>None</w:t>
            </w:r>
          </w:p>
        </w:tc>
        <w:tc>
          <w:tcPr>
            <w:tcW w:w="1189" w:type="dxa"/>
          </w:tcPr>
          <w:p w14:paraId="0CE0E355" w14:textId="77777777" w:rsidR="00F16633" w:rsidRPr="00F62D7E" w:rsidRDefault="00F16633" w:rsidP="00F62D7E">
            <w:pPr>
              <w:pStyle w:val="Tabletext"/>
              <w:rPr>
                <w:rFonts w:cstheme="minorBidi"/>
              </w:rPr>
            </w:pPr>
            <w:r w:rsidRPr="00F62D7E">
              <w:rPr>
                <w:rFonts w:cstheme="minorBidi"/>
              </w:rPr>
              <w:t>DwC</w:t>
            </w:r>
          </w:p>
        </w:tc>
      </w:tr>
      <w:tr w:rsidR="00F16633" w:rsidRPr="00F1299E" w14:paraId="2AAEF84C" w14:textId="77777777" w:rsidTr="00515496">
        <w:tc>
          <w:tcPr>
            <w:tcW w:w="2258" w:type="dxa"/>
            <w:noWrap/>
            <w:hideMark/>
          </w:tcPr>
          <w:p w14:paraId="3B2FD614" w14:textId="77777777" w:rsidR="00F16633" w:rsidRPr="00F62D7E" w:rsidRDefault="00F16633" w:rsidP="00F970DF">
            <w:pPr>
              <w:pStyle w:val="fieldName"/>
              <w:rPr>
                <w:rFonts w:eastAsiaTheme="minorHAnsi"/>
              </w:rPr>
            </w:pPr>
            <w:r w:rsidRPr="00F62D7E">
              <w:rPr>
                <w:rFonts w:eastAsiaTheme="minorHAnsi"/>
              </w:rPr>
              <w:t>observationType</w:t>
            </w:r>
          </w:p>
        </w:tc>
        <w:tc>
          <w:tcPr>
            <w:tcW w:w="1134" w:type="dxa"/>
          </w:tcPr>
          <w:p w14:paraId="3534901A" w14:textId="6921A8EF" w:rsidR="00F16633" w:rsidRPr="00F62D7E" w:rsidRDefault="00D21C47" w:rsidP="00F62D7E">
            <w:pPr>
              <w:pStyle w:val="Tabletext"/>
              <w:rPr>
                <w:rFonts w:cstheme="minorBidi"/>
              </w:rPr>
            </w:pPr>
            <w:r>
              <w:rPr>
                <w:rFonts w:cstheme="minorBidi"/>
              </w:rPr>
              <w:t>Yes</w:t>
            </w:r>
          </w:p>
        </w:tc>
        <w:tc>
          <w:tcPr>
            <w:tcW w:w="5363" w:type="dxa"/>
          </w:tcPr>
          <w:p w14:paraId="3C88F489" w14:textId="72BB6776" w:rsidR="00F16633" w:rsidRPr="00F62D7E" w:rsidRDefault="00F16633" w:rsidP="00F00CE7">
            <w:pPr>
              <w:pStyle w:val="fieldDefinition"/>
            </w:pPr>
            <w:r w:rsidRPr="00F62D7E">
              <w:t>Refers to the mode of observation</w:t>
            </w:r>
            <w:r w:rsidR="0029393D" w:rsidRPr="00F62D7E">
              <w:t>.</w:t>
            </w:r>
            <w:r w:rsidR="00521870">
              <w:t xml:space="preserve"> </w:t>
            </w:r>
            <w:r w:rsidRPr="00F62D7E">
              <w:t xml:space="preserve">Uses a controlled vocabulary as follows: </w:t>
            </w:r>
          </w:p>
          <w:p w14:paraId="6D1A035C" w14:textId="77777777" w:rsidR="00F16633" w:rsidRPr="00F62D7E" w:rsidRDefault="00F16633" w:rsidP="00F62D7E">
            <w:pPr>
              <w:pStyle w:val="Tabletext"/>
              <w:rPr>
                <w:rFonts w:cstheme="minorBidi"/>
              </w:rPr>
            </w:pPr>
          </w:p>
          <w:p w14:paraId="19FFC73A" w14:textId="77777777" w:rsidR="00F16633" w:rsidRPr="00F62D7E" w:rsidRDefault="009F1D55" w:rsidP="004E0EF3">
            <w:pPr>
              <w:pStyle w:val="vocabTerm"/>
            </w:pPr>
            <w:r>
              <w:t xml:space="preserve">- </w:t>
            </w:r>
            <w:r w:rsidR="00F16633" w:rsidRPr="00F62D7E">
              <w:t>Acoustic recording</w:t>
            </w:r>
          </w:p>
          <w:p w14:paraId="048AB7A4" w14:textId="77777777" w:rsidR="00F16633" w:rsidRPr="00F62D7E" w:rsidRDefault="009F1D55" w:rsidP="004E0EF3">
            <w:pPr>
              <w:pStyle w:val="vocabTerm"/>
            </w:pPr>
            <w:r>
              <w:t xml:space="preserve">- </w:t>
            </w:r>
            <w:r w:rsidR="00F16633" w:rsidRPr="00F62D7E">
              <w:t>Bone, teeth or shell</w:t>
            </w:r>
          </w:p>
          <w:p w14:paraId="58B3D190" w14:textId="77777777" w:rsidR="00F16633" w:rsidRPr="00F62D7E" w:rsidRDefault="009F1D55" w:rsidP="004E0EF3">
            <w:pPr>
              <w:pStyle w:val="vocabTerm"/>
            </w:pPr>
            <w:r>
              <w:t xml:space="preserve">- </w:t>
            </w:r>
            <w:r w:rsidR="00F16633" w:rsidRPr="00F62D7E">
              <w:t>Burnt</w:t>
            </w:r>
          </w:p>
          <w:p w14:paraId="057B69FE" w14:textId="77777777" w:rsidR="00F16633" w:rsidRPr="00F62D7E" w:rsidRDefault="009F1D55" w:rsidP="004E0EF3">
            <w:pPr>
              <w:pStyle w:val="vocabTerm"/>
            </w:pPr>
            <w:r>
              <w:t xml:space="preserve">- </w:t>
            </w:r>
            <w:r w:rsidR="00F16633" w:rsidRPr="00F62D7E">
              <w:t>Burrow</w:t>
            </w:r>
          </w:p>
          <w:p w14:paraId="6A9DDF3B" w14:textId="77777777" w:rsidR="00F16633" w:rsidRPr="00F62D7E" w:rsidRDefault="009F1D55" w:rsidP="004E0EF3">
            <w:pPr>
              <w:pStyle w:val="vocabTerm"/>
            </w:pPr>
            <w:r>
              <w:t xml:space="preserve">- </w:t>
            </w:r>
            <w:r w:rsidR="00F16633" w:rsidRPr="00F62D7E">
              <w:t>Camera</w:t>
            </w:r>
          </w:p>
          <w:p w14:paraId="4589CFD9" w14:textId="77777777" w:rsidR="00F16633" w:rsidRPr="00F62D7E" w:rsidRDefault="009F1D55" w:rsidP="004E0EF3">
            <w:pPr>
              <w:pStyle w:val="vocabTerm"/>
            </w:pPr>
            <w:r>
              <w:t xml:space="preserve">- </w:t>
            </w:r>
            <w:r w:rsidR="00F16633" w:rsidRPr="00F62D7E">
              <w:t>Cat kill</w:t>
            </w:r>
          </w:p>
          <w:p w14:paraId="52F78382" w14:textId="77777777" w:rsidR="00F16633" w:rsidRPr="00F62D7E" w:rsidRDefault="009F1D55" w:rsidP="004E0EF3">
            <w:pPr>
              <w:pStyle w:val="vocabTerm"/>
            </w:pPr>
            <w:r>
              <w:t xml:space="preserve">- </w:t>
            </w:r>
            <w:r w:rsidR="00F16633" w:rsidRPr="00F62D7E">
              <w:t>Crushed Cones</w:t>
            </w:r>
          </w:p>
          <w:p w14:paraId="7C7CFD98" w14:textId="77777777" w:rsidR="00F16633" w:rsidRPr="00F62D7E" w:rsidRDefault="009F1D55" w:rsidP="004E0EF3">
            <w:pPr>
              <w:pStyle w:val="vocabTerm"/>
            </w:pPr>
            <w:r>
              <w:t xml:space="preserve">- </w:t>
            </w:r>
            <w:r w:rsidR="00F16633" w:rsidRPr="00F62D7E">
              <w:t>Dead</w:t>
            </w:r>
          </w:p>
          <w:p w14:paraId="6219BB95" w14:textId="77777777" w:rsidR="00F16633" w:rsidRPr="00F62D7E" w:rsidRDefault="009F1D55" w:rsidP="004E0EF3">
            <w:pPr>
              <w:pStyle w:val="vocabTerm"/>
            </w:pPr>
            <w:r>
              <w:t xml:space="preserve">- </w:t>
            </w:r>
            <w:r w:rsidR="00F16633" w:rsidRPr="00F62D7E">
              <w:t>Dog kill</w:t>
            </w:r>
          </w:p>
          <w:p w14:paraId="103E3DA4" w14:textId="77777777" w:rsidR="00F16633" w:rsidRPr="00F62D7E" w:rsidRDefault="009F1D55" w:rsidP="004E0EF3">
            <w:pPr>
              <w:pStyle w:val="vocabTerm"/>
            </w:pPr>
            <w:r>
              <w:t xml:space="preserve">- </w:t>
            </w:r>
            <w:r w:rsidR="00F16633" w:rsidRPr="00F62D7E">
              <w:t>Flora Record</w:t>
            </w:r>
          </w:p>
          <w:p w14:paraId="3ECF6F61" w14:textId="77777777" w:rsidR="00F16633" w:rsidRPr="00F62D7E" w:rsidRDefault="009F1D55" w:rsidP="004E0EF3">
            <w:pPr>
              <w:pStyle w:val="vocabTerm"/>
            </w:pPr>
            <w:r>
              <w:t xml:space="preserve">- </w:t>
            </w:r>
            <w:r w:rsidR="00F16633" w:rsidRPr="00F62D7E">
              <w:t>Floristics Record from Systematic Flora Survey</w:t>
            </w:r>
          </w:p>
          <w:p w14:paraId="36F0BBEC" w14:textId="77777777" w:rsidR="00F16633" w:rsidRPr="00F62D7E" w:rsidRDefault="009F1D55" w:rsidP="004E0EF3">
            <w:pPr>
              <w:pStyle w:val="vocabTerm"/>
            </w:pPr>
            <w:r>
              <w:t xml:space="preserve">- </w:t>
            </w:r>
            <w:r w:rsidR="00F16633" w:rsidRPr="00F62D7E">
              <w:t>Fox kill</w:t>
            </w:r>
          </w:p>
          <w:p w14:paraId="4C6624DA" w14:textId="77777777" w:rsidR="00F16633" w:rsidRPr="00F62D7E" w:rsidRDefault="009F1D55" w:rsidP="004E0EF3">
            <w:pPr>
              <w:pStyle w:val="vocabTerm"/>
            </w:pPr>
            <w:r>
              <w:t xml:space="preserve">- </w:t>
            </w:r>
            <w:r w:rsidR="00F16633" w:rsidRPr="00F62D7E">
              <w:t>Hair, feathers or skin</w:t>
            </w:r>
          </w:p>
          <w:p w14:paraId="05A08A0D" w14:textId="77777777" w:rsidR="00F16633" w:rsidRPr="00F62D7E" w:rsidRDefault="009F1D55" w:rsidP="004E0EF3">
            <w:pPr>
              <w:pStyle w:val="vocabTerm"/>
            </w:pPr>
            <w:r>
              <w:t xml:space="preserve">- </w:t>
            </w:r>
            <w:r w:rsidR="00F16633" w:rsidRPr="00F62D7E">
              <w:t>Heard call</w:t>
            </w:r>
          </w:p>
          <w:p w14:paraId="7ADCD9CE" w14:textId="77777777" w:rsidR="00F16633" w:rsidRPr="00F62D7E" w:rsidRDefault="009F1D55" w:rsidP="004E0EF3">
            <w:pPr>
              <w:pStyle w:val="vocabTerm"/>
            </w:pPr>
            <w:r>
              <w:t xml:space="preserve">- </w:t>
            </w:r>
            <w:r w:rsidR="00F16633" w:rsidRPr="00F62D7E">
              <w:t>In raptor/owl pellet</w:t>
            </w:r>
          </w:p>
          <w:p w14:paraId="059C9FD0" w14:textId="77777777" w:rsidR="00F16633" w:rsidRPr="00F62D7E" w:rsidRDefault="009F1D55" w:rsidP="004E0EF3">
            <w:pPr>
              <w:pStyle w:val="vocabTerm"/>
            </w:pPr>
            <w:r>
              <w:t xml:space="preserve">- </w:t>
            </w:r>
            <w:r w:rsidR="00F16633" w:rsidRPr="00F62D7E">
              <w:t>In scat</w:t>
            </w:r>
          </w:p>
          <w:p w14:paraId="64AB984C" w14:textId="77777777" w:rsidR="00F16633" w:rsidRPr="00F62D7E" w:rsidRDefault="009F1D55" w:rsidP="004E0EF3">
            <w:pPr>
              <w:pStyle w:val="vocabTerm"/>
            </w:pPr>
            <w:r>
              <w:t xml:space="preserve">- </w:t>
            </w:r>
            <w:r w:rsidR="00F16633" w:rsidRPr="00F62D7E">
              <w:t>Miscellaneous</w:t>
            </w:r>
          </w:p>
          <w:p w14:paraId="25FE7C1E" w14:textId="77777777" w:rsidR="00F16633" w:rsidRPr="00F62D7E" w:rsidRDefault="009F1D55" w:rsidP="004E0EF3">
            <w:pPr>
              <w:pStyle w:val="vocabTerm"/>
            </w:pPr>
            <w:r>
              <w:t xml:space="preserve">- </w:t>
            </w:r>
            <w:r w:rsidR="00F16633" w:rsidRPr="00F62D7E">
              <w:t>Nest/roost</w:t>
            </w:r>
          </w:p>
          <w:p w14:paraId="2EEC62F1" w14:textId="77777777" w:rsidR="00F16633" w:rsidRPr="00F62D7E" w:rsidRDefault="009F1D55" w:rsidP="004E0EF3">
            <w:pPr>
              <w:pStyle w:val="vocabTerm"/>
            </w:pPr>
            <w:r>
              <w:lastRenderedPageBreak/>
              <w:t xml:space="preserve">- </w:t>
            </w:r>
            <w:r w:rsidR="00F16633" w:rsidRPr="00F62D7E">
              <w:t>Not located</w:t>
            </w:r>
          </w:p>
          <w:p w14:paraId="3D9C7B70" w14:textId="77777777" w:rsidR="00F16633" w:rsidRPr="00F62D7E" w:rsidRDefault="009F1D55" w:rsidP="004E0EF3">
            <w:pPr>
              <w:pStyle w:val="vocabTerm"/>
            </w:pPr>
            <w:r>
              <w:t xml:space="preserve">- </w:t>
            </w:r>
            <w:r w:rsidR="00F16633" w:rsidRPr="00F62D7E">
              <w:t>Observed</w:t>
            </w:r>
          </w:p>
          <w:p w14:paraId="373840E5" w14:textId="77777777" w:rsidR="00F16633" w:rsidRPr="00F62D7E" w:rsidRDefault="009F1D55" w:rsidP="004E0EF3">
            <w:pPr>
              <w:pStyle w:val="vocabTerm"/>
            </w:pPr>
            <w:r>
              <w:t xml:space="preserve">- </w:t>
            </w:r>
            <w:r w:rsidR="00F16633" w:rsidRPr="00F62D7E">
              <w:t>Observed and Heard call</w:t>
            </w:r>
          </w:p>
          <w:p w14:paraId="041E566E" w14:textId="77777777" w:rsidR="00F16633" w:rsidRPr="00F62D7E" w:rsidRDefault="009F1D55" w:rsidP="004E0EF3">
            <w:pPr>
              <w:pStyle w:val="vocabTerm"/>
            </w:pPr>
            <w:r>
              <w:t xml:space="preserve">- </w:t>
            </w:r>
            <w:r w:rsidR="00F16633" w:rsidRPr="00F62D7E">
              <w:t>Road kill</w:t>
            </w:r>
          </w:p>
          <w:p w14:paraId="1AE66725" w14:textId="77777777" w:rsidR="00F16633" w:rsidRPr="00F62D7E" w:rsidRDefault="009F1D55" w:rsidP="004E0EF3">
            <w:pPr>
              <w:pStyle w:val="vocabTerm"/>
            </w:pPr>
            <w:r>
              <w:t xml:space="preserve">- </w:t>
            </w:r>
            <w:r w:rsidR="00F16633" w:rsidRPr="00F62D7E">
              <w:t>Scat</w:t>
            </w:r>
          </w:p>
          <w:p w14:paraId="140FBE3A" w14:textId="77777777" w:rsidR="00F16633" w:rsidRPr="00F62D7E" w:rsidRDefault="009F1D55" w:rsidP="004E0EF3">
            <w:pPr>
              <w:pStyle w:val="vocabTerm"/>
            </w:pPr>
            <w:r>
              <w:t xml:space="preserve">- </w:t>
            </w:r>
            <w:r w:rsidR="00F16633" w:rsidRPr="00F62D7E">
              <w:t>Shot</w:t>
            </w:r>
          </w:p>
          <w:p w14:paraId="3B016AFF" w14:textId="77777777" w:rsidR="00F16633" w:rsidRPr="00F62D7E" w:rsidRDefault="009F1D55" w:rsidP="004E0EF3">
            <w:pPr>
              <w:pStyle w:val="vocabTerm"/>
            </w:pPr>
            <w:r>
              <w:t xml:space="preserve">- </w:t>
            </w:r>
            <w:r w:rsidR="00F16633" w:rsidRPr="00F62D7E">
              <w:t>Stranding/beached</w:t>
            </w:r>
          </w:p>
          <w:p w14:paraId="40728DC1" w14:textId="77777777" w:rsidR="00F16633" w:rsidRPr="00F62D7E" w:rsidRDefault="009F1D55" w:rsidP="004E0EF3">
            <w:pPr>
              <w:pStyle w:val="vocabTerm"/>
            </w:pPr>
            <w:r>
              <w:t xml:space="preserve">- </w:t>
            </w:r>
            <w:r w:rsidR="00F16633" w:rsidRPr="00F62D7E">
              <w:t>Subfossil/Fossil Remains</w:t>
            </w:r>
          </w:p>
          <w:p w14:paraId="05B50C25" w14:textId="77777777" w:rsidR="00F16633" w:rsidRPr="00F62D7E" w:rsidRDefault="009F1D55" w:rsidP="004E0EF3">
            <w:pPr>
              <w:pStyle w:val="vocabTerm"/>
            </w:pPr>
            <w:r>
              <w:t xml:space="preserve">- </w:t>
            </w:r>
            <w:r w:rsidR="00F16633" w:rsidRPr="00F62D7E">
              <w:t>Tracks, scratchings</w:t>
            </w:r>
          </w:p>
          <w:p w14:paraId="0D9F918E" w14:textId="77777777" w:rsidR="00F16633" w:rsidRPr="00F62D7E" w:rsidRDefault="009F1D55" w:rsidP="004E0EF3">
            <w:pPr>
              <w:pStyle w:val="vocabTerm"/>
            </w:pPr>
            <w:r>
              <w:t xml:space="preserve">- </w:t>
            </w:r>
            <w:r w:rsidR="00F16633" w:rsidRPr="00F62D7E">
              <w:t>Trapped or netted</w:t>
            </w:r>
          </w:p>
          <w:p w14:paraId="3D9FAB36" w14:textId="77777777" w:rsidR="00F16633" w:rsidRPr="00F62D7E" w:rsidRDefault="009F1D55" w:rsidP="004E0EF3">
            <w:pPr>
              <w:pStyle w:val="vocabTerm"/>
            </w:pPr>
            <w:r>
              <w:t xml:space="preserve">- </w:t>
            </w:r>
            <w:r w:rsidR="00F16633" w:rsidRPr="00F62D7E">
              <w:t>Ultrasonic recording</w:t>
            </w:r>
          </w:p>
          <w:p w14:paraId="3177FA0E" w14:textId="77777777" w:rsidR="00F16633" w:rsidRPr="00F62D7E" w:rsidRDefault="00F16633" w:rsidP="00F62D7E">
            <w:pPr>
              <w:pStyle w:val="Tabletext"/>
              <w:rPr>
                <w:rFonts w:eastAsiaTheme="minorHAnsi" w:cstheme="minorBidi"/>
              </w:rPr>
            </w:pPr>
          </w:p>
        </w:tc>
        <w:tc>
          <w:tcPr>
            <w:tcW w:w="2977" w:type="dxa"/>
          </w:tcPr>
          <w:p w14:paraId="62C0B0D8" w14:textId="77777777" w:rsidR="00F16633" w:rsidRPr="00F62D7E" w:rsidRDefault="00F16633" w:rsidP="00A313D6">
            <w:pPr>
              <w:pStyle w:val="fieldExample"/>
            </w:pPr>
            <w:r w:rsidRPr="00F62D7E">
              <w:lastRenderedPageBreak/>
              <w:t>“Nest/Roost”</w:t>
            </w:r>
          </w:p>
        </w:tc>
        <w:tc>
          <w:tcPr>
            <w:tcW w:w="1134" w:type="dxa"/>
          </w:tcPr>
          <w:p w14:paraId="154D2C6F" w14:textId="77777777" w:rsidR="00F16633" w:rsidRPr="00F62D7E" w:rsidRDefault="00F16633" w:rsidP="00F62D7E">
            <w:pPr>
              <w:pStyle w:val="Tabletext"/>
              <w:rPr>
                <w:rFonts w:cstheme="minorBidi"/>
              </w:rPr>
            </w:pPr>
            <w:r w:rsidRPr="00F62D7E">
              <w:rPr>
                <w:rFonts w:cstheme="minorBidi"/>
              </w:rPr>
              <w:t>VARCHAR (</w:t>
            </w:r>
            <w:r w:rsidR="00475EB6" w:rsidRPr="00F62D7E">
              <w:rPr>
                <w:rFonts w:cstheme="minorBidi"/>
              </w:rPr>
              <w:t>50)</w:t>
            </w:r>
          </w:p>
        </w:tc>
        <w:tc>
          <w:tcPr>
            <w:tcW w:w="1559" w:type="dxa"/>
          </w:tcPr>
          <w:p w14:paraId="4CAE4942" w14:textId="77777777" w:rsidR="00F16633" w:rsidRPr="00F62D7E" w:rsidRDefault="00F16633" w:rsidP="00F62D7E">
            <w:pPr>
              <w:pStyle w:val="Tabletext"/>
              <w:rPr>
                <w:rFonts w:cstheme="minorBidi"/>
              </w:rPr>
            </w:pPr>
            <w:r w:rsidRPr="00F62D7E">
              <w:rPr>
                <w:rFonts w:eastAsiaTheme="minorHAnsi" w:cstheme="minorBidi"/>
              </w:rPr>
              <w:t>None</w:t>
            </w:r>
          </w:p>
        </w:tc>
        <w:tc>
          <w:tcPr>
            <w:tcW w:w="1189" w:type="dxa"/>
          </w:tcPr>
          <w:p w14:paraId="553D45E3" w14:textId="77777777" w:rsidR="00F16633" w:rsidRPr="00F62D7E" w:rsidRDefault="00F16633" w:rsidP="00F62D7E">
            <w:pPr>
              <w:pStyle w:val="Tabletext"/>
              <w:rPr>
                <w:rFonts w:cstheme="minorBidi"/>
              </w:rPr>
            </w:pPr>
            <w:r w:rsidRPr="00F62D7E">
              <w:rPr>
                <w:rFonts w:cstheme="minorBidi"/>
              </w:rPr>
              <w:t>OEH</w:t>
            </w:r>
          </w:p>
        </w:tc>
      </w:tr>
      <w:tr w:rsidR="00F16633" w:rsidRPr="00F1299E" w14:paraId="294CC5C6" w14:textId="77777777" w:rsidTr="00515496">
        <w:tc>
          <w:tcPr>
            <w:tcW w:w="2258" w:type="dxa"/>
            <w:noWrap/>
            <w:hideMark/>
          </w:tcPr>
          <w:p w14:paraId="1578457E" w14:textId="77777777" w:rsidR="00F16633" w:rsidRPr="00BA145D" w:rsidRDefault="00F16633" w:rsidP="00F970DF">
            <w:pPr>
              <w:pStyle w:val="fieldName"/>
            </w:pPr>
            <w:r w:rsidRPr="00BA145D">
              <w:lastRenderedPageBreak/>
              <w:t>occurrenceID</w:t>
            </w:r>
          </w:p>
        </w:tc>
        <w:tc>
          <w:tcPr>
            <w:tcW w:w="1134" w:type="dxa"/>
          </w:tcPr>
          <w:p w14:paraId="420EA9FF" w14:textId="77777777" w:rsidR="00F16633" w:rsidRPr="00BA145D" w:rsidRDefault="00475EB6" w:rsidP="00F62D7E">
            <w:pPr>
              <w:pStyle w:val="Tabletext"/>
            </w:pPr>
            <w:r w:rsidRPr="00BA145D">
              <w:t>Yes</w:t>
            </w:r>
          </w:p>
        </w:tc>
        <w:tc>
          <w:tcPr>
            <w:tcW w:w="5363" w:type="dxa"/>
          </w:tcPr>
          <w:p w14:paraId="479C7075" w14:textId="77777777" w:rsidR="00F16633" w:rsidRPr="00BA145D" w:rsidRDefault="00F16633" w:rsidP="00F00CE7">
            <w:pPr>
              <w:pStyle w:val="fieldDefinition"/>
            </w:pPr>
            <w:r w:rsidRPr="00BA145D">
              <w:t xml:space="preserve">An identifier for the Occurrence (as opposed to a particular digital record of the occurrence). </w:t>
            </w:r>
          </w:p>
          <w:p w14:paraId="3E0024FD" w14:textId="77777777" w:rsidR="00F16633" w:rsidRPr="00BA145D" w:rsidRDefault="00F16633" w:rsidP="00F00CE7">
            <w:pPr>
              <w:pStyle w:val="fieldDefinition"/>
            </w:pPr>
            <w:r w:rsidRPr="00BA145D">
              <w:t>In the absence of a persistent global unique identifier, construct one from a combination of identifiers in the record that will most closely make the occurrenceID globally unique.</w:t>
            </w:r>
          </w:p>
          <w:p w14:paraId="3DB85B23" w14:textId="648D2228" w:rsidR="00F00CE7" w:rsidRPr="006D51A7" w:rsidRDefault="00F16633" w:rsidP="00F00CE7">
            <w:pPr>
              <w:pStyle w:val="fieldDefinition"/>
            </w:pPr>
            <w:r w:rsidRPr="006D51A7">
              <w:t xml:space="preserve">For this service it will be constructed according to the recommended Darwin Core formula as follows: </w:t>
            </w:r>
          </w:p>
          <w:p w14:paraId="538156CF" w14:textId="77777777" w:rsidR="00F16633" w:rsidRPr="006D51A7" w:rsidRDefault="00F16633" w:rsidP="00F00CE7">
            <w:pPr>
              <w:pStyle w:val="fieldDefinition"/>
            </w:pPr>
            <w:r w:rsidRPr="006D51A7">
              <w:t>"urn:catalog:[institutionCode]:[collectionCode]:[catalogNumber]</w:t>
            </w:r>
          </w:p>
          <w:p w14:paraId="23EC34B8" w14:textId="77777777" w:rsidR="00F16633" w:rsidRPr="001D589D" w:rsidRDefault="00F16633" w:rsidP="00F62D7E">
            <w:pPr>
              <w:pStyle w:val="Tabletext"/>
            </w:pPr>
          </w:p>
        </w:tc>
        <w:tc>
          <w:tcPr>
            <w:tcW w:w="2977" w:type="dxa"/>
          </w:tcPr>
          <w:p w14:paraId="37AF3170" w14:textId="09604D36" w:rsidR="00F16633" w:rsidRPr="00EA24EA" w:rsidRDefault="00F16633" w:rsidP="00A313D6">
            <w:pPr>
              <w:pStyle w:val="fieldExample"/>
            </w:pPr>
            <w:r w:rsidRPr="00CF6D00">
              <w:t xml:space="preserve">"urn:catalog: </w:t>
            </w:r>
            <w:r w:rsidR="00D21C47">
              <w:t xml:space="preserve">NSW </w:t>
            </w:r>
            <w:r w:rsidRPr="00CF6D00">
              <w:t>Office of Environment and Heritage</w:t>
            </w:r>
            <w:r w:rsidRPr="00EA24EA">
              <w:t xml:space="preserve">: BioNet Atlas of NSW Wildlife: WD9884". </w:t>
            </w:r>
          </w:p>
        </w:tc>
        <w:tc>
          <w:tcPr>
            <w:tcW w:w="1134" w:type="dxa"/>
          </w:tcPr>
          <w:p w14:paraId="5708712D" w14:textId="77777777" w:rsidR="00F16633" w:rsidRPr="00E835CA" w:rsidRDefault="00F16633" w:rsidP="00F62D7E">
            <w:pPr>
              <w:pStyle w:val="Tabletext"/>
              <w:rPr>
                <w:rFonts w:cstheme="minorBidi"/>
              </w:rPr>
            </w:pPr>
            <w:r w:rsidRPr="00E835CA">
              <w:rPr>
                <w:rFonts w:cstheme="minorBidi"/>
              </w:rPr>
              <w:t>VARCHAR (</w:t>
            </w:r>
            <w:r w:rsidR="00475EB6" w:rsidRPr="00E835CA">
              <w:rPr>
                <w:rFonts w:cstheme="minorBidi"/>
              </w:rPr>
              <w:t>300)</w:t>
            </w:r>
          </w:p>
        </w:tc>
        <w:tc>
          <w:tcPr>
            <w:tcW w:w="1559" w:type="dxa"/>
          </w:tcPr>
          <w:p w14:paraId="79EA9CDE" w14:textId="77777777" w:rsidR="00F16633" w:rsidRPr="00E835CA" w:rsidRDefault="00F16633" w:rsidP="00F62D7E">
            <w:pPr>
              <w:pStyle w:val="Tabletext"/>
            </w:pPr>
            <w:r w:rsidRPr="00E835CA">
              <w:t>None</w:t>
            </w:r>
          </w:p>
        </w:tc>
        <w:tc>
          <w:tcPr>
            <w:tcW w:w="1189" w:type="dxa"/>
          </w:tcPr>
          <w:p w14:paraId="3890E277" w14:textId="77777777" w:rsidR="00F16633" w:rsidRPr="00247D02" w:rsidRDefault="00F16633" w:rsidP="00F62D7E">
            <w:pPr>
              <w:pStyle w:val="Tabletext"/>
            </w:pPr>
            <w:r w:rsidRPr="00E00047">
              <w:t>DwC</w:t>
            </w:r>
          </w:p>
        </w:tc>
      </w:tr>
      <w:tr w:rsidR="00F16633" w:rsidRPr="00F1299E" w14:paraId="49E51BE5" w14:textId="77777777" w:rsidTr="00515496">
        <w:tc>
          <w:tcPr>
            <w:tcW w:w="2258" w:type="dxa"/>
            <w:noWrap/>
            <w:hideMark/>
          </w:tcPr>
          <w:p w14:paraId="014C0EE8" w14:textId="77777777" w:rsidR="00F16633" w:rsidRPr="00B854A7" w:rsidRDefault="00F16633" w:rsidP="00F970DF">
            <w:pPr>
              <w:pStyle w:val="fieldName"/>
            </w:pPr>
            <w:r w:rsidRPr="00B854A7">
              <w:t>occurrenceRemarks</w:t>
            </w:r>
          </w:p>
        </w:tc>
        <w:tc>
          <w:tcPr>
            <w:tcW w:w="1134" w:type="dxa"/>
          </w:tcPr>
          <w:p w14:paraId="5DE482D1" w14:textId="77777777" w:rsidR="00F16633" w:rsidRPr="00B854A7" w:rsidRDefault="00475EB6" w:rsidP="00F62D7E">
            <w:pPr>
              <w:pStyle w:val="Tabletext"/>
            </w:pPr>
            <w:r w:rsidRPr="00B854A7">
              <w:t>No</w:t>
            </w:r>
          </w:p>
        </w:tc>
        <w:tc>
          <w:tcPr>
            <w:tcW w:w="5363" w:type="dxa"/>
          </w:tcPr>
          <w:p w14:paraId="227B7009" w14:textId="77777777" w:rsidR="00F16633" w:rsidRPr="00B854A7" w:rsidRDefault="00F16633" w:rsidP="00F00CE7">
            <w:pPr>
              <w:pStyle w:val="fieldDefinition"/>
            </w:pPr>
            <w:r w:rsidRPr="00B854A7">
              <w:t>Comments or notes about the Occurrence.</w:t>
            </w:r>
          </w:p>
        </w:tc>
        <w:tc>
          <w:tcPr>
            <w:tcW w:w="2977" w:type="dxa"/>
          </w:tcPr>
          <w:p w14:paraId="7485BB9E" w14:textId="77777777" w:rsidR="00F16633" w:rsidRPr="00BA145D" w:rsidRDefault="00F16633" w:rsidP="00A313D6">
            <w:pPr>
              <w:pStyle w:val="fieldExample"/>
            </w:pPr>
            <w:r w:rsidRPr="00BA145D">
              <w:t xml:space="preserve">"found dead on road". </w:t>
            </w:r>
          </w:p>
        </w:tc>
        <w:tc>
          <w:tcPr>
            <w:tcW w:w="1134" w:type="dxa"/>
          </w:tcPr>
          <w:p w14:paraId="497B9F00" w14:textId="77777777" w:rsidR="00F16633" w:rsidRPr="00BA145D" w:rsidRDefault="00F16633" w:rsidP="00F62D7E">
            <w:pPr>
              <w:pStyle w:val="Tabletext"/>
            </w:pPr>
            <w:r w:rsidRPr="00BA145D">
              <w:t>VARCHAR (</w:t>
            </w:r>
            <w:r w:rsidR="00475EB6" w:rsidRPr="00BA145D">
              <w:t>1000)</w:t>
            </w:r>
          </w:p>
        </w:tc>
        <w:tc>
          <w:tcPr>
            <w:tcW w:w="1559" w:type="dxa"/>
          </w:tcPr>
          <w:p w14:paraId="268F8D8E" w14:textId="77777777" w:rsidR="00F16633" w:rsidRPr="006D51A7" w:rsidRDefault="00C4561A" w:rsidP="00F62D7E">
            <w:pPr>
              <w:pStyle w:val="Tabletext"/>
            </w:pPr>
            <w:r w:rsidRPr="00BA145D">
              <w:t>For Public and Registered users this field is withheld for Category 2 &amp; 3 species</w:t>
            </w:r>
            <w:r w:rsidR="003977DA" w:rsidRPr="009E0CC1">
              <w:t>.</w:t>
            </w:r>
          </w:p>
          <w:p w14:paraId="6C365028" w14:textId="77777777" w:rsidR="003977DA" w:rsidRPr="006D51A7" w:rsidRDefault="003977DA" w:rsidP="00F62D7E">
            <w:pPr>
              <w:pStyle w:val="Tabletext"/>
            </w:pPr>
          </w:p>
          <w:p w14:paraId="7AAE0AFC" w14:textId="77777777" w:rsidR="003977DA" w:rsidRPr="006D51A7" w:rsidRDefault="003977DA" w:rsidP="00F62D7E">
            <w:pPr>
              <w:pStyle w:val="Tabletext"/>
            </w:pPr>
            <w:r w:rsidRPr="006D51A7">
              <w:t>For licensed users this field is withheld for Category 2 species.</w:t>
            </w:r>
          </w:p>
        </w:tc>
        <w:tc>
          <w:tcPr>
            <w:tcW w:w="1189" w:type="dxa"/>
          </w:tcPr>
          <w:p w14:paraId="01E85A84" w14:textId="77777777" w:rsidR="00F16633" w:rsidRPr="001D589D" w:rsidRDefault="00F16633" w:rsidP="00F62D7E">
            <w:pPr>
              <w:pStyle w:val="Tabletext"/>
            </w:pPr>
            <w:r w:rsidRPr="001D589D">
              <w:t>DwC</w:t>
            </w:r>
          </w:p>
        </w:tc>
      </w:tr>
      <w:tr w:rsidR="00F16633" w:rsidRPr="00F1299E" w14:paraId="0C915BDE" w14:textId="77777777" w:rsidTr="00515496">
        <w:tc>
          <w:tcPr>
            <w:tcW w:w="2258" w:type="dxa"/>
            <w:noWrap/>
            <w:hideMark/>
          </w:tcPr>
          <w:p w14:paraId="756C04E5" w14:textId="77777777" w:rsidR="00F16633" w:rsidRPr="00B854A7" w:rsidRDefault="00F16633" w:rsidP="00F970DF">
            <w:pPr>
              <w:pStyle w:val="fieldName"/>
            </w:pPr>
            <w:r w:rsidRPr="00B854A7">
              <w:lastRenderedPageBreak/>
              <w:t>occurrenceStatus</w:t>
            </w:r>
          </w:p>
        </w:tc>
        <w:tc>
          <w:tcPr>
            <w:tcW w:w="1134" w:type="dxa"/>
          </w:tcPr>
          <w:p w14:paraId="4C04BAD4" w14:textId="77777777" w:rsidR="00F16633" w:rsidRPr="00B854A7" w:rsidRDefault="00473DFA" w:rsidP="00F62D7E">
            <w:pPr>
              <w:pStyle w:val="Tabletext"/>
            </w:pPr>
            <w:r w:rsidRPr="00B854A7">
              <w:t>Yes</w:t>
            </w:r>
          </w:p>
        </w:tc>
        <w:tc>
          <w:tcPr>
            <w:tcW w:w="5363" w:type="dxa"/>
          </w:tcPr>
          <w:p w14:paraId="6C8037BF" w14:textId="77777777" w:rsidR="00F16633" w:rsidRPr="00B854A7" w:rsidRDefault="00F16633" w:rsidP="00F00CE7">
            <w:pPr>
              <w:pStyle w:val="fieldDefinition"/>
            </w:pPr>
            <w:r w:rsidRPr="00B854A7">
              <w:t>A statement about the presence or absence of a Taxon at a Location. Based on the following controlled vocabulary:</w:t>
            </w:r>
          </w:p>
          <w:p w14:paraId="0DE78756" w14:textId="77777777" w:rsidR="00F16633" w:rsidRPr="00BA145D" w:rsidRDefault="00F16633" w:rsidP="00F62D7E">
            <w:pPr>
              <w:pStyle w:val="Tabletext"/>
            </w:pPr>
          </w:p>
          <w:p w14:paraId="063FA5EB" w14:textId="4E7ED82C" w:rsidR="00F16633" w:rsidRPr="00B854A7" w:rsidRDefault="00BA145D" w:rsidP="004E0EF3">
            <w:pPr>
              <w:pStyle w:val="vocabTerm"/>
            </w:pPr>
            <w:r>
              <w:t xml:space="preserve">- </w:t>
            </w:r>
            <w:r w:rsidR="00D21C47">
              <w:t>P</w:t>
            </w:r>
            <w:r w:rsidR="00F16633" w:rsidRPr="00B854A7">
              <w:t>resent</w:t>
            </w:r>
          </w:p>
          <w:p w14:paraId="52CCDA46" w14:textId="7337FBBA" w:rsidR="00F16633" w:rsidRPr="00B854A7" w:rsidRDefault="00B854A7" w:rsidP="004E0EF3">
            <w:pPr>
              <w:pStyle w:val="vocabTerm"/>
            </w:pPr>
            <w:r>
              <w:t xml:space="preserve">- </w:t>
            </w:r>
            <w:r w:rsidR="00D21C47">
              <w:t>A</w:t>
            </w:r>
            <w:r w:rsidR="00F16633" w:rsidRPr="00B854A7">
              <w:t>bsent</w:t>
            </w:r>
          </w:p>
        </w:tc>
        <w:tc>
          <w:tcPr>
            <w:tcW w:w="2977" w:type="dxa"/>
          </w:tcPr>
          <w:p w14:paraId="17DE8839" w14:textId="45C1166A" w:rsidR="00F16633" w:rsidRPr="00B854A7" w:rsidRDefault="00F16633" w:rsidP="00A313D6">
            <w:pPr>
              <w:pStyle w:val="fieldExample"/>
            </w:pPr>
            <w:r w:rsidRPr="00B854A7">
              <w:t>"</w:t>
            </w:r>
            <w:r w:rsidR="00D21C47">
              <w:t>P</w:t>
            </w:r>
            <w:r w:rsidRPr="00B854A7">
              <w:t>resent”</w:t>
            </w:r>
          </w:p>
        </w:tc>
        <w:tc>
          <w:tcPr>
            <w:tcW w:w="1134" w:type="dxa"/>
          </w:tcPr>
          <w:p w14:paraId="4F1CAF8C" w14:textId="77777777" w:rsidR="00F16633" w:rsidRPr="00BA145D" w:rsidRDefault="00F16633" w:rsidP="00F62D7E">
            <w:pPr>
              <w:pStyle w:val="Tabletext"/>
            </w:pPr>
            <w:r w:rsidRPr="00B854A7">
              <w:t>VARCHAR (</w:t>
            </w:r>
            <w:r w:rsidR="00475EB6" w:rsidRPr="00BA145D">
              <w:t>20)</w:t>
            </w:r>
          </w:p>
        </w:tc>
        <w:tc>
          <w:tcPr>
            <w:tcW w:w="1559" w:type="dxa"/>
          </w:tcPr>
          <w:p w14:paraId="1A877A95" w14:textId="77777777" w:rsidR="00F16633" w:rsidRPr="00BA145D" w:rsidRDefault="00F16633" w:rsidP="00F62D7E">
            <w:pPr>
              <w:pStyle w:val="Tabletext"/>
            </w:pPr>
            <w:r w:rsidRPr="00BA145D">
              <w:t>None</w:t>
            </w:r>
          </w:p>
        </w:tc>
        <w:tc>
          <w:tcPr>
            <w:tcW w:w="1189" w:type="dxa"/>
          </w:tcPr>
          <w:p w14:paraId="5A766F1C" w14:textId="77777777" w:rsidR="00F16633" w:rsidRPr="00BA145D" w:rsidRDefault="00F16633" w:rsidP="00F62D7E">
            <w:pPr>
              <w:pStyle w:val="Tabletext"/>
            </w:pPr>
            <w:r w:rsidRPr="00BA145D">
              <w:t>DwC</w:t>
            </w:r>
          </w:p>
        </w:tc>
      </w:tr>
      <w:tr w:rsidR="00F16633" w:rsidRPr="00F1299E" w14:paraId="636F59CD" w14:textId="77777777" w:rsidTr="00515496">
        <w:tc>
          <w:tcPr>
            <w:tcW w:w="2258" w:type="dxa"/>
            <w:noWrap/>
            <w:hideMark/>
          </w:tcPr>
          <w:p w14:paraId="3F7E0D32" w14:textId="77777777" w:rsidR="00F16633" w:rsidRPr="00B854A7" w:rsidRDefault="00F16633" w:rsidP="00F970DF">
            <w:pPr>
              <w:pStyle w:val="fieldName"/>
            </w:pPr>
            <w:r w:rsidRPr="00B854A7">
              <w:t>otherCatalogNumbers</w:t>
            </w:r>
          </w:p>
        </w:tc>
        <w:tc>
          <w:tcPr>
            <w:tcW w:w="1134" w:type="dxa"/>
          </w:tcPr>
          <w:p w14:paraId="61CCFDD2" w14:textId="77777777" w:rsidR="00F16633" w:rsidRPr="00B854A7" w:rsidRDefault="00475EB6" w:rsidP="00F62D7E">
            <w:pPr>
              <w:pStyle w:val="Tabletext"/>
            </w:pPr>
            <w:r w:rsidRPr="00B854A7">
              <w:t>No</w:t>
            </w:r>
          </w:p>
        </w:tc>
        <w:tc>
          <w:tcPr>
            <w:tcW w:w="5363" w:type="dxa"/>
          </w:tcPr>
          <w:p w14:paraId="10324625" w14:textId="77777777" w:rsidR="00F16633" w:rsidRPr="00B854A7" w:rsidRDefault="00F16633" w:rsidP="00F00CE7">
            <w:pPr>
              <w:pStyle w:val="fieldDefinition"/>
            </w:pPr>
            <w:r w:rsidRPr="00B854A7">
              <w:t>A list (concatenated and separated) of previous or alternate fully qualified catalog numbers or other human-used identifiers for the same Occurrence, whether in the current or any other data set or collection.</w:t>
            </w:r>
          </w:p>
        </w:tc>
        <w:tc>
          <w:tcPr>
            <w:tcW w:w="2977" w:type="dxa"/>
          </w:tcPr>
          <w:p w14:paraId="73B9BFA5" w14:textId="761C650D" w:rsidR="00F16633" w:rsidRPr="00BA145D" w:rsidRDefault="00D21C47" w:rsidP="00A313D6">
            <w:pPr>
              <w:pStyle w:val="fieldExample"/>
            </w:pPr>
            <w:r w:rsidRPr="00D21C47">
              <w:t>"The Australian Museum, Sydney R10694", "Royal Botanic Gardens &amp; National Herbarium of NSW, Sydney NSW227432".</w:t>
            </w:r>
          </w:p>
        </w:tc>
        <w:tc>
          <w:tcPr>
            <w:tcW w:w="1134" w:type="dxa"/>
          </w:tcPr>
          <w:p w14:paraId="37FA24B6" w14:textId="77777777" w:rsidR="00F16633" w:rsidRPr="00BA145D" w:rsidRDefault="00F16633" w:rsidP="00F62D7E">
            <w:pPr>
              <w:pStyle w:val="Tabletext"/>
            </w:pPr>
            <w:r w:rsidRPr="00BA145D">
              <w:t>VARCHAR (</w:t>
            </w:r>
            <w:r w:rsidR="00475EB6" w:rsidRPr="00BA145D">
              <w:t>2000)</w:t>
            </w:r>
          </w:p>
        </w:tc>
        <w:tc>
          <w:tcPr>
            <w:tcW w:w="1559" w:type="dxa"/>
          </w:tcPr>
          <w:p w14:paraId="125F390E" w14:textId="77777777" w:rsidR="00F16633" w:rsidRPr="00BA145D" w:rsidRDefault="00F16633" w:rsidP="00F62D7E">
            <w:pPr>
              <w:pStyle w:val="Tabletext"/>
            </w:pPr>
            <w:r w:rsidRPr="00BA145D">
              <w:t>None</w:t>
            </w:r>
          </w:p>
        </w:tc>
        <w:tc>
          <w:tcPr>
            <w:tcW w:w="1189" w:type="dxa"/>
          </w:tcPr>
          <w:p w14:paraId="6A1C86E1" w14:textId="77777777" w:rsidR="00F16633" w:rsidRPr="00BA145D" w:rsidRDefault="00F16633" w:rsidP="00F62D7E">
            <w:pPr>
              <w:pStyle w:val="Tabletext"/>
            </w:pPr>
            <w:r w:rsidRPr="00BA145D">
              <w:t>DwC</w:t>
            </w:r>
          </w:p>
        </w:tc>
      </w:tr>
      <w:tr w:rsidR="00F16633" w:rsidRPr="00F1299E" w14:paraId="6CA2DF6B" w14:textId="77777777" w:rsidTr="00515496">
        <w:tc>
          <w:tcPr>
            <w:tcW w:w="2258" w:type="dxa"/>
            <w:noWrap/>
            <w:hideMark/>
          </w:tcPr>
          <w:p w14:paraId="41D4F52C" w14:textId="77777777" w:rsidR="00F16633" w:rsidRPr="00BA145D" w:rsidRDefault="00F16633" w:rsidP="00F970DF">
            <w:pPr>
              <w:pStyle w:val="fieldName"/>
            </w:pPr>
            <w:r w:rsidRPr="00BA145D">
              <w:t>PNFFilter</w:t>
            </w:r>
          </w:p>
        </w:tc>
        <w:tc>
          <w:tcPr>
            <w:tcW w:w="1134" w:type="dxa"/>
          </w:tcPr>
          <w:p w14:paraId="21CE81D0" w14:textId="3A5D940A" w:rsidR="00F16633" w:rsidRPr="00BA145D" w:rsidRDefault="00D21C47" w:rsidP="00F62D7E">
            <w:pPr>
              <w:pStyle w:val="Tabletext"/>
            </w:pPr>
            <w:r>
              <w:t>Yes</w:t>
            </w:r>
          </w:p>
        </w:tc>
        <w:tc>
          <w:tcPr>
            <w:tcW w:w="5363" w:type="dxa"/>
          </w:tcPr>
          <w:p w14:paraId="0A56C076" w14:textId="77777777" w:rsidR="00F16633" w:rsidRPr="00BA145D" w:rsidRDefault="00F16633" w:rsidP="00F00CE7">
            <w:pPr>
              <w:pStyle w:val="fieldDefinition"/>
            </w:pPr>
            <w:r w:rsidRPr="00BA145D">
              <w:t>Indicator as to whether the record is relevant to the Private Native Forestry Code of Practice based on the following controlled vocabulary:</w:t>
            </w:r>
          </w:p>
          <w:p w14:paraId="3D2235AD" w14:textId="77777777" w:rsidR="00F16633" w:rsidRPr="009E0CC1" w:rsidRDefault="00F16633" w:rsidP="00F62D7E">
            <w:pPr>
              <w:pStyle w:val="Tabletext"/>
            </w:pPr>
          </w:p>
          <w:p w14:paraId="6471FA46" w14:textId="33052843" w:rsidR="00F16633" w:rsidRPr="006D51A7" w:rsidRDefault="00B854A7" w:rsidP="004E0EF3">
            <w:pPr>
              <w:pStyle w:val="vocabTerm"/>
            </w:pPr>
            <w:r w:rsidRPr="006D51A7">
              <w:t xml:space="preserve">- </w:t>
            </w:r>
            <w:r w:rsidR="00F16633" w:rsidRPr="006D51A7">
              <w:t>Y (Y</w:t>
            </w:r>
            <w:r w:rsidR="00D21C47">
              <w:t>es</w:t>
            </w:r>
            <w:r w:rsidR="00F16633" w:rsidRPr="006D51A7">
              <w:t>)</w:t>
            </w:r>
          </w:p>
          <w:p w14:paraId="039B33C3" w14:textId="67E66A01" w:rsidR="00F16633" w:rsidRPr="006D51A7" w:rsidRDefault="00B854A7" w:rsidP="004E0EF3">
            <w:pPr>
              <w:pStyle w:val="vocabTerm"/>
            </w:pPr>
            <w:r w:rsidRPr="006D51A7">
              <w:t xml:space="preserve">- </w:t>
            </w:r>
            <w:r w:rsidR="00F16633" w:rsidRPr="006D51A7">
              <w:t>N (N</w:t>
            </w:r>
            <w:r w:rsidR="00D21C47">
              <w:t>o</w:t>
            </w:r>
            <w:r w:rsidR="00F16633" w:rsidRPr="006D51A7">
              <w:t>)</w:t>
            </w:r>
          </w:p>
          <w:p w14:paraId="741D7BA1" w14:textId="77777777" w:rsidR="00F16633" w:rsidRPr="001D589D" w:rsidRDefault="00F16633" w:rsidP="00F62D7E">
            <w:pPr>
              <w:pStyle w:val="Tabletext"/>
            </w:pPr>
          </w:p>
          <w:p w14:paraId="2A1CCDBE" w14:textId="77777777" w:rsidR="00F16633" w:rsidRPr="00BA145D" w:rsidRDefault="00F16633" w:rsidP="00E0785B">
            <w:pPr>
              <w:pStyle w:val="fieldDefinition"/>
            </w:pPr>
            <w:r w:rsidRPr="00CF6D00">
              <w:t xml:space="preserve">See </w:t>
            </w:r>
            <w:hyperlink r:id="rId37" w:history="1">
              <w:r w:rsidRPr="00F62D7E">
                <w:rPr>
                  <w:rStyle w:val="Hyperlink"/>
                  <w:rFonts w:cstheme="minorBidi"/>
                  <w:color w:val="auto"/>
                  <w:u w:val="none"/>
                </w:rPr>
                <w:t>http://www.epa.nsw.gov.au/pnf/CodeofPractice.htm</w:t>
              </w:r>
            </w:hyperlink>
            <w:r w:rsidRPr="00BA145D">
              <w:t xml:space="preserve"> for more details and to download the code of practice.</w:t>
            </w:r>
          </w:p>
          <w:p w14:paraId="2E0DCE69" w14:textId="77777777" w:rsidR="00F16633" w:rsidRPr="009E0CC1" w:rsidRDefault="00F16633" w:rsidP="00F62D7E">
            <w:pPr>
              <w:pStyle w:val="Tabletext"/>
            </w:pPr>
          </w:p>
        </w:tc>
        <w:tc>
          <w:tcPr>
            <w:tcW w:w="2977" w:type="dxa"/>
          </w:tcPr>
          <w:p w14:paraId="62B46A8F" w14:textId="77777777" w:rsidR="00F16633" w:rsidRPr="006D51A7" w:rsidRDefault="00F16633" w:rsidP="00A313D6">
            <w:pPr>
              <w:pStyle w:val="fieldExample"/>
            </w:pPr>
            <w:r w:rsidRPr="006D51A7">
              <w:t>“Y”, “N”</w:t>
            </w:r>
          </w:p>
        </w:tc>
        <w:tc>
          <w:tcPr>
            <w:tcW w:w="1134" w:type="dxa"/>
          </w:tcPr>
          <w:p w14:paraId="3E68D6AD" w14:textId="77777777" w:rsidR="00F16633" w:rsidRPr="006D51A7" w:rsidRDefault="00F16633" w:rsidP="00F62D7E">
            <w:pPr>
              <w:pStyle w:val="Tabletext"/>
              <w:rPr>
                <w:rFonts w:cstheme="minorBidi"/>
              </w:rPr>
            </w:pPr>
            <w:r w:rsidRPr="006D51A7">
              <w:rPr>
                <w:rFonts w:cstheme="minorBidi"/>
              </w:rPr>
              <w:t>VARCHAR (</w:t>
            </w:r>
            <w:r w:rsidR="00475EB6" w:rsidRPr="006D51A7">
              <w:rPr>
                <w:rFonts w:cstheme="minorBidi"/>
              </w:rPr>
              <w:t>1)</w:t>
            </w:r>
          </w:p>
        </w:tc>
        <w:tc>
          <w:tcPr>
            <w:tcW w:w="1559" w:type="dxa"/>
          </w:tcPr>
          <w:p w14:paraId="570085CF" w14:textId="77777777" w:rsidR="00F16633" w:rsidRPr="001D589D" w:rsidRDefault="00F16633" w:rsidP="00F62D7E">
            <w:pPr>
              <w:pStyle w:val="Tabletext"/>
            </w:pPr>
            <w:r w:rsidRPr="001D589D">
              <w:t>None</w:t>
            </w:r>
          </w:p>
        </w:tc>
        <w:tc>
          <w:tcPr>
            <w:tcW w:w="1189" w:type="dxa"/>
          </w:tcPr>
          <w:p w14:paraId="4A1A43AB" w14:textId="77777777" w:rsidR="00F16633" w:rsidRPr="00CF6D00" w:rsidRDefault="00F16633" w:rsidP="00F62D7E">
            <w:pPr>
              <w:pStyle w:val="Tabletext"/>
            </w:pPr>
            <w:r w:rsidRPr="00CF6D00">
              <w:t>OEH</w:t>
            </w:r>
          </w:p>
        </w:tc>
      </w:tr>
      <w:tr w:rsidR="00F16633" w:rsidRPr="00F1299E" w14:paraId="6963BE6B" w14:textId="77777777" w:rsidTr="00515496">
        <w:tc>
          <w:tcPr>
            <w:tcW w:w="2258" w:type="dxa"/>
            <w:noWrap/>
          </w:tcPr>
          <w:p w14:paraId="3F620614" w14:textId="77777777" w:rsidR="00F16633" w:rsidRPr="00BA145D" w:rsidRDefault="00F16633" w:rsidP="00F970DF">
            <w:pPr>
              <w:pStyle w:val="fieldName"/>
            </w:pPr>
            <w:r w:rsidRPr="00BA145D">
              <w:t>populationName</w:t>
            </w:r>
          </w:p>
        </w:tc>
        <w:tc>
          <w:tcPr>
            <w:tcW w:w="1134" w:type="dxa"/>
          </w:tcPr>
          <w:p w14:paraId="2E9010FF" w14:textId="77777777" w:rsidR="00F16633" w:rsidRPr="00BA145D" w:rsidRDefault="00475EB6" w:rsidP="00F62D7E">
            <w:pPr>
              <w:pStyle w:val="Tabletext"/>
            </w:pPr>
            <w:r w:rsidRPr="00BA145D">
              <w:t>No</w:t>
            </w:r>
          </w:p>
        </w:tc>
        <w:tc>
          <w:tcPr>
            <w:tcW w:w="5363" w:type="dxa"/>
          </w:tcPr>
          <w:p w14:paraId="67E8D768" w14:textId="77777777" w:rsidR="00F16633" w:rsidRPr="009E0CC1" w:rsidRDefault="00F16633" w:rsidP="00F00CE7">
            <w:pPr>
              <w:pStyle w:val="fieldDefinition"/>
            </w:pPr>
            <w:r w:rsidRPr="00BA145D">
              <w:t xml:space="preserve">Where the observation relates to the occurrence of a species within an endangered population as listed under the </w:t>
            </w:r>
            <w:r w:rsidRPr="00F62D7E">
              <w:rPr>
                <w:i/>
              </w:rPr>
              <w:t>Threatened Species conservation Act 1995</w:t>
            </w:r>
            <w:r w:rsidRPr="00BA145D">
              <w:t>, the name of the threatened population will be given here</w:t>
            </w:r>
          </w:p>
        </w:tc>
        <w:tc>
          <w:tcPr>
            <w:tcW w:w="2977" w:type="dxa"/>
          </w:tcPr>
          <w:p w14:paraId="6A9CA9A3" w14:textId="77777777" w:rsidR="00F16633" w:rsidRPr="006D51A7" w:rsidRDefault="00F16633" w:rsidP="00A313D6">
            <w:pPr>
              <w:pStyle w:val="fieldExample"/>
            </w:pPr>
            <w:r w:rsidRPr="006D51A7">
              <w:t>"Emu population in the New South Wales North Coast Bioregion and Port Stephens local government area"</w:t>
            </w:r>
          </w:p>
        </w:tc>
        <w:tc>
          <w:tcPr>
            <w:tcW w:w="1134" w:type="dxa"/>
          </w:tcPr>
          <w:p w14:paraId="1724D1E5" w14:textId="77777777" w:rsidR="00F16633" w:rsidRPr="001D589D" w:rsidRDefault="00F16633" w:rsidP="00F62D7E">
            <w:pPr>
              <w:pStyle w:val="Tabletext"/>
              <w:rPr>
                <w:rFonts w:cstheme="minorBidi"/>
              </w:rPr>
            </w:pPr>
            <w:r w:rsidRPr="006D51A7">
              <w:rPr>
                <w:rFonts w:cstheme="minorBidi"/>
              </w:rPr>
              <w:t>VARCHAR (</w:t>
            </w:r>
            <w:r w:rsidR="00475EB6" w:rsidRPr="006D51A7">
              <w:rPr>
                <w:rFonts w:cstheme="minorBidi"/>
              </w:rPr>
              <w:t>255)</w:t>
            </w:r>
          </w:p>
        </w:tc>
        <w:tc>
          <w:tcPr>
            <w:tcW w:w="1559" w:type="dxa"/>
          </w:tcPr>
          <w:p w14:paraId="7A950572" w14:textId="77777777" w:rsidR="00F16633" w:rsidRPr="00CF6D00" w:rsidRDefault="00F16633" w:rsidP="00F62D7E">
            <w:pPr>
              <w:pStyle w:val="Tabletext"/>
            </w:pPr>
          </w:p>
        </w:tc>
        <w:tc>
          <w:tcPr>
            <w:tcW w:w="1189" w:type="dxa"/>
          </w:tcPr>
          <w:p w14:paraId="41FEDCA7" w14:textId="77777777" w:rsidR="00F16633" w:rsidRPr="00EA24EA" w:rsidRDefault="00F16633" w:rsidP="00F62D7E">
            <w:pPr>
              <w:pStyle w:val="Tabletext"/>
            </w:pPr>
          </w:p>
        </w:tc>
      </w:tr>
      <w:tr w:rsidR="00F16633" w:rsidRPr="00F1299E" w14:paraId="7225AFF3" w14:textId="77777777" w:rsidTr="00515496">
        <w:tc>
          <w:tcPr>
            <w:tcW w:w="2258" w:type="dxa"/>
            <w:noWrap/>
            <w:hideMark/>
          </w:tcPr>
          <w:p w14:paraId="328D0136" w14:textId="77777777" w:rsidR="00F16633" w:rsidRPr="00BA145D" w:rsidRDefault="00F16633" w:rsidP="00F970DF">
            <w:pPr>
              <w:pStyle w:val="fieldName"/>
            </w:pPr>
            <w:r w:rsidRPr="00BA145D">
              <w:t>recordedBy</w:t>
            </w:r>
          </w:p>
        </w:tc>
        <w:tc>
          <w:tcPr>
            <w:tcW w:w="1134" w:type="dxa"/>
          </w:tcPr>
          <w:p w14:paraId="6674557F" w14:textId="77777777" w:rsidR="00F16633" w:rsidRPr="00BA145D" w:rsidRDefault="00475EB6" w:rsidP="00F62D7E">
            <w:pPr>
              <w:pStyle w:val="Tabletext"/>
            </w:pPr>
            <w:r w:rsidRPr="00BA145D">
              <w:t>No</w:t>
            </w:r>
          </w:p>
        </w:tc>
        <w:tc>
          <w:tcPr>
            <w:tcW w:w="5363" w:type="dxa"/>
          </w:tcPr>
          <w:p w14:paraId="1800E406" w14:textId="77777777" w:rsidR="00F16633" w:rsidRPr="00BA145D" w:rsidRDefault="00F16633" w:rsidP="00F00CE7">
            <w:pPr>
              <w:pStyle w:val="fieldDefinition"/>
            </w:pPr>
            <w:r w:rsidRPr="00BA145D">
              <w:t xml:space="preserve">A list (concatenated and separated) of names of people, groups, or organizations responsible for recording the original Occurrence. </w:t>
            </w:r>
          </w:p>
          <w:p w14:paraId="75386975" w14:textId="77777777" w:rsidR="005A2907" w:rsidRPr="009E0CC1" w:rsidRDefault="005A2907" w:rsidP="00F62D7E">
            <w:pPr>
              <w:pStyle w:val="Tabletext"/>
            </w:pPr>
          </w:p>
          <w:p w14:paraId="10329EF3" w14:textId="77777777" w:rsidR="00F16633" w:rsidRPr="006D51A7" w:rsidRDefault="00F16633" w:rsidP="00F62D7E">
            <w:pPr>
              <w:pStyle w:val="Tabletext"/>
            </w:pPr>
          </w:p>
        </w:tc>
        <w:tc>
          <w:tcPr>
            <w:tcW w:w="2977" w:type="dxa"/>
          </w:tcPr>
          <w:p w14:paraId="0108840F" w14:textId="77777777" w:rsidR="00F16633" w:rsidRPr="006D51A7" w:rsidRDefault="00F16633" w:rsidP="00A313D6">
            <w:pPr>
              <w:pStyle w:val="fieldExample"/>
            </w:pPr>
            <w:r w:rsidRPr="006D51A7">
              <w:t>"Oliver P. Pearson; Anita K. Pearson"</w:t>
            </w:r>
          </w:p>
        </w:tc>
        <w:tc>
          <w:tcPr>
            <w:tcW w:w="1134" w:type="dxa"/>
          </w:tcPr>
          <w:p w14:paraId="3EBED445" w14:textId="77777777" w:rsidR="00F16633" w:rsidRPr="001D589D" w:rsidRDefault="00F16633" w:rsidP="00F62D7E">
            <w:pPr>
              <w:pStyle w:val="Tabletext"/>
              <w:rPr>
                <w:rFonts w:cstheme="minorBidi"/>
              </w:rPr>
            </w:pPr>
            <w:r w:rsidRPr="006D51A7">
              <w:rPr>
                <w:rFonts w:cstheme="minorBidi"/>
              </w:rPr>
              <w:t>VARCHAR (</w:t>
            </w:r>
            <w:r w:rsidR="00475EB6" w:rsidRPr="006D51A7">
              <w:rPr>
                <w:rFonts w:cstheme="minorBidi"/>
              </w:rPr>
              <w:t>500)</w:t>
            </w:r>
          </w:p>
        </w:tc>
        <w:tc>
          <w:tcPr>
            <w:tcW w:w="1559" w:type="dxa"/>
          </w:tcPr>
          <w:p w14:paraId="39E223F9" w14:textId="77777777" w:rsidR="00F16633" w:rsidRPr="00E835CA" w:rsidRDefault="003977DA" w:rsidP="00F62D7E">
            <w:pPr>
              <w:pStyle w:val="Tabletext"/>
            </w:pPr>
            <w:r w:rsidRPr="00CF6D00">
              <w:t xml:space="preserve">For Public, Registered and Licensed users </w:t>
            </w:r>
            <w:r w:rsidRPr="00EA24EA">
              <w:t>the recorder name has been replaced with a unique UserID</w:t>
            </w:r>
          </w:p>
        </w:tc>
        <w:tc>
          <w:tcPr>
            <w:tcW w:w="1189" w:type="dxa"/>
          </w:tcPr>
          <w:p w14:paraId="338AE2A5" w14:textId="77777777" w:rsidR="00F16633" w:rsidRPr="00E835CA" w:rsidRDefault="00F16633" w:rsidP="00F62D7E">
            <w:pPr>
              <w:pStyle w:val="Tabletext"/>
            </w:pPr>
            <w:r w:rsidRPr="00E835CA">
              <w:t>DwC</w:t>
            </w:r>
          </w:p>
        </w:tc>
      </w:tr>
      <w:tr w:rsidR="00F16633" w:rsidRPr="00F1299E" w14:paraId="65CCE7B3" w14:textId="77777777" w:rsidTr="00515496">
        <w:tc>
          <w:tcPr>
            <w:tcW w:w="2258" w:type="dxa"/>
            <w:noWrap/>
            <w:hideMark/>
          </w:tcPr>
          <w:p w14:paraId="2ADBFF94" w14:textId="77777777" w:rsidR="00F16633" w:rsidRPr="00BA145D" w:rsidRDefault="00F16633" w:rsidP="00F970DF">
            <w:pPr>
              <w:pStyle w:val="fieldName"/>
            </w:pPr>
            <w:r w:rsidRPr="00BA145D">
              <w:t>recordNumber</w:t>
            </w:r>
          </w:p>
        </w:tc>
        <w:tc>
          <w:tcPr>
            <w:tcW w:w="1134" w:type="dxa"/>
          </w:tcPr>
          <w:p w14:paraId="54E8A5CF" w14:textId="77777777" w:rsidR="00F16633" w:rsidRPr="00BA145D" w:rsidRDefault="00475EB6" w:rsidP="00F62D7E">
            <w:pPr>
              <w:pStyle w:val="Tabletext"/>
            </w:pPr>
            <w:r w:rsidRPr="00BA145D">
              <w:t>No</w:t>
            </w:r>
          </w:p>
        </w:tc>
        <w:tc>
          <w:tcPr>
            <w:tcW w:w="5363" w:type="dxa"/>
          </w:tcPr>
          <w:p w14:paraId="7C2DD641" w14:textId="77777777" w:rsidR="00F16633" w:rsidRPr="00BA145D" w:rsidRDefault="00F16633" w:rsidP="00F00CE7">
            <w:pPr>
              <w:pStyle w:val="fieldDefinition"/>
            </w:pPr>
            <w:r w:rsidRPr="00BA145D">
              <w:t xml:space="preserve">An identifier given to the Occurrence at the time it was recorded. Often serves as a link between field notes and </w:t>
            </w:r>
            <w:r w:rsidRPr="00BA145D">
              <w:lastRenderedPageBreak/>
              <w:t>an Occurrence record, such as a specimen collector's number.</w:t>
            </w:r>
          </w:p>
        </w:tc>
        <w:tc>
          <w:tcPr>
            <w:tcW w:w="2977" w:type="dxa"/>
          </w:tcPr>
          <w:p w14:paraId="05817693" w14:textId="77777777" w:rsidR="00F16633" w:rsidRPr="00BA145D" w:rsidRDefault="00F16633" w:rsidP="00A313D6">
            <w:pPr>
              <w:pStyle w:val="fieldExample"/>
            </w:pPr>
            <w:r w:rsidRPr="00BA145D">
              <w:lastRenderedPageBreak/>
              <w:t>"OPP 7101"</w:t>
            </w:r>
          </w:p>
        </w:tc>
        <w:tc>
          <w:tcPr>
            <w:tcW w:w="1134" w:type="dxa"/>
          </w:tcPr>
          <w:p w14:paraId="52AE9BB9" w14:textId="77777777" w:rsidR="00F16633" w:rsidRPr="006D51A7" w:rsidRDefault="00F16633" w:rsidP="00F62D7E">
            <w:pPr>
              <w:pStyle w:val="Tabletext"/>
              <w:rPr>
                <w:rFonts w:cstheme="minorBidi"/>
              </w:rPr>
            </w:pPr>
            <w:r w:rsidRPr="00BA145D">
              <w:t>VARCHAR (</w:t>
            </w:r>
            <w:r w:rsidR="00475EB6" w:rsidRPr="009E0CC1">
              <w:t>30)</w:t>
            </w:r>
          </w:p>
        </w:tc>
        <w:tc>
          <w:tcPr>
            <w:tcW w:w="1559" w:type="dxa"/>
          </w:tcPr>
          <w:p w14:paraId="0F98FC80" w14:textId="77777777" w:rsidR="00F16633" w:rsidRPr="006D51A7" w:rsidRDefault="00F16633" w:rsidP="00F62D7E">
            <w:pPr>
              <w:pStyle w:val="Tabletext"/>
            </w:pPr>
            <w:r w:rsidRPr="006D51A7">
              <w:t>None</w:t>
            </w:r>
          </w:p>
        </w:tc>
        <w:tc>
          <w:tcPr>
            <w:tcW w:w="1189" w:type="dxa"/>
          </w:tcPr>
          <w:p w14:paraId="7B1B6A60" w14:textId="77777777" w:rsidR="00F16633" w:rsidRPr="006D51A7" w:rsidRDefault="00F16633" w:rsidP="00F62D7E">
            <w:pPr>
              <w:pStyle w:val="Tabletext"/>
            </w:pPr>
            <w:r w:rsidRPr="006D51A7">
              <w:t>DwC</w:t>
            </w:r>
          </w:p>
        </w:tc>
      </w:tr>
      <w:tr w:rsidR="00F16633" w:rsidRPr="00F1299E" w14:paraId="3E4EC8F3" w14:textId="77777777" w:rsidTr="00515496">
        <w:tc>
          <w:tcPr>
            <w:tcW w:w="2258" w:type="dxa"/>
            <w:noWrap/>
            <w:hideMark/>
          </w:tcPr>
          <w:p w14:paraId="00E19D91" w14:textId="77777777" w:rsidR="00F16633" w:rsidRPr="00BA145D" w:rsidRDefault="00F16633" w:rsidP="00F970DF">
            <w:pPr>
              <w:pStyle w:val="fieldName"/>
            </w:pPr>
            <w:r w:rsidRPr="00BA145D">
              <w:lastRenderedPageBreak/>
              <w:t>reproductiveCondition</w:t>
            </w:r>
          </w:p>
        </w:tc>
        <w:tc>
          <w:tcPr>
            <w:tcW w:w="1134" w:type="dxa"/>
          </w:tcPr>
          <w:p w14:paraId="6A66677D" w14:textId="77777777" w:rsidR="00F16633" w:rsidRPr="00BA145D" w:rsidRDefault="00475EB6" w:rsidP="00F62D7E">
            <w:pPr>
              <w:pStyle w:val="Tabletext"/>
            </w:pPr>
            <w:r w:rsidRPr="00BA145D">
              <w:t>No</w:t>
            </w:r>
          </w:p>
        </w:tc>
        <w:tc>
          <w:tcPr>
            <w:tcW w:w="5363" w:type="dxa"/>
          </w:tcPr>
          <w:p w14:paraId="759D1FDE" w14:textId="77777777" w:rsidR="00F16633" w:rsidRPr="009E0CC1" w:rsidRDefault="00F16633" w:rsidP="00F00CE7">
            <w:pPr>
              <w:pStyle w:val="fieldDefinition"/>
            </w:pPr>
            <w:r w:rsidRPr="00BA145D">
              <w:t xml:space="preserve">The reproductive condition of the biological individual(s) represented in the Occurrence. </w:t>
            </w:r>
          </w:p>
          <w:p w14:paraId="27DC7DD0" w14:textId="77777777" w:rsidR="00F16633" w:rsidRPr="006D51A7" w:rsidRDefault="00F16633" w:rsidP="00F62D7E">
            <w:pPr>
              <w:pStyle w:val="Tabletext"/>
            </w:pPr>
          </w:p>
          <w:p w14:paraId="50D35945" w14:textId="77777777" w:rsidR="00F16633" w:rsidRPr="006D51A7" w:rsidRDefault="00F16633" w:rsidP="00F62D7E">
            <w:pPr>
              <w:pStyle w:val="Tabletext"/>
            </w:pPr>
            <w:r w:rsidRPr="006D51A7">
              <w:t>For Fauna, the following controlled vocabulary is applied:</w:t>
            </w:r>
          </w:p>
          <w:p w14:paraId="57149B8F" w14:textId="74845387" w:rsidR="00F16633" w:rsidRPr="006D51A7" w:rsidRDefault="00B854A7" w:rsidP="00F62D7E">
            <w:pPr>
              <w:pStyle w:val="Tabletext"/>
            </w:pPr>
            <w:r w:rsidRPr="006D51A7">
              <w:t xml:space="preserve">- </w:t>
            </w:r>
            <w:r w:rsidR="00D21C47">
              <w:t xml:space="preserve">- </w:t>
            </w:r>
            <w:r w:rsidR="00F16633" w:rsidRPr="006D51A7">
              <w:t>Not breeding</w:t>
            </w:r>
          </w:p>
          <w:p w14:paraId="4CA0A194" w14:textId="13856698" w:rsidR="00F16633" w:rsidRPr="00CF6D00" w:rsidRDefault="00B854A7" w:rsidP="00F62D7E">
            <w:pPr>
              <w:pStyle w:val="Tabletext"/>
            </w:pPr>
            <w:r w:rsidRPr="001D589D">
              <w:t xml:space="preserve">- </w:t>
            </w:r>
            <w:r w:rsidR="00D21C47">
              <w:t xml:space="preserve">A </w:t>
            </w:r>
            <w:r w:rsidR="00F16633" w:rsidRPr="00CF6D00">
              <w:t>Adult</w:t>
            </w:r>
          </w:p>
          <w:p w14:paraId="4963826E" w14:textId="7FBD9521" w:rsidR="00F16633" w:rsidRPr="00BA145D" w:rsidRDefault="00B854A7" w:rsidP="00BA145D">
            <w:pPr>
              <w:pStyle w:val="Tabletext"/>
            </w:pPr>
            <w:r w:rsidRPr="00BA145D">
              <w:t xml:space="preserve">- </w:t>
            </w:r>
            <w:r w:rsidR="00D21C47">
              <w:t xml:space="preserve">D </w:t>
            </w:r>
            <w:r w:rsidR="00F16633" w:rsidRPr="00BA145D">
              <w:t>Distraction display</w:t>
            </w:r>
          </w:p>
          <w:p w14:paraId="098FA3BC" w14:textId="179C2D46" w:rsidR="00F16633" w:rsidRPr="00BA145D" w:rsidRDefault="00B854A7" w:rsidP="00BA145D">
            <w:pPr>
              <w:pStyle w:val="Tabletext"/>
            </w:pPr>
            <w:r w:rsidRPr="00BA145D">
              <w:t xml:space="preserve">- </w:t>
            </w:r>
            <w:r w:rsidR="00D21C47">
              <w:t xml:space="preserve">E </w:t>
            </w:r>
            <w:r w:rsidR="00F16633" w:rsidRPr="00BA145D">
              <w:t>Eggs</w:t>
            </w:r>
          </w:p>
          <w:p w14:paraId="66891ABE" w14:textId="0DDDF8BD" w:rsidR="00F16633" w:rsidRPr="00BA145D" w:rsidRDefault="00B854A7" w:rsidP="00BA145D">
            <w:pPr>
              <w:pStyle w:val="Tabletext"/>
            </w:pPr>
            <w:r w:rsidRPr="00BA145D">
              <w:t>-</w:t>
            </w:r>
            <w:r w:rsidR="00D21C47">
              <w:t xml:space="preserve"> G</w:t>
            </w:r>
            <w:r w:rsidRPr="00BA145D">
              <w:t xml:space="preserve"> </w:t>
            </w:r>
            <w:r w:rsidR="00F16633" w:rsidRPr="00BA145D">
              <w:t>Gravid</w:t>
            </w:r>
          </w:p>
          <w:p w14:paraId="34D3D4C0" w14:textId="5D819C43" w:rsidR="00F16633" w:rsidRPr="00BA145D" w:rsidRDefault="00B854A7" w:rsidP="00BA145D">
            <w:pPr>
              <w:pStyle w:val="Tabletext"/>
            </w:pPr>
            <w:r w:rsidRPr="00BA145D">
              <w:t xml:space="preserve">- </w:t>
            </w:r>
            <w:r w:rsidR="00D21C47">
              <w:t xml:space="preserve">I </w:t>
            </w:r>
            <w:r w:rsidR="00F16633" w:rsidRPr="00BA145D">
              <w:t>Immature (subadult)</w:t>
            </w:r>
          </w:p>
          <w:p w14:paraId="3D95888A" w14:textId="50549B45" w:rsidR="00F16633" w:rsidRPr="00BA145D" w:rsidRDefault="00B854A7" w:rsidP="00BA145D">
            <w:pPr>
              <w:pStyle w:val="Tabletext"/>
            </w:pPr>
            <w:r w:rsidRPr="00BA145D">
              <w:t xml:space="preserve">- </w:t>
            </w:r>
            <w:r w:rsidR="00D21C47">
              <w:t xml:space="preserve">J </w:t>
            </w:r>
            <w:r w:rsidR="00F16633" w:rsidRPr="00BA145D">
              <w:t>Juveniles</w:t>
            </w:r>
          </w:p>
          <w:p w14:paraId="2CA3F837" w14:textId="58D5733E" w:rsidR="00F16633" w:rsidRPr="00BA145D" w:rsidRDefault="00B854A7" w:rsidP="00BA145D">
            <w:pPr>
              <w:pStyle w:val="Tabletext"/>
            </w:pPr>
            <w:r w:rsidRPr="00BA145D">
              <w:t xml:space="preserve">- </w:t>
            </w:r>
            <w:r w:rsidR="00D21C47">
              <w:t xml:space="preserve">L </w:t>
            </w:r>
            <w:r w:rsidR="00F16633" w:rsidRPr="00BA145D">
              <w:t>Lactating</w:t>
            </w:r>
          </w:p>
          <w:p w14:paraId="297626E8" w14:textId="0FB2EED0" w:rsidR="00F16633" w:rsidRPr="00BA145D" w:rsidRDefault="00B854A7" w:rsidP="00BA145D">
            <w:pPr>
              <w:pStyle w:val="Tabletext"/>
            </w:pPr>
            <w:r w:rsidRPr="00BA145D">
              <w:t xml:space="preserve">- </w:t>
            </w:r>
            <w:r w:rsidR="00D21C47">
              <w:t xml:space="preserve">M </w:t>
            </w:r>
            <w:r w:rsidR="00F16633" w:rsidRPr="00BA145D">
              <w:t>Nestling</w:t>
            </w:r>
          </w:p>
          <w:p w14:paraId="34BF4C5A" w14:textId="5E805A82" w:rsidR="00F16633" w:rsidRPr="00BA145D" w:rsidRDefault="00B854A7" w:rsidP="00BA145D">
            <w:pPr>
              <w:pStyle w:val="Tabletext"/>
            </w:pPr>
            <w:r w:rsidRPr="00BA145D">
              <w:t xml:space="preserve">- </w:t>
            </w:r>
            <w:r w:rsidR="00D21C47">
              <w:t xml:space="preserve">N </w:t>
            </w:r>
            <w:r w:rsidR="00F16633" w:rsidRPr="00BA145D">
              <w:t>Nesting</w:t>
            </w:r>
          </w:p>
          <w:p w14:paraId="29E0E9C5" w14:textId="7D1D08DC" w:rsidR="00F16633" w:rsidRPr="00BA145D" w:rsidRDefault="00B854A7" w:rsidP="00BA145D">
            <w:pPr>
              <w:pStyle w:val="Tabletext"/>
            </w:pPr>
            <w:r w:rsidRPr="00BA145D">
              <w:t xml:space="preserve">- </w:t>
            </w:r>
            <w:r w:rsidR="00D21C47">
              <w:t xml:space="preserve">P </w:t>
            </w:r>
            <w:r w:rsidR="00F16633" w:rsidRPr="00BA145D">
              <w:t>Pregnant</w:t>
            </w:r>
          </w:p>
          <w:p w14:paraId="3474F293" w14:textId="5DE9E5BE" w:rsidR="00F16633" w:rsidRPr="00BA145D" w:rsidRDefault="00B854A7" w:rsidP="00BA145D">
            <w:pPr>
              <w:pStyle w:val="Tabletext"/>
            </w:pPr>
            <w:r w:rsidRPr="00BA145D">
              <w:t xml:space="preserve">- </w:t>
            </w:r>
            <w:r w:rsidR="00D21C47">
              <w:t xml:space="preserve">T </w:t>
            </w:r>
            <w:r w:rsidR="00F16633" w:rsidRPr="00BA145D">
              <w:t>Tadpoles</w:t>
            </w:r>
          </w:p>
          <w:p w14:paraId="058ABA3D" w14:textId="711F93BF" w:rsidR="00F16633" w:rsidRPr="00BA145D" w:rsidRDefault="00B854A7" w:rsidP="00BA145D">
            <w:pPr>
              <w:pStyle w:val="Tabletext"/>
            </w:pPr>
            <w:r w:rsidRPr="00BA145D">
              <w:t xml:space="preserve">- </w:t>
            </w:r>
            <w:r w:rsidR="00D21C47">
              <w:t xml:space="preserve">Y </w:t>
            </w:r>
            <w:r w:rsidR="00F16633" w:rsidRPr="00BA145D">
              <w:t>Yes, but no details</w:t>
            </w:r>
          </w:p>
          <w:p w14:paraId="3617588E" w14:textId="77777777" w:rsidR="00F16633" w:rsidRPr="00BA145D" w:rsidRDefault="00F16633" w:rsidP="00F62D7E">
            <w:pPr>
              <w:pStyle w:val="Tabletext"/>
            </w:pPr>
          </w:p>
          <w:p w14:paraId="38AD0160" w14:textId="77777777" w:rsidR="00F16633" w:rsidRPr="00BA145D" w:rsidRDefault="00F16633" w:rsidP="00F62D7E">
            <w:pPr>
              <w:pStyle w:val="Tabletext"/>
            </w:pPr>
            <w:r w:rsidRPr="00BA145D">
              <w:t>For Flora, the following controlled vocabulary is applied:</w:t>
            </w:r>
          </w:p>
          <w:p w14:paraId="601A85C8" w14:textId="6373EB8A" w:rsidR="00F16633" w:rsidRPr="00BA145D" w:rsidRDefault="00B854A7" w:rsidP="00F62D7E">
            <w:pPr>
              <w:pStyle w:val="Tabletext"/>
            </w:pPr>
            <w:r w:rsidRPr="00BA145D">
              <w:t xml:space="preserve">- </w:t>
            </w:r>
            <w:r w:rsidR="00D21C47">
              <w:t xml:space="preserve">BU </w:t>
            </w:r>
            <w:r w:rsidR="00F16633" w:rsidRPr="00BA145D">
              <w:t>Flower Buds</w:t>
            </w:r>
          </w:p>
          <w:p w14:paraId="748B358D" w14:textId="711FEF5C" w:rsidR="00F16633" w:rsidRPr="006D51A7" w:rsidRDefault="00B854A7" w:rsidP="00F62D7E">
            <w:pPr>
              <w:pStyle w:val="Tabletext"/>
            </w:pPr>
            <w:r w:rsidRPr="009E0CC1">
              <w:t xml:space="preserve">- </w:t>
            </w:r>
            <w:r w:rsidR="00D21C47">
              <w:t xml:space="preserve">FL </w:t>
            </w:r>
            <w:r w:rsidR="00F16633" w:rsidRPr="006D51A7">
              <w:t>Flowering</w:t>
            </w:r>
          </w:p>
          <w:p w14:paraId="1B9251A5" w14:textId="712EA1A4" w:rsidR="00F16633" w:rsidRPr="006D51A7" w:rsidRDefault="00B854A7" w:rsidP="00F62D7E">
            <w:pPr>
              <w:pStyle w:val="Tabletext"/>
            </w:pPr>
            <w:r w:rsidRPr="006D51A7">
              <w:t xml:space="preserve">- </w:t>
            </w:r>
            <w:r w:rsidR="00D21C47">
              <w:t xml:space="preserve">FR </w:t>
            </w:r>
            <w:r w:rsidR="00F16633" w:rsidRPr="006D51A7">
              <w:t>Fresh Fruit</w:t>
            </w:r>
          </w:p>
          <w:p w14:paraId="5752DE50" w14:textId="24FC0F49" w:rsidR="00F16633" w:rsidRPr="001D589D" w:rsidRDefault="00B854A7" w:rsidP="00F62D7E">
            <w:pPr>
              <w:pStyle w:val="Tabletext"/>
            </w:pPr>
            <w:r w:rsidRPr="006D51A7">
              <w:t xml:space="preserve">- </w:t>
            </w:r>
            <w:r w:rsidR="00D21C47">
              <w:t xml:space="preserve">N </w:t>
            </w:r>
            <w:r w:rsidR="00F16633" w:rsidRPr="001D589D">
              <w:t>No Breeding Evident</w:t>
            </w:r>
          </w:p>
          <w:p w14:paraId="212785D2" w14:textId="55E79866" w:rsidR="00F16633" w:rsidRPr="00EA24EA" w:rsidRDefault="00B854A7" w:rsidP="00F62D7E">
            <w:pPr>
              <w:pStyle w:val="Tabletext"/>
            </w:pPr>
            <w:r w:rsidRPr="00CF6D00">
              <w:t xml:space="preserve">- </w:t>
            </w:r>
            <w:r w:rsidR="00020682">
              <w:t xml:space="preserve">OF </w:t>
            </w:r>
            <w:r w:rsidR="00F16633" w:rsidRPr="00CF6D00">
              <w:t>Old Fruit</w:t>
            </w:r>
          </w:p>
          <w:p w14:paraId="04458C34" w14:textId="30CE6503" w:rsidR="00F16633" w:rsidRPr="00E835CA" w:rsidRDefault="00B854A7" w:rsidP="00F62D7E">
            <w:pPr>
              <w:pStyle w:val="Tabletext"/>
            </w:pPr>
            <w:r w:rsidRPr="00E835CA">
              <w:t xml:space="preserve">- </w:t>
            </w:r>
            <w:r w:rsidR="00020682">
              <w:t xml:space="preserve">SD </w:t>
            </w:r>
            <w:r w:rsidR="00F16633" w:rsidRPr="00E835CA">
              <w:t>Seeds</w:t>
            </w:r>
          </w:p>
          <w:p w14:paraId="7B20623B" w14:textId="7905E367" w:rsidR="00F16633" w:rsidRPr="00E835CA" w:rsidRDefault="00B854A7" w:rsidP="00F62D7E">
            <w:pPr>
              <w:pStyle w:val="Tabletext"/>
            </w:pPr>
            <w:r w:rsidRPr="00E835CA">
              <w:t xml:space="preserve">- </w:t>
            </w:r>
            <w:r w:rsidR="00020682">
              <w:t xml:space="preserve">SE </w:t>
            </w:r>
            <w:r w:rsidR="00F16633" w:rsidRPr="00E835CA">
              <w:t>Seedlings Present</w:t>
            </w:r>
          </w:p>
          <w:p w14:paraId="24656C3E" w14:textId="71F1D2E9" w:rsidR="00F16633" w:rsidRPr="00271940" w:rsidRDefault="00B854A7" w:rsidP="00F62D7E">
            <w:pPr>
              <w:pStyle w:val="Tabletext"/>
            </w:pPr>
            <w:r w:rsidRPr="00E00047">
              <w:t xml:space="preserve">- </w:t>
            </w:r>
            <w:r w:rsidR="00020682">
              <w:t xml:space="preserve">Y </w:t>
            </w:r>
            <w:r w:rsidR="00F16633" w:rsidRPr="00271940">
              <w:t>Breeding Present, but not specified</w:t>
            </w:r>
          </w:p>
          <w:p w14:paraId="61F65545" w14:textId="77777777" w:rsidR="00F16633" w:rsidRPr="00271940" w:rsidRDefault="00F16633" w:rsidP="00F62D7E">
            <w:pPr>
              <w:pStyle w:val="Tabletext"/>
            </w:pPr>
          </w:p>
        </w:tc>
        <w:tc>
          <w:tcPr>
            <w:tcW w:w="2977" w:type="dxa"/>
          </w:tcPr>
          <w:p w14:paraId="42323499" w14:textId="0D7D9623" w:rsidR="00F16633" w:rsidRPr="00271940" w:rsidRDefault="00D21C47" w:rsidP="00A313D6">
            <w:pPr>
              <w:pStyle w:val="fieldExample"/>
            </w:pPr>
            <w:r>
              <w:t>“</w:t>
            </w:r>
            <w:r w:rsidRPr="00DB72E1">
              <w:t>- Not breeding,A Adult,D Distraction display,E Eggs,I Immature (subadult),M Nestling,N Nesting</w:t>
            </w:r>
            <w:r>
              <w:t>”</w:t>
            </w:r>
          </w:p>
        </w:tc>
        <w:tc>
          <w:tcPr>
            <w:tcW w:w="1134" w:type="dxa"/>
          </w:tcPr>
          <w:p w14:paraId="1B18A714" w14:textId="77777777" w:rsidR="00F16633" w:rsidRPr="00271940" w:rsidRDefault="00F16633" w:rsidP="00F62D7E">
            <w:pPr>
              <w:pStyle w:val="Tabletext"/>
              <w:rPr>
                <w:rFonts w:cstheme="minorBidi"/>
              </w:rPr>
            </w:pPr>
            <w:r w:rsidRPr="00271940">
              <w:rPr>
                <w:rFonts w:cstheme="minorBidi"/>
              </w:rPr>
              <w:t>VARCHAR (</w:t>
            </w:r>
            <w:r w:rsidR="00475EB6" w:rsidRPr="00271940">
              <w:rPr>
                <w:rFonts w:cstheme="minorBidi"/>
              </w:rPr>
              <w:t>900)</w:t>
            </w:r>
          </w:p>
        </w:tc>
        <w:tc>
          <w:tcPr>
            <w:tcW w:w="1559" w:type="dxa"/>
          </w:tcPr>
          <w:p w14:paraId="1BCE6769" w14:textId="77777777" w:rsidR="00F16633" w:rsidRPr="0019668A" w:rsidRDefault="00F16633" w:rsidP="00F62D7E">
            <w:pPr>
              <w:pStyle w:val="Tabletext"/>
            </w:pPr>
            <w:r w:rsidRPr="0019668A">
              <w:t>None</w:t>
            </w:r>
          </w:p>
        </w:tc>
        <w:tc>
          <w:tcPr>
            <w:tcW w:w="1189" w:type="dxa"/>
          </w:tcPr>
          <w:p w14:paraId="5861E303" w14:textId="77777777" w:rsidR="00F16633" w:rsidRPr="00FD5BBE" w:rsidRDefault="00F16633" w:rsidP="00F62D7E">
            <w:pPr>
              <w:pStyle w:val="Tabletext"/>
            </w:pPr>
            <w:r w:rsidRPr="00FD5BBE">
              <w:t>DwC</w:t>
            </w:r>
          </w:p>
        </w:tc>
      </w:tr>
      <w:tr w:rsidR="00F16633" w:rsidRPr="00F1299E" w14:paraId="41C5EE1E" w14:textId="77777777" w:rsidTr="00515496">
        <w:tc>
          <w:tcPr>
            <w:tcW w:w="2258" w:type="dxa"/>
            <w:noWrap/>
            <w:hideMark/>
          </w:tcPr>
          <w:p w14:paraId="6F7FEA77" w14:textId="77777777" w:rsidR="00F16633" w:rsidRPr="00F1299E" w:rsidRDefault="00F16633" w:rsidP="00F970DF">
            <w:pPr>
              <w:pStyle w:val="fieldName"/>
            </w:pPr>
            <w:r w:rsidRPr="00F1299E">
              <w:t>sex</w:t>
            </w:r>
          </w:p>
        </w:tc>
        <w:tc>
          <w:tcPr>
            <w:tcW w:w="1134" w:type="dxa"/>
          </w:tcPr>
          <w:p w14:paraId="1952CF6B" w14:textId="77777777" w:rsidR="00F16633" w:rsidRPr="00F1299E" w:rsidRDefault="00475EB6" w:rsidP="00F62D7E">
            <w:pPr>
              <w:pStyle w:val="Tabletext"/>
            </w:pPr>
            <w:r>
              <w:t>No</w:t>
            </w:r>
          </w:p>
        </w:tc>
        <w:tc>
          <w:tcPr>
            <w:tcW w:w="5363" w:type="dxa"/>
          </w:tcPr>
          <w:p w14:paraId="18EBFCD6" w14:textId="77777777" w:rsidR="00F16633" w:rsidRDefault="00F16633" w:rsidP="00644400">
            <w:pPr>
              <w:pStyle w:val="fieldDefinition"/>
            </w:pPr>
            <w:r w:rsidRPr="00F1299E">
              <w:t>The sex of the biological individual(s)</w:t>
            </w:r>
            <w:r>
              <w:t xml:space="preserve"> represented in the Occurrence based on the following controlled vocabulary:</w:t>
            </w:r>
          </w:p>
          <w:p w14:paraId="304F63BA" w14:textId="77777777" w:rsidR="00F16633" w:rsidRDefault="00F16633" w:rsidP="00F62D7E">
            <w:pPr>
              <w:pStyle w:val="Tabletext"/>
            </w:pPr>
          </w:p>
          <w:p w14:paraId="70B1A312" w14:textId="77777777" w:rsidR="00F16633" w:rsidRDefault="00B854A7" w:rsidP="00C351CA">
            <w:pPr>
              <w:pStyle w:val="vocabTerm"/>
            </w:pPr>
            <w:r>
              <w:t xml:space="preserve">- </w:t>
            </w:r>
            <w:r w:rsidR="00F16633">
              <w:t>Not Recorded</w:t>
            </w:r>
          </w:p>
          <w:p w14:paraId="69C9D4D6" w14:textId="77777777" w:rsidR="00F16633" w:rsidRDefault="00B854A7" w:rsidP="00C351CA">
            <w:pPr>
              <w:pStyle w:val="vocabTerm"/>
            </w:pPr>
            <w:r>
              <w:t xml:space="preserve">- </w:t>
            </w:r>
            <w:r w:rsidR="00F16633">
              <w:t>Female</w:t>
            </w:r>
          </w:p>
          <w:p w14:paraId="7EF6F3C6" w14:textId="77777777" w:rsidR="00F16633" w:rsidRDefault="00B854A7" w:rsidP="00C351CA">
            <w:pPr>
              <w:pStyle w:val="vocabTerm"/>
            </w:pPr>
            <w:r>
              <w:t xml:space="preserve">- </w:t>
            </w:r>
            <w:r w:rsidR="00F16633">
              <w:t>Male</w:t>
            </w:r>
          </w:p>
          <w:p w14:paraId="62F2F18F" w14:textId="77777777" w:rsidR="00F16633" w:rsidRDefault="00B854A7" w:rsidP="00C351CA">
            <w:pPr>
              <w:pStyle w:val="vocabTerm"/>
            </w:pPr>
            <w:r>
              <w:t xml:space="preserve">- </w:t>
            </w:r>
            <w:r w:rsidR="00F16633">
              <w:t>Unknown</w:t>
            </w:r>
          </w:p>
          <w:p w14:paraId="1D29D3E4" w14:textId="77777777" w:rsidR="00F16633" w:rsidRPr="00B30717" w:rsidRDefault="00B854A7" w:rsidP="00C351CA">
            <w:pPr>
              <w:pStyle w:val="vocabTerm"/>
            </w:pPr>
            <w:r>
              <w:t xml:space="preserve">- </w:t>
            </w:r>
            <w:r w:rsidR="00F16633">
              <w:t>Mixed sexes</w:t>
            </w:r>
          </w:p>
          <w:p w14:paraId="68B29C9B" w14:textId="77777777" w:rsidR="00F16633" w:rsidRPr="00F1299E" w:rsidRDefault="00F16633" w:rsidP="00F62D7E">
            <w:pPr>
              <w:pStyle w:val="Tabletext"/>
            </w:pPr>
          </w:p>
        </w:tc>
        <w:tc>
          <w:tcPr>
            <w:tcW w:w="2977" w:type="dxa"/>
          </w:tcPr>
          <w:p w14:paraId="272ECACA" w14:textId="77777777" w:rsidR="00F16633" w:rsidRPr="00F1299E" w:rsidRDefault="00F16633" w:rsidP="00A313D6">
            <w:pPr>
              <w:pStyle w:val="fieldExample"/>
            </w:pPr>
            <w:r w:rsidRPr="00F1299E">
              <w:lastRenderedPageBreak/>
              <w:t>"</w:t>
            </w:r>
            <w:r>
              <w:t>Female”, “Unknown”</w:t>
            </w:r>
            <w:r w:rsidRPr="00F1299E">
              <w:t xml:space="preserve"> </w:t>
            </w:r>
          </w:p>
        </w:tc>
        <w:tc>
          <w:tcPr>
            <w:tcW w:w="1134" w:type="dxa"/>
          </w:tcPr>
          <w:p w14:paraId="4926711D" w14:textId="77777777" w:rsidR="00F16633" w:rsidRPr="00475EB6" w:rsidRDefault="00F16633" w:rsidP="00F62D7E">
            <w:pPr>
              <w:pStyle w:val="Tabletext"/>
              <w:rPr>
                <w:rFonts w:cs="Arial"/>
              </w:rPr>
            </w:pPr>
            <w:r w:rsidRPr="00475EB6">
              <w:rPr>
                <w:rFonts w:cs="Arial"/>
              </w:rPr>
              <w:t xml:space="preserve">VARCHAR </w:t>
            </w:r>
            <w:r w:rsidR="00475EB6">
              <w:rPr>
                <w:rFonts w:cs="Arial"/>
              </w:rPr>
              <w:t>(20)</w:t>
            </w:r>
          </w:p>
        </w:tc>
        <w:tc>
          <w:tcPr>
            <w:tcW w:w="1559" w:type="dxa"/>
          </w:tcPr>
          <w:p w14:paraId="62CE352F" w14:textId="77777777" w:rsidR="00F16633" w:rsidRPr="00F1299E" w:rsidRDefault="00F16633" w:rsidP="00F62D7E">
            <w:pPr>
              <w:pStyle w:val="Tabletext"/>
            </w:pPr>
            <w:r>
              <w:t>None</w:t>
            </w:r>
          </w:p>
        </w:tc>
        <w:tc>
          <w:tcPr>
            <w:tcW w:w="1189" w:type="dxa"/>
          </w:tcPr>
          <w:p w14:paraId="1BDB2923" w14:textId="77777777" w:rsidR="00F16633" w:rsidRPr="00F1299E" w:rsidRDefault="00F16633" w:rsidP="00F62D7E">
            <w:pPr>
              <w:pStyle w:val="Tabletext"/>
            </w:pPr>
            <w:r w:rsidRPr="00F1299E">
              <w:t>DwC</w:t>
            </w:r>
          </w:p>
        </w:tc>
      </w:tr>
      <w:tr w:rsidR="00F16633" w:rsidRPr="00F1299E" w14:paraId="29B2588F" w14:textId="77777777" w:rsidTr="00515496">
        <w:tc>
          <w:tcPr>
            <w:tcW w:w="2258" w:type="dxa"/>
            <w:noWrap/>
            <w:hideMark/>
          </w:tcPr>
          <w:p w14:paraId="614CDCE6" w14:textId="77777777" w:rsidR="00F16633" w:rsidRPr="00F1299E" w:rsidRDefault="00F16633" w:rsidP="00F970DF">
            <w:pPr>
              <w:pStyle w:val="fieldName"/>
            </w:pPr>
            <w:r w:rsidRPr="00F1299E">
              <w:lastRenderedPageBreak/>
              <w:t>stateConservation</w:t>
            </w:r>
          </w:p>
        </w:tc>
        <w:tc>
          <w:tcPr>
            <w:tcW w:w="1134" w:type="dxa"/>
          </w:tcPr>
          <w:p w14:paraId="5CC341E3" w14:textId="77777777" w:rsidR="00F16633" w:rsidRDefault="00475EB6" w:rsidP="00F62D7E">
            <w:pPr>
              <w:pStyle w:val="Tabletext"/>
            </w:pPr>
            <w:r>
              <w:t>No</w:t>
            </w:r>
          </w:p>
        </w:tc>
        <w:tc>
          <w:tcPr>
            <w:tcW w:w="5363" w:type="dxa"/>
          </w:tcPr>
          <w:p w14:paraId="49C3959A" w14:textId="5580BC8D" w:rsidR="00475EB6" w:rsidRDefault="00F16633" w:rsidP="00644400">
            <w:pPr>
              <w:pStyle w:val="fieldDefinition"/>
            </w:pPr>
            <w:r>
              <w:t>The</w:t>
            </w:r>
            <w:r w:rsidRPr="00F1299E">
              <w:t xml:space="preserve"> Legal Status of the species within NSW under the Threatened Species Conservation Act (TSC Act 1995), the </w:t>
            </w:r>
            <w:r w:rsidRPr="00F62D7E">
              <w:rPr>
                <w:i/>
              </w:rPr>
              <w:t xml:space="preserve">National Parks </w:t>
            </w:r>
            <w:r w:rsidR="00475ABE" w:rsidRPr="00F62D7E">
              <w:rPr>
                <w:i/>
              </w:rPr>
              <w:t>and</w:t>
            </w:r>
            <w:r w:rsidRPr="00F62D7E">
              <w:rPr>
                <w:i/>
              </w:rPr>
              <w:t xml:space="preserve"> Wildlife Act 1974</w:t>
            </w:r>
            <w:r w:rsidRPr="00F1299E">
              <w:t xml:space="preserve"> (NPW Act 1974), the </w:t>
            </w:r>
            <w:r w:rsidRPr="00F62D7E">
              <w:rPr>
                <w:i/>
              </w:rPr>
              <w:t>Fisheries Management Act 1994</w:t>
            </w:r>
            <w:r w:rsidRPr="00F1299E">
              <w:t xml:space="preserve"> No. 38 (FM Act 1994) and the Sensitive Species Data Policy (SSDP)</w:t>
            </w:r>
            <w:r w:rsidR="0029393D">
              <w:t>.</w:t>
            </w:r>
            <w:r w:rsidR="00521870">
              <w:t xml:space="preserve"> </w:t>
            </w:r>
          </w:p>
          <w:p w14:paraId="6F4F239D" w14:textId="77777777" w:rsidR="00475EB6" w:rsidRDefault="00475EB6" w:rsidP="00F62D7E">
            <w:pPr>
              <w:pStyle w:val="Tabletext"/>
            </w:pPr>
          </w:p>
          <w:p w14:paraId="4A1622BD" w14:textId="77777777" w:rsidR="00F16633" w:rsidRDefault="00475EB6" w:rsidP="00F62D7E">
            <w:pPr>
              <w:pStyle w:val="Tabletext"/>
            </w:pPr>
            <w:r>
              <w:t>Any given record can contain one or more of the following status’</w:t>
            </w:r>
            <w:r w:rsidR="00F16633">
              <w:t>:</w:t>
            </w:r>
          </w:p>
          <w:p w14:paraId="4E3F8B4B" w14:textId="77777777" w:rsidR="00F16633" w:rsidRDefault="00F16633" w:rsidP="00F62D7E">
            <w:pPr>
              <w:pStyle w:val="Tabletext"/>
            </w:pPr>
          </w:p>
          <w:p w14:paraId="76CFA5E4" w14:textId="77777777" w:rsidR="00F16633" w:rsidRDefault="00F16633" w:rsidP="00F62D7E">
            <w:pPr>
              <w:pStyle w:val="Tabletext"/>
            </w:pPr>
          </w:p>
          <w:tbl>
            <w:tblPr>
              <w:tblStyle w:val="vocabTable"/>
              <w:tblW w:w="5315" w:type="dxa"/>
              <w:tblLayout w:type="fixed"/>
              <w:tblLook w:val="04A0" w:firstRow="1" w:lastRow="0" w:firstColumn="1" w:lastColumn="0" w:noHBand="0" w:noVBand="1"/>
            </w:tblPr>
            <w:tblGrid>
              <w:gridCol w:w="1346"/>
              <w:gridCol w:w="3969"/>
            </w:tblGrid>
            <w:tr w:rsidR="00F16633" w:rsidRPr="0076133D" w14:paraId="67C89D68" w14:textId="77777777" w:rsidTr="00ED26D3">
              <w:tc>
                <w:tcPr>
                  <w:tcW w:w="1346" w:type="dxa"/>
                </w:tcPr>
                <w:p w14:paraId="171C2061" w14:textId="77777777" w:rsidR="00F16633" w:rsidRPr="0076133D" w:rsidRDefault="00F16633" w:rsidP="00F62D7E">
                  <w:pPr>
                    <w:pStyle w:val="Tabletext"/>
                    <w:rPr>
                      <w:rFonts w:cs="Arial"/>
                    </w:rPr>
                  </w:pPr>
                  <w:r w:rsidRPr="0076133D">
                    <w:rPr>
                      <w:rFonts w:cs="Arial"/>
                    </w:rPr>
                    <w:t>Description</w:t>
                  </w:r>
                </w:p>
                <w:p w14:paraId="2D12E927" w14:textId="77777777" w:rsidR="00F16633" w:rsidRPr="0076133D" w:rsidRDefault="00F16633" w:rsidP="00F62D7E">
                  <w:pPr>
                    <w:pStyle w:val="Tabletext"/>
                    <w:rPr>
                      <w:rFonts w:cs="Arial"/>
                    </w:rPr>
                  </w:pPr>
                </w:p>
              </w:tc>
              <w:tc>
                <w:tcPr>
                  <w:tcW w:w="3969" w:type="dxa"/>
                </w:tcPr>
                <w:p w14:paraId="498754AF" w14:textId="77777777" w:rsidR="00F16633" w:rsidRPr="0076133D" w:rsidRDefault="00F16633" w:rsidP="00F62D7E">
                  <w:pPr>
                    <w:pStyle w:val="Tabletext"/>
                    <w:rPr>
                      <w:rFonts w:cs="Arial"/>
                    </w:rPr>
                  </w:pPr>
                  <w:r w:rsidRPr="0076133D">
                    <w:rPr>
                      <w:rFonts w:cs="Arial"/>
                    </w:rPr>
                    <w:t>Definition under the NPW Act 1974, the TSC Act 1995, the F</w:t>
                  </w:r>
                  <w:r>
                    <w:rPr>
                      <w:rFonts w:cs="Arial"/>
                    </w:rPr>
                    <w:t>M Act 1994 No. 38, or the SSDP.</w:t>
                  </w:r>
                </w:p>
              </w:tc>
            </w:tr>
            <w:tr w:rsidR="00F16633" w:rsidRPr="0076133D" w14:paraId="5F9A10E4" w14:textId="77777777" w:rsidTr="00ED26D3">
              <w:tc>
                <w:tcPr>
                  <w:tcW w:w="1346" w:type="dxa"/>
                </w:tcPr>
                <w:p w14:paraId="164B84D6" w14:textId="77777777" w:rsidR="00F16633" w:rsidRPr="0076133D" w:rsidRDefault="00F16633" w:rsidP="00C351CA">
                  <w:pPr>
                    <w:pStyle w:val="vocabTerm"/>
                  </w:pPr>
                  <w:r w:rsidRPr="0076133D">
                    <w:t>Protected</w:t>
                  </w:r>
                </w:p>
              </w:tc>
              <w:tc>
                <w:tcPr>
                  <w:tcW w:w="3969" w:type="dxa"/>
                </w:tcPr>
                <w:p w14:paraId="6A33C85A" w14:textId="46CE4F4E" w:rsidR="00F16633" w:rsidRPr="0076133D" w:rsidRDefault="00F16633" w:rsidP="00286722">
                  <w:pPr>
                    <w:pStyle w:val="vocabTermDefinition"/>
                  </w:pPr>
                  <w:r w:rsidRPr="0076133D">
                    <w:t>Refers to fauna not listed in S</w:t>
                  </w:r>
                  <w:r>
                    <w:t>chedule 11 of the NPW Act 1974</w:t>
                  </w:r>
                  <w:r w:rsidR="00020682">
                    <w:t xml:space="preserve"> or to flora listed in Schedule 13 of the NPW Act 1974</w:t>
                  </w:r>
                </w:p>
              </w:tc>
            </w:tr>
            <w:tr w:rsidR="00F16633" w:rsidRPr="0076133D" w14:paraId="54B51977" w14:textId="77777777" w:rsidTr="00ED26D3">
              <w:tc>
                <w:tcPr>
                  <w:tcW w:w="1346" w:type="dxa"/>
                </w:tcPr>
                <w:p w14:paraId="680458F3" w14:textId="77777777" w:rsidR="00F16633" w:rsidRPr="0076133D" w:rsidRDefault="00F16633" w:rsidP="00C351CA">
                  <w:pPr>
                    <w:pStyle w:val="vocabTerm"/>
                  </w:pPr>
                  <w:r w:rsidRPr="0076133D">
                    <w:t>Vulnerable</w:t>
                  </w:r>
                </w:p>
              </w:tc>
              <w:tc>
                <w:tcPr>
                  <w:tcW w:w="3969" w:type="dxa"/>
                </w:tcPr>
                <w:p w14:paraId="09D53DEB" w14:textId="77777777" w:rsidR="00F16633" w:rsidRPr="0076133D" w:rsidRDefault="00F16633" w:rsidP="00286722">
                  <w:pPr>
                    <w:pStyle w:val="vocabTermDefinition"/>
                  </w:pPr>
                  <w:r w:rsidRPr="0076133D">
                    <w:t>Refers to fauna and flora species that are likely to become endangered unless the circumstances &amp; factors threatening its survival or evolutionary development cease to oper</w:t>
                  </w:r>
                  <w:r>
                    <w:t>ate (Schedule 2, TSC Act 1995).</w:t>
                  </w:r>
                </w:p>
              </w:tc>
            </w:tr>
            <w:tr w:rsidR="00F16633" w:rsidRPr="0076133D" w14:paraId="53E4EA88" w14:textId="77777777" w:rsidTr="00ED26D3">
              <w:tc>
                <w:tcPr>
                  <w:tcW w:w="1346" w:type="dxa"/>
                </w:tcPr>
                <w:p w14:paraId="429ED3CE" w14:textId="77777777" w:rsidR="00F16633" w:rsidRPr="0076133D" w:rsidRDefault="00F16633" w:rsidP="00C351CA">
                  <w:pPr>
                    <w:pStyle w:val="vocabTerm"/>
                  </w:pPr>
                  <w:r w:rsidRPr="0076133D">
                    <w:t>Endangered</w:t>
                  </w:r>
                </w:p>
              </w:tc>
              <w:tc>
                <w:tcPr>
                  <w:tcW w:w="3969" w:type="dxa"/>
                </w:tcPr>
                <w:p w14:paraId="746EA60B" w14:textId="1CB3954B" w:rsidR="00F16633" w:rsidRPr="0076133D" w:rsidRDefault="00F16633" w:rsidP="00286722">
                  <w:pPr>
                    <w:pStyle w:val="vocabTermDefinition"/>
                  </w:pPr>
                  <w:r w:rsidRPr="0076133D">
                    <w:t>Refers to fauna and flora</w:t>
                  </w:r>
                  <w:r w:rsidR="00521870">
                    <w:t xml:space="preserve"> </w:t>
                  </w:r>
                  <w:r w:rsidRPr="0076133D">
                    <w:t>species that are likely to become extinct in nature in NSW unless the circumstances and factors threatening its survival or evolutionary developments cease to operate; or,</w:t>
                  </w:r>
                  <w:r w:rsidR="00020682">
                    <w:t xml:space="preserve"> </w:t>
                  </w:r>
                  <w:r w:rsidRPr="0076133D">
                    <w:t xml:space="preserve">its numbers have been reduced to such a </w:t>
                  </w:r>
                  <w:r w:rsidRPr="0076133D">
                    <w:lastRenderedPageBreak/>
                    <w:t>critical level, or its habitats have been so drastically reduced, that it is in immediate danger of extinction; or, it might already be extinct, but it is not presumed extinct</w:t>
                  </w:r>
                  <w:r w:rsidR="00521870">
                    <w:t xml:space="preserve"> </w:t>
                  </w:r>
                  <w:r w:rsidRPr="0076133D">
                    <w:t>(Sch</w:t>
                  </w:r>
                  <w:r>
                    <w:t>edule 1, part 1, TSC Act 1995).</w:t>
                  </w:r>
                </w:p>
              </w:tc>
            </w:tr>
            <w:tr w:rsidR="00F16633" w:rsidRPr="0076133D" w14:paraId="358F4239" w14:textId="77777777" w:rsidTr="00ED26D3">
              <w:tc>
                <w:tcPr>
                  <w:tcW w:w="1346" w:type="dxa"/>
                </w:tcPr>
                <w:p w14:paraId="10064B09" w14:textId="77777777" w:rsidR="00F16633" w:rsidRPr="0076133D" w:rsidRDefault="00F16633" w:rsidP="00C351CA">
                  <w:pPr>
                    <w:pStyle w:val="vocabTerm"/>
                  </w:pPr>
                  <w:r w:rsidRPr="0076133D">
                    <w:lastRenderedPageBreak/>
                    <w:t>Endangered Population</w:t>
                  </w:r>
                </w:p>
              </w:tc>
              <w:tc>
                <w:tcPr>
                  <w:tcW w:w="3969" w:type="dxa"/>
                </w:tcPr>
                <w:p w14:paraId="5C7953C3" w14:textId="77777777" w:rsidR="00F16633" w:rsidRPr="0076133D" w:rsidRDefault="00F16633" w:rsidP="00286722">
                  <w:pPr>
                    <w:pStyle w:val="vocabTermDefinition"/>
                  </w:pPr>
                  <w:r w:rsidRPr="0076133D">
                    <w:t>Refers to a population where, in the opinion of the Scientific Committee, its numbers have been reduced to such a critical level, or its habitat has been so drastically reduced, that it is in immediate danger of extinction and it is not a population of a species already listed in Schedule 1, and: (a) it is disjunct and at or near the limit of its geographic range, or (b) it is or is likely to be genetically distinct, or (c) it is otherwise of significant conservation value. (Sch</w:t>
                  </w:r>
                  <w:r>
                    <w:t>edule 1, part 2, TSC Act 1995).</w:t>
                  </w:r>
                </w:p>
              </w:tc>
            </w:tr>
            <w:tr w:rsidR="00F16633" w:rsidRPr="0076133D" w14:paraId="716F031C" w14:textId="77777777" w:rsidTr="00ED26D3">
              <w:tc>
                <w:tcPr>
                  <w:tcW w:w="1346" w:type="dxa"/>
                </w:tcPr>
                <w:p w14:paraId="53EC4B24" w14:textId="73F378E6" w:rsidR="00F16633" w:rsidRPr="0076133D" w:rsidRDefault="00020682" w:rsidP="00C351CA">
                  <w:pPr>
                    <w:pStyle w:val="vocabTerm"/>
                  </w:pPr>
                  <w:r>
                    <w:t xml:space="preserve">Presumed </w:t>
                  </w:r>
                  <w:r w:rsidR="00F16633" w:rsidRPr="0076133D">
                    <w:t>Extinct</w:t>
                  </w:r>
                </w:p>
              </w:tc>
              <w:tc>
                <w:tcPr>
                  <w:tcW w:w="3969" w:type="dxa"/>
                </w:tcPr>
                <w:p w14:paraId="2B0B7407" w14:textId="77777777" w:rsidR="00F16633" w:rsidRPr="0076133D" w:rsidRDefault="00F16633" w:rsidP="00286722">
                  <w:pPr>
                    <w:pStyle w:val="vocabTermDefinition"/>
                  </w:pPr>
                  <w:r w:rsidRPr="0076133D">
                    <w:t>Refers to fauna and flora species that have not been located in nature during the preceding 50 years despite searching of known and likely habitats of that period (Sche</w:t>
                  </w:r>
                  <w:r>
                    <w:t xml:space="preserve">dule 1, part 4, TSC Act 1995). </w:t>
                  </w:r>
                </w:p>
              </w:tc>
            </w:tr>
            <w:tr w:rsidR="00F16633" w:rsidRPr="0076133D" w14:paraId="34537BB8" w14:textId="77777777" w:rsidTr="00ED26D3">
              <w:trPr>
                <w:trHeight w:val="277"/>
              </w:trPr>
              <w:tc>
                <w:tcPr>
                  <w:tcW w:w="1346" w:type="dxa"/>
                </w:tcPr>
                <w:p w14:paraId="4AD74FD1" w14:textId="30732D4C" w:rsidR="00F16633" w:rsidRPr="0076133D" w:rsidRDefault="00F16633" w:rsidP="00C351CA">
                  <w:pPr>
                    <w:pStyle w:val="vocabTerm"/>
                  </w:pPr>
                  <w:r w:rsidRPr="0076133D">
                    <w:t xml:space="preserve">Critically Endangered </w:t>
                  </w:r>
                </w:p>
              </w:tc>
              <w:tc>
                <w:tcPr>
                  <w:tcW w:w="3969" w:type="dxa"/>
                </w:tcPr>
                <w:p w14:paraId="411DEE80" w14:textId="77777777" w:rsidR="00F16633" w:rsidRPr="0076133D" w:rsidRDefault="00F16633" w:rsidP="00286722">
                  <w:pPr>
                    <w:pStyle w:val="vocabTermDefinition"/>
                  </w:pPr>
                  <w:r w:rsidRPr="0076133D">
                    <w:t>Refers to a species that is eligible to be listed as a critically endangered species if, in the opinion of the Scientific Committee, it is facing an extremely high risk of extinction in New South Wales in the immediate future, as determined in accordance with criteria prescribed by the regulations. (Sche</w:t>
                  </w:r>
                  <w:r>
                    <w:t>dule 1a, part 1, TSC Act 1995).</w:t>
                  </w:r>
                </w:p>
              </w:tc>
            </w:tr>
            <w:tr w:rsidR="00F16633" w:rsidRPr="0076133D" w14:paraId="462E7249" w14:textId="77777777" w:rsidTr="00ED26D3">
              <w:trPr>
                <w:trHeight w:val="338"/>
              </w:trPr>
              <w:tc>
                <w:tcPr>
                  <w:tcW w:w="1346" w:type="dxa"/>
                </w:tcPr>
                <w:p w14:paraId="25DBE4EB" w14:textId="77777777" w:rsidR="00F16633" w:rsidRPr="0076133D" w:rsidRDefault="00F16633" w:rsidP="00C351CA">
                  <w:pPr>
                    <w:pStyle w:val="vocabTerm"/>
                  </w:pPr>
                  <w:r w:rsidRPr="0076133D">
                    <w:t>Category 2 sensitive species</w:t>
                  </w:r>
                </w:p>
              </w:tc>
              <w:tc>
                <w:tcPr>
                  <w:tcW w:w="3969" w:type="dxa"/>
                </w:tcPr>
                <w:p w14:paraId="7FE9C4C3" w14:textId="77777777" w:rsidR="00F16633" w:rsidRPr="0076133D" w:rsidRDefault="00F16633" w:rsidP="00286722">
                  <w:pPr>
                    <w:pStyle w:val="vocabTermDefinition"/>
                  </w:pPr>
                  <w:r w:rsidRPr="0076133D">
                    <w:t xml:space="preserve">Refers to species for which Atlas sightings’ coordinates will be supplied denatured to public web applications, and denatured to licensed clients. Such species are classed as highly sensitive, and provision of precise locations would </w:t>
                  </w:r>
                  <w:r w:rsidRPr="0076133D">
                    <w:lastRenderedPageBreak/>
                    <w:t>subject the species to high risk from threats such</w:t>
                  </w:r>
                  <w:r>
                    <w:t xml:space="preserve"> as disturbance and collection.</w:t>
                  </w:r>
                </w:p>
              </w:tc>
            </w:tr>
            <w:tr w:rsidR="00F16633" w:rsidRPr="0076133D" w14:paraId="1C41F5CA" w14:textId="77777777" w:rsidTr="00ED26D3">
              <w:trPr>
                <w:trHeight w:val="337"/>
              </w:trPr>
              <w:tc>
                <w:tcPr>
                  <w:tcW w:w="1346" w:type="dxa"/>
                </w:tcPr>
                <w:p w14:paraId="7EE347B0" w14:textId="77777777" w:rsidR="00F16633" w:rsidRPr="0076133D" w:rsidRDefault="00F16633" w:rsidP="00C351CA">
                  <w:pPr>
                    <w:pStyle w:val="vocabTerm"/>
                  </w:pPr>
                  <w:r w:rsidRPr="0076133D">
                    <w:lastRenderedPageBreak/>
                    <w:t>Category 3 sensitive species</w:t>
                  </w:r>
                </w:p>
              </w:tc>
              <w:tc>
                <w:tcPr>
                  <w:tcW w:w="3969" w:type="dxa"/>
                </w:tcPr>
                <w:p w14:paraId="70421DBA" w14:textId="77777777" w:rsidR="00F16633" w:rsidRPr="0076133D" w:rsidRDefault="00F16633" w:rsidP="00286722">
                  <w:pPr>
                    <w:pStyle w:val="vocabTermDefinition"/>
                  </w:pPr>
                  <w:r w:rsidRPr="0076133D">
                    <w:t xml:space="preserve">Refers to species for which sightings’ coordinates will be supplied denatured to public web applications, but supplied ‘as-held’ to licensed clients. Current denaturing specifications are set out in Appendix 2. Such species are classed as of medium sensitivity, and provision of precise locations would subject the species to medium risk from threats such as collection/deliberate damage. </w:t>
                  </w:r>
                </w:p>
                <w:p w14:paraId="337B4CE7" w14:textId="77777777" w:rsidR="00F16633" w:rsidRPr="0076133D" w:rsidRDefault="00F16633" w:rsidP="00E0785B">
                  <w:pPr>
                    <w:pStyle w:val="fieldDefinition"/>
                  </w:pPr>
                  <w:r w:rsidRPr="0076133D">
                    <w:t>Data are supplied under the conditions of a written data agreement, us</w:t>
                  </w:r>
                  <w:r>
                    <w:t>ually a Data Licence Agreement.</w:t>
                  </w:r>
                </w:p>
              </w:tc>
            </w:tr>
          </w:tbl>
          <w:p w14:paraId="297EFEE1" w14:textId="77777777" w:rsidR="00F16633" w:rsidRPr="00F1299E" w:rsidRDefault="00F16633" w:rsidP="00F62D7E">
            <w:pPr>
              <w:pStyle w:val="Tabletext"/>
            </w:pPr>
          </w:p>
        </w:tc>
        <w:tc>
          <w:tcPr>
            <w:tcW w:w="2977" w:type="dxa"/>
          </w:tcPr>
          <w:p w14:paraId="0804D5EF" w14:textId="4D9D8849" w:rsidR="00F16633" w:rsidRPr="00F1299E" w:rsidRDefault="00F16633" w:rsidP="00A313D6">
            <w:pPr>
              <w:pStyle w:val="fieldExample"/>
            </w:pPr>
            <w:r>
              <w:lastRenderedPageBreak/>
              <w:t>“Protected”</w:t>
            </w:r>
            <w:r w:rsidR="00FB0B6F">
              <w:t>,</w:t>
            </w:r>
            <w:r w:rsidR="00521870">
              <w:t xml:space="preserve"> </w:t>
            </w:r>
            <w:r w:rsidR="00475EB6">
              <w:t xml:space="preserve">“Endangered, </w:t>
            </w:r>
            <w:r w:rsidR="00FB0B6F">
              <w:t>Category</w:t>
            </w:r>
            <w:r w:rsidR="00475EB6">
              <w:t xml:space="preserve"> </w:t>
            </w:r>
            <w:r w:rsidR="00FB0B6F">
              <w:t>2 Sensitive Species”</w:t>
            </w:r>
          </w:p>
        </w:tc>
        <w:tc>
          <w:tcPr>
            <w:tcW w:w="1134" w:type="dxa"/>
          </w:tcPr>
          <w:p w14:paraId="3C8FDD48" w14:textId="77777777" w:rsidR="00F16633" w:rsidRPr="00475EB6" w:rsidRDefault="00F16633" w:rsidP="00F62D7E">
            <w:pPr>
              <w:pStyle w:val="Tabletext"/>
              <w:rPr>
                <w:rFonts w:cs="Arial"/>
              </w:rPr>
            </w:pPr>
            <w:r w:rsidRPr="00475EB6">
              <w:rPr>
                <w:rFonts w:cs="Arial"/>
              </w:rPr>
              <w:t>VARCHAR (</w:t>
            </w:r>
            <w:r w:rsidR="00FB0B6F">
              <w:rPr>
                <w:rFonts w:cs="Arial"/>
              </w:rPr>
              <w:t>150)</w:t>
            </w:r>
          </w:p>
        </w:tc>
        <w:tc>
          <w:tcPr>
            <w:tcW w:w="1559" w:type="dxa"/>
          </w:tcPr>
          <w:p w14:paraId="7628FA7B" w14:textId="77777777" w:rsidR="00F16633" w:rsidRPr="00F1299E" w:rsidRDefault="00F16633" w:rsidP="00F62D7E">
            <w:pPr>
              <w:pStyle w:val="Tabletext"/>
            </w:pPr>
            <w:r>
              <w:t>None</w:t>
            </w:r>
          </w:p>
        </w:tc>
        <w:tc>
          <w:tcPr>
            <w:tcW w:w="1189" w:type="dxa"/>
          </w:tcPr>
          <w:p w14:paraId="1D1E2D08" w14:textId="77777777" w:rsidR="00F16633" w:rsidRPr="00F1299E" w:rsidRDefault="00F16633" w:rsidP="00F62D7E">
            <w:pPr>
              <w:pStyle w:val="Tabletext"/>
            </w:pPr>
            <w:r w:rsidRPr="00F1299E">
              <w:t>ALA</w:t>
            </w:r>
          </w:p>
        </w:tc>
      </w:tr>
      <w:tr w:rsidR="00F16633" w:rsidRPr="00BA145D" w14:paraId="04FBD745" w14:textId="77777777" w:rsidTr="00515496">
        <w:tc>
          <w:tcPr>
            <w:tcW w:w="2258" w:type="dxa"/>
            <w:noWrap/>
            <w:hideMark/>
          </w:tcPr>
          <w:p w14:paraId="39FC38D2" w14:textId="77777777" w:rsidR="00F16633" w:rsidRPr="00BA145D" w:rsidRDefault="00F16633" w:rsidP="00F970DF">
            <w:pPr>
              <w:pStyle w:val="fieldName"/>
            </w:pPr>
            <w:r w:rsidRPr="00BA145D">
              <w:lastRenderedPageBreak/>
              <w:t>status</w:t>
            </w:r>
          </w:p>
        </w:tc>
        <w:tc>
          <w:tcPr>
            <w:tcW w:w="1134" w:type="dxa"/>
          </w:tcPr>
          <w:p w14:paraId="1C1CA616" w14:textId="2F8243E5" w:rsidR="00F16633" w:rsidRPr="00BA145D" w:rsidRDefault="00020682" w:rsidP="00F62D7E">
            <w:pPr>
              <w:pStyle w:val="Tabletext"/>
            </w:pPr>
            <w:r>
              <w:t>Yes</w:t>
            </w:r>
          </w:p>
        </w:tc>
        <w:tc>
          <w:tcPr>
            <w:tcW w:w="5363" w:type="dxa"/>
          </w:tcPr>
          <w:p w14:paraId="121C4CA6" w14:textId="77777777" w:rsidR="00F16633" w:rsidRPr="00BA145D" w:rsidRDefault="00F16633" w:rsidP="00644400">
            <w:pPr>
              <w:pStyle w:val="fieldDefinition"/>
            </w:pPr>
            <w:r w:rsidRPr="00BA145D">
              <w:t>The status of the record with respect to its validity as per the following controlled vocabulary:</w:t>
            </w:r>
          </w:p>
          <w:p w14:paraId="03008784" w14:textId="144B3162" w:rsidR="00020682" w:rsidRDefault="00F16633" w:rsidP="00C351CA">
            <w:pPr>
              <w:pStyle w:val="vocabTerm"/>
            </w:pPr>
            <w:r w:rsidRPr="009E0CC1">
              <w:br/>
            </w:r>
            <w:r w:rsidR="00020682">
              <w:t>- Accepted as valid from quarantine</w:t>
            </w:r>
          </w:p>
          <w:p w14:paraId="465B77E5" w14:textId="23B2377F" w:rsidR="00020682" w:rsidRDefault="00020682" w:rsidP="00C351CA">
            <w:pPr>
              <w:pStyle w:val="vocabTerm"/>
            </w:pPr>
            <w:r>
              <w:t>- Invalid, in quarantine</w:t>
            </w:r>
          </w:p>
          <w:p w14:paraId="3E1354BA" w14:textId="6032D028" w:rsidR="00020682" w:rsidRDefault="00020682" w:rsidP="00C351CA">
            <w:pPr>
              <w:pStyle w:val="vocabTerm"/>
            </w:pPr>
            <w:r>
              <w:t>- Rejected as certainly incorrect</w:t>
            </w:r>
          </w:p>
          <w:p w14:paraId="06A62776" w14:textId="69F11155" w:rsidR="00020682" w:rsidRDefault="00020682" w:rsidP="00C351CA">
            <w:pPr>
              <w:pStyle w:val="vocabTerm"/>
            </w:pPr>
            <w:r>
              <w:t>- Suspect</w:t>
            </w:r>
          </w:p>
          <w:p w14:paraId="2F447CB6" w14:textId="6A1CB24D" w:rsidR="00020682" w:rsidRDefault="00020682" w:rsidP="00C351CA">
            <w:pPr>
              <w:pStyle w:val="vocabTerm"/>
            </w:pPr>
            <w:r>
              <w:t>- Vagrant or Escaped Animal or Planted Specimen</w:t>
            </w:r>
          </w:p>
          <w:p w14:paraId="71711759" w14:textId="474CD88F" w:rsidR="00020682" w:rsidRDefault="00020682" w:rsidP="00C351CA">
            <w:pPr>
              <w:pStyle w:val="vocabTerm"/>
            </w:pPr>
            <w:r>
              <w:t>- Valid and accepted without modification</w:t>
            </w:r>
          </w:p>
          <w:p w14:paraId="096B9EA3" w14:textId="6D3CCD85" w:rsidR="00F16633" w:rsidRDefault="00020682" w:rsidP="00286722">
            <w:pPr>
              <w:pStyle w:val="vocabTerm"/>
            </w:pPr>
            <w:r>
              <w:t xml:space="preserve">- </w:t>
            </w:r>
            <w:r w:rsidRPr="00811592">
              <w:t>Valid record from population that is no longer extant</w:t>
            </w:r>
          </w:p>
          <w:p w14:paraId="62B527B0" w14:textId="368E9A34" w:rsidR="00020682" w:rsidRPr="009E0CC1" w:rsidRDefault="00020682" w:rsidP="00F62D7E">
            <w:pPr>
              <w:pStyle w:val="Tabletext"/>
              <w:ind w:left="720"/>
            </w:pPr>
          </w:p>
        </w:tc>
        <w:tc>
          <w:tcPr>
            <w:tcW w:w="2977" w:type="dxa"/>
          </w:tcPr>
          <w:p w14:paraId="5AC06B4B" w14:textId="77777777" w:rsidR="00F16633" w:rsidRPr="006D51A7" w:rsidRDefault="00F16633" w:rsidP="00A313D6">
            <w:pPr>
              <w:pStyle w:val="fieldExample"/>
            </w:pPr>
            <w:r w:rsidRPr="006D51A7">
              <w:t>“Suspect”, “Rejected as certainly incorrect”</w:t>
            </w:r>
          </w:p>
        </w:tc>
        <w:tc>
          <w:tcPr>
            <w:tcW w:w="1134" w:type="dxa"/>
          </w:tcPr>
          <w:p w14:paraId="22E10CB7" w14:textId="77777777" w:rsidR="00F16633" w:rsidRPr="006D51A7" w:rsidRDefault="00F16633" w:rsidP="00F62D7E">
            <w:pPr>
              <w:pStyle w:val="Tabletext"/>
              <w:rPr>
                <w:rFonts w:cstheme="minorBidi"/>
              </w:rPr>
            </w:pPr>
            <w:r w:rsidRPr="006D51A7">
              <w:rPr>
                <w:rFonts w:cstheme="minorBidi"/>
              </w:rPr>
              <w:t>VARCHAR (</w:t>
            </w:r>
            <w:r w:rsidR="00FB0B6F" w:rsidRPr="006D51A7">
              <w:rPr>
                <w:rFonts w:cstheme="minorBidi"/>
              </w:rPr>
              <w:t>200)</w:t>
            </w:r>
          </w:p>
        </w:tc>
        <w:tc>
          <w:tcPr>
            <w:tcW w:w="1559" w:type="dxa"/>
          </w:tcPr>
          <w:p w14:paraId="2EB1949C" w14:textId="77777777" w:rsidR="00F16633" w:rsidRPr="006D51A7" w:rsidRDefault="005A2907" w:rsidP="00F62D7E">
            <w:pPr>
              <w:pStyle w:val="Tabletext"/>
            </w:pPr>
            <w:r w:rsidRPr="006D51A7">
              <w:t>Public and Registered users can only access records where status is valid or accepted as valid</w:t>
            </w:r>
          </w:p>
        </w:tc>
        <w:tc>
          <w:tcPr>
            <w:tcW w:w="1189" w:type="dxa"/>
          </w:tcPr>
          <w:p w14:paraId="6D9EED20" w14:textId="77777777" w:rsidR="00F16633" w:rsidRPr="006D51A7" w:rsidRDefault="00F16633" w:rsidP="00F62D7E">
            <w:pPr>
              <w:pStyle w:val="Tabletext"/>
            </w:pPr>
            <w:r w:rsidRPr="006D51A7">
              <w:t>OEH</w:t>
            </w:r>
          </w:p>
        </w:tc>
      </w:tr>
    </w:tbl>
    <w:p w14:paraId="4C7E223F" w14:textId="77777777" w:rsidR="005D3E64" w:rsidRDefault="005D3E64" w:rsidP="005D3E64">
      <w:pPr>
        <w:spacing w:line="360" w:lineRule="auto"/>
      </w:pPr>
      <w:r>
        <w:br w:type="page"/>
      </w:r>
    </w:p>
    <w:p w14:paraId="1DF49CDC" w14:textId="77777777" w:rsidR="005D3E64" w:rsidRPr="00BA145D" w:rsidRDefault="005D3E64" w:rsidP="009A53B7">
      <w:pPr>
        <w:pStyle w:val="modelSectionHeading"/>
      </w:pPr>
      <w:bookmarkStart w:id="15" w:name="_Toc416360822"/>
      <w:r w:rsidRPr="00BA145D">
        <w:lastRenderedPageBreak/>
        <w:t>Event</w:t>
      </w:r>
      <w:bookmarkEnd w:id="15"/>
    </w:p>
    <w:p w14:paraId="4C3272D2" w14:textId="77777777" w:rsidR="005D3E64" w:rsidRDefault="005D3E64" w:rsidP="005D3E64"/>
    <w:tbl>
      <w:tblPr>
        <w:tblStyle w:val="dataModelSectionTable"/>
        <w:tblW w:w="15614" w:type="dxa"/>
        <w:tblLook w:val="04A0" w:firstRow="1" w:lastRow="0" w:firstColumn="1" w:lastColumn="0" w:noHBand="0" w:noVBand="1"/>
      </w:tblPr>
      <w:tblGrid>
        <w:gridCol w:w="1951"/>
        <w:gridCol w:w="1275"/>
        <w:gridCol w:w="5523"/>
        <w:gridCol w:w="2688"/>
        <w:gridCol w:w="1272"/>
        <w:gridCol w:w="1710"/>
        <w:gridCol w:w="1195"/>
      </w:tblGrid>
      <w:tr w:rsidR="00EE01B1" w:rsidRPr="0032685E" w14:paraId="0EB7E78F" w14:textId="77777777" w:rsidTr="00361D9F">
        <w:tc>
          <w:tcPr>
            <w:tcW w:w="1951" w:type="dxa"/>
            <w:noWrap/>
          </w:tcPr>
          <w:p w14:paraId="466BC665" w14:textId="77777777" w:rsidR="00EE01B1" w:rsidRPr="0032685E" w:rsidRDefault="00EE01B1" w:rsidP="00F62D7E">
            <w:pPr>
              <w:pStyle w:val="Tableheading"/>
            </w:pPr>
            <w:r w:rsidRPr="0032685E">
              <w:t>Field Name</w:t>
            </w:r>
          </w:p>
        </w:tc>
        <w:tc>
          <w:tcPr>
            <w:tcW w:w="1276" w:type="dxa"/>
          </w:tcPr>
          <w:p w14:paraId="2FA6DDF2" w14:textId="77777777" w:rsidR="00EE01B1" w:rsidRPr="0032685E" w:rsidRDefault="00EE01B1" w:rsidP="00F62D7E">
            <w:pPr>
              <w:pStyle w:val="Tableheading"/>
            </w:pPr>
            <w:r>
              <w:t>Always present?</w:t>
            </w:r>
          </w:p>
        </w:tc>
        <w:tc>
          <w:tcPr>
            <w:tcW w:w="5544" w:type="dxa"/>
          </w:tcPr>
          <w:p w14:paraId="2F9D4ACE" w14:textId="77777777" w:rsidR="00EE01B1" w:rsidRPr="0032685E" w:rsidRDefault="00EE01B1" w:rsidP="00F62D7E">
            <w:pPr>
              <w:pStyle w:val="Tableheading"/>
            </w:pPr>
            <w:r w:rsidRPr="0032685E">
              <w:t>Definition</w:t>
            </w:r>
          </w:p>
        </w:tc>
        <w:tc>
          <w:tcPr>
            <w:tcW w:w="2692" w:type="dxa"/>
          </w:tcPr>
          <w:p w14:paraId="404B9C06" w14:textId="77777777" w:rsidR="00EE01B1" w:rsidRPr="0032685E" w:rsidRDefault="00EE01B1" w:rsidP="00F62D7E">
            <w:pPr>
              <w:pStyle w:val="Tableheading"/>
            </w:pPr>
            <w:r w:rsidRPr="0032685E">
              <w:t>Example</w:t>
            </w:r>
          </w:p>
        </w:tc>
        <w:tc>
          <w:tcPr>
            <w:tcW w:w="1272" w:type="dxa"/>
          </w:tcPr>
          <w:p w14:paraId="2FAD6E31" w14:textId="77777777" w:rsidR="00EE01B1" w:rsidRDefault="00EE01B1" w:rsidP="00F62D7E">
            <w:pPr>
              <w:pStyle w:val="Tableheading"/>
            </w:pPr>
          </w:p>
        </w:tc>
        <w:tc>
          <w:tcPr>
            <w:tcW w:w="1712" w:type="dxa"/>
          </w:tcPr>
          <w:p w14:paraId="2B6929BD" w14:textId="77777777" w:rsidR="00EE01B1" w:rsidRDefault="00EE01B1" w:rsidP="00F62D7E">
            <w:pPr>
              <w:pStyle w:val="Tableheading"/>
            </w:pPr>
            <w:r>
              <w:t>Access</w:t>
            </w:r>
          </w:p>
          <w:p w14:paraId="7C730CA0" w14:textId="77777777" w:rsidR="00EE01B1" w:rsidRPr="0032685E" w:rsidRDefault="00EE01B1" w:rsidP="00F62D7E">
            <w:pPr>
              <w:pStyle w:val="Tableheading"/>
            </w:pPr>
            <w:r>
              <w:t>Restrictions</w:t>
            </w:r>
          </w:p>
        </w:tc>
        <w:tc>
          <w:tcPr>
            <w:tcW w:w="1167" w:type="dxa"/>
          </w:tcPr>
          <w:p w14:paraId="64B85593" w14:textId="77777777" w:rsidR="00EE01B1" w:rsidRPr="0032685E" w:rsidRDefault="00EE01B1" w:rsidP="00F62D7E">
            <w:pPr>
              <w:pStyle w:val="Tableheading"/>
            </w:pPr>
            <w:r w:rsidRPr="0032685E">
              <w:t>Standards reference</w:t>
            </w:r>
          </w:p>
        </w:tc>
      </w:tr>
      <w:tr w:rsidR="00EE01B1" w:rsidRPr="0032685E" w14:paraId="3C15F553" w14:textId="77777777" w:rsidTr="00361D9F">
        <w:tc>
          <w:tcPr>
            <w:tcW w:w="1951" w:type="dxa"/>
            <w:noWrap/>
            <w:hideMark/>
          </w:tcPr>
          <w:p w14:paraId="403B15CB" w14:textId="77777777" w:rsidR="00EE01B1" w:rsidRPr="0032685E" w:rsidRDefault="00EE01B1" w:rsidP="005C7296">
            <w:pPr>
              <w:pStyle w:val="fieldName"/>
            </w:pPr>
            <w:r w:rsidRPr="0032685E">
              <w:t>eventDate</w:t>
            </w:r>
          </w:p>
        </w:tc>
        <w:tc>
          <w:tcPr>
            <w:tcW w:w="1276" w:type="dxa"/>
          </w:tcPr>
          <w:p w14:paraId="35BFD31B" w14:textId="77777777" w:rsidR="00EE01B1" w:rsidRPr="00E62435" w:rsidRDefault="00F92FCF" w:rsidP="00F62D7E">
            <w:pPr>
              <w:pStyle w:val="Tabletext"/>
            </w:pPr>
            <w:r>
              <w:t>Yes</w:t>
            </w:r>
          </w:p>
        </w:tc>
        <w:tc>
          <w:tcPr>
            <w:tcW w:w="5544" w:type="dxa"/>
          </w:tcPr>
          <w:p w14:paraId="1B127BCB" w14:textId="77777777" w:rsidR="00EE01B1" w:rsidRDefault="00EE01B1" w:rsidP="005C7296">
            <w:pPr>
              <w:pStyle w:val="fieldDefinition"/>
            </w:pPr>
            <w:r w:rsidRPr="00E62435">
              <w:t>The date-time or interval during which an Event occurred. For occurrences, this is the date-ti</w:t>
            </w:r>
            <w:r>
              <w:t>me when the event was recorded.</w:t>
            </w:r>
          </w:p>
          <w:p w14:paraId="2F23CB14" w14:textId="77777777" w:rsidR="00EE01B1" w:rsidRDefault="00EE01B1" w:rsidP="00F62D7E">
            <w:pPr>
              <w:pStyle w:val="Tabletext"/>
            </w:pPr>
          </w:p>
          <w:p w14:paraId="0B3277D0" w14:textId="77777777" w:rsidR="00EE01B1" w:rsidRPr="0032685E" w:rsidRDefault="00EE01B1" w:rsidP="005C7296">
            <w:pPr>
              <w:pStyle w:val="fieldDefinition"/>
            </w:pPr>
            <w:r>
              <w:t xml:space="preserve">As per recommended best practice encoded using </w:t>
            </w:r>
            <w:r w:rsidRPr="00E62435">
              <w:t>ISO 8601:2004(E).</w:t>
            </w:r>
          </w:p>
        </w:tc>
        <w:tc>
          <w:tcPr>
            <w:tcW w:w="2692" w:type="dxa"/>
          </w:tcPr>
          <w:p w14:paraId="2A2B2D39" w14:textId="50A566D8" w:rsidR="00EE01B1" w:rsidRPr="00521337" w:rsidRDefault="00EE01B1" w:rsidP="005C7296">
            <w:pPr>
              <w:pStyle w:val="fieldExample"/>
            </w:pPr>
            <w:r w:rsidRPr="00521337">
              <w:t>“1978-06-01/1978-06-28”</w:t>
            </w:r>
            <w:r w:rsidR="00521870">
              <w:t xml:space="preserve"> </w:t>
            </w:r>
          </w:p>
        </w:tc>
        <w:tc>
          <w:tcPr>
            <w:tcW w:w="1272" w:type="dxa"/>
          </w:tcPr>
          <w:p w14:paraId="5572A232" w14:textId="77777777" w:rsidR="00EE01B1" w:rsidRDefault="00EE01B1" w:rsidP="00F62D7E">
            <w:pPr>
              <w:pStyle w:val="Tabletext"/>
            </w:pPr>
            <w:r w:rsidRPr="00FB0B6F">
              <w:t>VARCHAR (25)</w:t>
            </w:r>
          </w:p>
        </w:tc>
        <w:tc>
          <w:tcPr>
            <w:tcW w:w="1712" w:type="dxa"/>
          </w:tcPr>
          <w:p w14:paraId="29C544BD" w14:textId="77777777" w:rsidR="00EE01B1" w:rsidRPr="0032685E" w:rsidRDefault="00EE01B1" w:rsidP="00F62D7E">
            <w:pPr>
              <w:pStyle w:val="Tabletext"/>
            </w:pPr>
            <w:r>
              <w:t>None</w:t>
            </w:r>
          </w:p>
        </w:tc>
        <w:tc>
          <w:tcPr>
            <w:tcW w:w="1167" w:type="dxa"/>
          </w:tcPr>
          <w:p w14:paraId="0FEAC1B5" w14:textId="77777777" w:rsidR="00EE01B1" w:rsidRPr="0032685E" w:rsidRDefault="00EE01B1" w:rsidP="00F62D7E">
            <w:pPr>
              <w:pStyle w:val="Tabletext"/>
            </w:pPr>
            <w:r w:rsidRPr="0032685E">
              <w:t>DwC</w:t>
            </w:r>
          </w:p>
        </w:tc>
      </w:tr>
      <w:tr w:rsidR="00EE01B1" w:rsidRPr="0032685E" w14:paraId="39457F90" w14:textId="77777777" w:rsidTr="00361D9F">
        <w:tc>
          <w:tcPr>
            <w:tcW w:w="1951" w:type="dxa"/>
            <w:noWrap/>
            <w:hideMark/>
          </w:tcPr>
          <w:p w14:paraId="31715050" w14:textId="77777777" w:rsidR="00EE01B1" w:rsidRPr="0032685E" w:rsidRDefault="00EE01B1" w:rsidP="005C7296">
            <w:pPr>
              <w:pStyle w:val="fieldName"/>
            </w:pPr>
            <w:r w:rsidRPr="0032685E">
              <w:t>eventID</w:t>
            </w:r>
          </w:p>
        </w:tc>
        <w:tc>
          <w:tcPr>
            <w:tcW w:w="1276" w:type="dxa"/>
          </w:tcPr>
          <w:p w14:paraId="6322DAC3" w14:textId="77777777" w:rsidR="00EE01B1" w:rsidRPr="0032685E" w:rsidRDefault="00F92FCF" w:rsidP="00F62D7E">
            <w:pPr>
              <w:pStyle w:val="Tabletext"/>
            </w:pPr>
            <w:r>
              <w:t>No</w:t>
            </w:r>
          </w:p>
        </w:tc>
        <w:tc>
          <w:tcPr>
            <w:tcW w:w="5544" w:type="dxa"/>
          </w:tcPr>
          <w:p w14:paraId="4B2F528A" w14:textId="77777777" w:rsidR="00EE01B1" w:rsidRPr="0032685E" w:rsidRDefault="00EE01B1" w:rsidP="005C7296">
            <w:pPr>
              <w:pStyle w:val="fieldDefinition"/>
            </w:pPr>
            <w:r w:rsidRPr="0032685E">
              <w:t xml:space="preserve">The unique key assigned to a Census. A Census is a time distinct assessment conducted within a survey at a designated site. </w:t>
            </w:r>
          </w:p>
        </w:tc>
        <w:tc>
          <w:tcPr>
            <w:tcW w:w="2692" w:type="dxa"/>
          </w:tcPr>
          <w:p w14:paraId="717E60F4" w14:textId="77777777" w:rsidR="00EE01B1" w:rsidRPr="00521337" w:rsidRDefault="00EE01B1" w:rsidP="005C7296">
            <w:pPr>
              <w:pStyle w:val="fieldExample"/>
            </w:pPr>
            <w:r w:rsidRPr="00521337">
              <w:t>“CPXEI0000001”</w:t>
            </w:r>
          </w:p>
        </w:tc>
        <w:tc>
          <w:tcPr>
            <w:tcW w:w="1272" w:type="dxa"/>
          </w:tcPr>
          <w:p w14:paraId="185A7544" w14:textId="77777777" w:rsidR="00EE01B1" w:rsidRDefault="00EE01B1" w:rsidP="00F62D7E">
            <w:pPr>
              <w:pStyle w:val="Tabletext"/>
            </w:pPr>
            <w:r w:rsidRPr="00FB0B6F">
              <w:t>VARCHAR (20)</w:t>
            </w:r>
          </w:p>
        </w:tc>
        <w:tc>
          <w:tcPr>
            <w:tcW w:w="1712" w:type="dxa"/>
          </w:tcPr>
          <w:p w14:paraId="615178A9" w14:textId="77777777" w:rsidR="00EE01B1" w:rsidRPr="0032685E" w:rsidRDefault="00EE01B1" w:rsidP="00F62D7E">
            <w:pPr>
              <w:pStyle w:val="Tabletext"/>
            </w:pPr>
            <w:r>
              <w:t>For Category 2 &amp; 3 Sensitive species this data is withheld from Public and Licensed users.</w:t>
            </w:r>
          </w:p>
        </w:tc>
        <w:tc>
          <w:tcPr>
            <w:tcW w:w="1167" w:type="dxa"/>
          </w:tcPr>
          <w:p w14:paraId="0D8EC5C3" w14:textId="77777777" w:rsidR="00EE01B1" w:rsidRPr="0032685E" w:rsidRDefault="00EE01B1" w:rsidP="00F62D7E">
            <w:pPr>
              <w:pStyle w:val="Tabletext"/>
            </w:pPr>
            <w:r w:rsidRPr="0032685E">
              <w:t>DwC</w:t>
            </w:r>
          </w:p>
        </w:tc>
      </w:tr>
      <w:tr w:rsidR="00EE01B1" w:rsidRPr="0032685E" w14:paraId="4F86DA4D" w14:textId="77777777" w:rsidTr="00361D9F">
        <w:tc>
          <w:tcPr>
            <w:tcW w:w="1951" w:type="dxa"/>
            <w:noWrap/>
            <w:hideMark/>
          </w:tcPr>
          <w:p w14:paraId="3A3B9A38" w14:textId="77777777" w:rsidR="00EE01B1" w:rsidRPr="0032685E" w:rsidRDefault="00EE01B1" w:rsidP="005C7296">
            <w:pPr>
              <w:pStyle w:val="fieldName"/>
            </w:pPr>
            <w:r w:rsidRPr="0032685E">
              <w:t>eventRemarks</w:t>
            </w:r>
          </w:p>
        </w:tc>
        <w:tc>
          <w:tcPr>
            <w:tcW w:w="1276" w:type="dxa"/>
          </w:tcPr>
          <w:p w14:paraId="1B982732" w14:textId="77777777" w:rsidR="00EE01B1" w:rsidRPr="0032685E" w:rsidRDefault="00F92FCF" w:rsidP="00F62D7E">
            <w:pPr>
              <w:pStyle w:val="Tabletext"/>
            </w:pPr>
            <w:r>
              <w:t>No</w:t>
            </w:r>
          </w:p>
        </w:tc>
        <w:tc>
          <w:tcPr>
            <w:tcW w:w="5544" w:type="dxa"/>
          </w:tcPr>
          <w:p w14:paraId="37245C44" w14:textId="77777777" w:rsidR="00EE01B1" w:rsidRPr="0032685E" w:rsidRDefault="00EE01B1" w:rsidP="005C7296">
            <w:pPr>
              <w:pStyle w:val="fieldDefinition"/>
            </w:pPr>
            <w:r w:rsidRPr="0032685E">
              <w:t>Comments or notes about the Event.</w:t>
            </w:r>
          </w:p>
        </w:tc>
        <w:tc>
          <w:tcPr>
            <w:tcW w:w="2692" w:type="dxa"/>
          </w:tcPr>
          <w:p w14:paraId="08F471E6" w14:textId="77777777" w:rsidR="00EE01B1" w:rsidRPr="0032685E" w:rsidRDefault="00EE01B1" w:rsidP="005C7296">
            <w:pPr>
              <w:pStyle w:val="fieldExample"/>
            </w:pPr>
            <w:r w:rsidRPr="0032685E">
              <w:t xml:space="preserve">"after the recent rains the river is nearly at flood stage". </w:t>
            </w:r>
          </w:p>
        </w:tc>
        <w:tc>
          <w:tcPr>
            <w:tcW w:w="1272" w:type="dxa"/>
          </w:tcPr>
          <w:p w14:paraId="24C24C30" w14:textId="77777777" w:rsidR="00EE01B1" w:rsidRDefault="00EE01B1" w:rsidP="00F62D7E">
            <w:pPr>
              <w:pStyle w:val="Tabletext"/>
            </w:pPr>
            <w:r w:rsidRPr="00FB0B6F">
              <w:t>VARCHAR (1000)</w:t>
            </w:r>
          </w:p>
        </w:tc>
        <w:tc>
          <w:tcPr>
            <w:tcW w:w="1712" w:type="dxa"/>
          </w:tcPr>
          <w:p w14:paraId="4CF199CA" w14:textId="77777777" w:rsidR="00EE01B1" w:rsidRPr="0032685E" w:rsidRDefault="00EE01B1" w:rsidP="00F62D7E">
            <w:pPr>
              <w:pStyle w:val="Tabletext"/>
            </w:pPr>
            <w:r>
              <w:t>None</w:t>
            </w:r>
          </w:p>
        </w:tc>
        <w:tc>
          <w:tcPr>
            <w:tcW w:w="1167" w:type="dxa"/>
          </w:tcPr>
          <w:p w14:paraId="6BA5B7BE" w14:textId="77777777" w:rsidR="00EE01B1" w:rsidRPr="0032685E" w:rsidRDefault="00EE01B1" w:rsidP="00F62D7E">
            <w:pPr>
              <w:pStyle w:val="Tabletext"/>
            </w:pPr>
            <w:r w:rsidRPr="0032685E">
              <w:t>DwC</w:t>
            </w:r>
          </w:p>
        </w:tc>
      </w:tr>
      <w:tr w:rsidR="00EE01B1" w:rsidRPr="0032685E" w14:paraId="3FA32C8C" w14:textId="77777777" w:rsidTr="00361D9F">
        <w:tc>
          <w:tcPr>
            <w:tcW w:w="1951" w:type="dxa"/>
            <w:noWrap/>
            <w:hideMark/>
          </w:tcPr>
          <w:p w14:paraId="03719391" w14:textId="77777777" w:rsidR="00EE01B1" w:rsidRPr="0032685E" w:rsidRDefault="00EE01B1" w:rsidP="005C7296">
            <w:pPr>
              <w:pStyle w:val="fieldName"/>
            </w:pPr>
            <w:r w:rsidRPr="0032685E">
              <w:t>eventTime</w:t>
            </w:r>
          </w:p>
        </w:tc>
        <w:tc>
          <w:tcPr>
            <w:tcW w:w="1276" w:type="dxa"/>
          </w:tcPr>
          <w:p w14:paraId="3736E21D" w14:textId="74674C4D" w:rsidR="00EE01B1" w:rsidRPr="00E62435" w:rsidRDefault="00020682" w:rsidP="00F62D7E">
            <w:pPr>
              <w:pStyle w:val="Tabletext"/>
            </w:pPr>
            <w:r>
              <w:t>No</w:t>
            </w:r>
          </w:p>
        </w:tc>
        <w:tc>
          <w:tcPr>
            <w:tcW w:w="5544" w:type="dxa"/>
          </w:tcPr>
          <w:p w14:paraId="4F8D5477" w14:textId="77777777" w:rsidR="00EE01B1" w:rsidRDefault="00EE01B1" w:rsidP="005C7296">
            <w:pPr>
              <w:pStyle w:val="fieldDefinition"/>
            </w:pPr>
            <w:r w:rsidRPr="00E62435">
              <w:t xml:space="preserve">The time or interval during which an Event occurred. </w:t>
            </w:r>
          </w:p>
          <w:p w14:paraId="7BEE4294" w14:textId="77777777" w:rsidR="00EE01B1" w:rsidRDefault="00EE01B1" w:rsidP="00F62D7E">
            <w:pPr>
              <w:pStyle w:val="Tabletext"/>
            </w:pPr>
          </w:p>
          <w:p w14:paraId="7E7D1070" w14:textId="77777777" w:rsidR="00EE01B1" w:rsidRPr="00E62435" w:rsidRDefault="00EE01B1" w:rsidP="005C7296">
            <w:pPr>
              <w:pStyle w:val="fieldDefinition"/>
            </w:pPr>
            <w:r>
              <w:t xml:space="preserve">As per recommended best practice encoded using </w:t>
            </w:r>
            <w:r w:rsidRPr="00E62435">
              <w:t>ISO 8601:2004(E).</w:t>
            </w:r>
          </w:p>
        </w:tc>
        <w:tc>
          <w:tcPr>
            <w:tcW w:w="2692" w:type="dxa"/>
          </w:tcPr>
          <w:p w14:paraId="1EEC8F74" w14:textId="77777777" w:rsidR="00EE01B1" w:rsidRPr="00E62435" w:rsidRDefault="00EE01B1" w:rsidP="005C7296">
            <w:pPr>
              <w:pStyle w:val="fieldExample"/>
            </w:pPr>
            <w:r>
              <w:t>“10:00:00/10:05</w:t>
            </w:r>
            <w:r w:rsidRPr="00501D3F">
              <w:t>:00</w:t>
            </w:r>
            <w:r>
              <w:t>”</w:t>
            </w:r>
            <w:r w:rsidRPr="00E62435">
              <w:t xml:space="preserve"> </w:t>
            </w:r>
          </w:p>
        </w:tc>
        <w:tc>
          <w:tcPr>
            <w:tcW w:w="1272" w:type="dxa"/>
          </w:tcPr>
          <w:p w14:paraId="744804DE" w14:textId="77777777" w:rsidR="00EE01B1" w:rsidRDefault="00EE01B1" w:rsidP="00F62D7E">
            <w:pPr>
              <w:pStyle w:val="Tabletext"/>
            </w:pPr>
            <w:r w:rsidRPr="00FB0B6F">
              <w:t>VARCHAR (20)</w:t>
            </w:r>
          </w:p>
        </w:tc>
        <w:tc>
          <w:tcPr>
            <w:tcW w:w="1712" w:type="dxa"/>
          </w:tcPr>
          <w:p w14:paraId="09EFAD8A" w14:textId="77777777" w:rsidR="00EE01B1" w:rsidRPr="00E62435" w:rsidRDefault="00EE01B1" w:rsidP="00F62D7E">
            <w:pPr>
              <w:pStyle w:val="Tabletext"/>
            </w:pPr>
            <w:r>
              <w:t>None</w:t>
            </w:r>
          </w:p>
        </w:tc>
        <w:tc>
          <w:tcPr>
            <w:tcW w:w="1167" w:type="dxa"/>
          </w:tcPr>
          <w:p w14:paraId="4AE14865" w14:textId="77777777" w:rsidR="00EE01B1" w:rsidRPr="00E62435" w:rsidRDefault="00EE01B1" w:rsidP="00F62D7E">
            <w:pPr>
              <w:pStyle w:val="Tabletext"/>
            </w:pPr>
            <w:r w:rsidRPr="00E62435">
              <w:t>DwC</w:t>
            </w:r>
          </w:p>
        </w:tc>
      </w:tr>
      <w:tr w:rsidR="00EE01B1" w:rsidRPr="0032685E" w14:paraId="3E04A394" w14:textId="77777777" w:rsidTr="00361D9F">
        <w:tc>
          <w:tcPr>
            <w:tcW w:w="1951" w:type="dxa"/>
            <w:noWrap/>
            <w:hideMark/>
          </w:tcPr>
          <w:p w14:paraId="71F0D93D" w14:textId="77777777" w:rsidR="00EE01B1" w:rsidRPr="0032685E" w:rsidRDefault="00EE01B1" w:rsidP="005C7296">
            <w:pPr>
              <w:pStyle w:val="fieldName"/>
            </w:pPr>
            <w:r w:rsidRPr="0032685E">
              <w:t>habitat</w:t>
            </w:r>
          </w:p>
        </w:tc>
        <w:tc>
          <w:tcPr>
            <w:tcW w:w="1276" w:type="dxa"/>
          </w:tcPr>
          <w:p w14:paraId="3FCAE5F5" w14:textId="77777777" w:rsidR="00EE01B1" w:rsidRPr="00E62435" w:rsidRDefault="00F92FCF" w:rsidP="00F62D7E">
            <w:pPr>
              <w:pStyle w:val="Tabletext"/>
            </w:pPr>
            <w:r>
              <w:t>No</w:t>
            </w:r>
          </w:p>
        </w:tc>
        <w:tc>
          <w:tcPr>
            <w:tcW w:w="5544" w:type="dxa"/>
          </w:tcPr>
          <w:p w14:paraId="65E4B7F3" w14:textId="77777777" w:rsidR="00EE01B1" w:rsidRDefault="00EE01B1" w:rsidP="005C7296">
            <w:pPr>
              <w:pStyle w:val="fieldDefinition"/>
            </w:pPr>
            <w:r w:rsidRPr="00E62435">
              <w:t>A category or description of the habi</w:t>
            </w:r>
            <w:r>
              <w:t>tat in which the Event occurred as per the following controlled vocabulary:</w:t>
            </w:r>
          </w:p>
          <w:p w14:paraId="1271DE37" w14:textId="77777777" w:rsidR="00EE01B1" w:rsidRDefault="00EE01B1" w:rsidP="00F62D7E">
            <w:pPr>
              <w:pStyle w:val="Tabletext"/>
            </w:pPr>
          </w:p>
          <w:p w14:paraId="35669DE7" w14:textId="77777777" w:rsidR="00EE01B1" w:rsidRPr="00E62435" w:rsidRDefault="00BA145D" w:rsidP="005C7296">
            <w:pPr>
              <w:pStyle w:val="vocabTerm"/>
            </w:pPr>
            <w:r>
              <w:t xml:space="preserve">- </w:t>
            </w:r>
            <w:r w:rsidR="00EE01B1" w:rsidRPr="00E62435">
              <w:t>Closed chenopod shrubland</w:t>
            </w:r>
          </w:p>
          <w:p w14:paraId="3CC46A0E" w14:textId="77777777" w:rsidR="00EE01B1" w:rsidRPr="00E62435" w:rsidRDefault="00BA145D" w:rsidP="005C7296">
            <w:pPr>
              <w:pStyle w:val="vocabTerm"/>
            </w:pPr>
            <w:r>
              <w:t xml:space="preserve">- </w:t>
            </w:r>
            <w:r w:rsidR="00EE01B1" w:rsidRPr="00E62435">
              <w:t>Isolated chenopod shrub</w:t>
            </w:r>
          </w:p>
          <w:p w14:paraId="56256B55" w14:textId="77777777" w:rsidR="00EE01B1" w:rsidRPr="00E62435" w:rsidRDefault="00BA145D" w:rsidP="005C7296">
            <w:pPr>
              <w:pStyle w:val="vocabTerm"/>
            </w:pPr>
            <w:r>
              <w:t xml:space="preserve">- </w:t>
            </w:r>
            <w:r w:rsidR="00EE01B1" w:rsidRPr="00E62435">
              <w:t>Isloated clump of chenopod shrubs</w:t>
            </w:r>
          </w:p>
          <w:p w14:paraId="74938A52" w14:textId="77777777" w:rsidR="00EE01B1" w:rsidRPr="00E62435" w:rsidRDefault="00BA145D" w:rsidP="005C7296">
            <w:pPr>
              <w:pStyle w:val="vocabTerm"/>
            </w:pPr>
            <w:r>
              <w:t xml:space="preserve">- </w:t>
            </w:r>
            <w:r w:rsidR="00EE01B1" w:rsidRPr="00E62435">
              <w:t>Chenopod shrubland</w:t>
            </w:r>
          </w:p>
          <w:p w14:paraId="5B2E61F3" w14:textId="77777777" w:rsidR="00EE01B1" w:rsidRPr="00E62435" w:rsidRDefault="00BA145D" w:rsidP="005C7296">
            <w:pPr>
              <w:pStyle w:val="vocabTerm"/>
            </w:pPr>
            <w:r>
              <w:t xml:space="preserve">- </w:t>
            </w:r>
            <w:r w:rsidR="00EE01B1" w:rsidRPr="00E62435">
              <w:t>Open chenopod shrubland</w:t>
            </w:r>
          </w:p>
          <w:p w14:paraId="1D70925A" w14:textId="77777777" w:rsidR="00EE01B1" w:rsidRPr="00E62435" w:rsidRDefault="00BA145D" w:rsidP="005C7296">
            <w:pPr>
              <w:pStyle w:val="vocabTerm"/>
            </w:pPr>
            <w:r>
              <w:t xml:space="preserve">- </w:t>
            </w:r>
            <w:r w:rsidR="00EE01B1" w:rsidRPr="00E62435">
              <w:t>Sparse chenopod shrubland</w:t>
            </w:r>
          </w:p>
          <w:p w14:paraId="02AB4FD4" w14:textId="77777777" w:rsidR="00EE01B1" w:rsidRPr="00E62435" w:rsidRDefault="00BA145D" w:rsidP="005C7296">
            <w:pPr>
              <w:pStyle w:val="vocabTerm"/>
            </w:pPr>
            <w:r>
              <w:lastRenderedPageBreak/>
              <w:t xml:space="preserve">- </w:t>
            </w:r>
            <w:r w:rsidR="00EE01B1" w:rsidRPr="00E62435">
              <w:t>Closed sod grassland</w:t>
            </w:r>
          </w:p>
          <w:p w14:paraId="01223649" w14:textId="77777777" w:rsidR="00EE01B1" w:rsidRPr="00E62435" w:rsidRDefault="00BA145D" w:rsidP="005C7296">
            <w:pPr>
              <w:pStyle w:val="vocabTerm"/>
            </w:pPr>
            <w:r>
              <w:t xml:space="preserve">- </w:t>
            </w:r>
            <w:r w:rsidR="00EE01B1" w:rsidRPr="00E62435">
              <w:t>Isolated sod grasses</w:t>
            </w:r>
          </w:p>
          <w:p w14:paraId="18893FD4" w14:textId="77777777" w:rsidR="00EE01B1" w:rsidRPr="00E62435" w:rsidRDefault="00BA145D" w:rsidP="005C7296">
            <w:pPr>
              <w:pStyle w:val="vocabTerm"/>
            </w:pPr>
            <w:r>
              <w:t xml:space="preserve">- </w:t>
            </w:r>
            <w:r w:rsidR="00EE01B1" w:rsidRPr="00E62435">
              <w:t>Isolated clump of sod grasses</w:t>
            </w:r>
          </w:p>
          <w:p w14:paraId="6462600E" w14:textId="77777777" w:rsidR="00EE01B1" w:rsidRPr="00E62435" w:rsidRDefault="00BA145D" w:rsidP="005C7296">
            <w:pPr>
              <w:pStyle w:val="vocabTerm"/>
            </w:pPr>
            <w:r>
              <w:t xml:space="preserve">- </w:t>
            </w:r>
            <w:r w:rsidR="00EE01B1" w:rsidRPr="00E62435">
              <w:t>Sod grassland</w:t>
            </w:r>
          </w:p>
          <w:p w14:paraId="2D0BE112" w14:textId="77777777" w:rsidR="00EE01B1" w:rsidRPr="00E62435" w:rsidRDefault="00BA145D" w:rsidP="005C7296">
            <w:pPr>
              <w:pStyle w:val="vocabTerm"/>
            </w:pPr>
            <w:r>
              <w:t xml:space="preserve">- </w:t>
            </w:r>
            <w:r w:rsidR="00EE01B1" w:rsidRPr="00E62435">
              <w:t>Open sod grassland</w:t>
            </w:r>
          </w:p>
          <w:p w14:paraId="3BC62F61" w14:textId="77777777" w:rsidR="00EE01B1" w:rsidRPr="00E62435" w:rsidRDefault="00BA145D" w:rsidP="005C7296">
            <w:pPr>
              <w:pStyle w:val="vocabTerm"/>
            </w:pPr>
            <w:r>
              <w:t xml:space="preserve">- </w:t>
            </w:r>
            <w:r w:rsidR="00EE01B1" w:rsidRPr="00E62435">
              <w:t>Sparse sod grassland</w:t>
            </w:r>
          </w:p>
          <w:p w14:paraId="3D146CC9" w14:textId="77777777" w:rsidR="00EE01B1" w:rsidRPr="00E62435" w:rsidRDefault="00BA145D" w:rsidP="005C7296">
            <w:pPr>
              <w:pStyle w:val="vocabTerm"/>
            </w:pPr>
            <w:r>
              <w:t xml:space="preserve">- </w:t>
            </w:r>
            <w:r w:rsidR="00EE01B1" w:rsidRPr="00E62435">
              <w:t>Closed fernland</w:t>
            </w:r>
          </w:p>
          <w:p w14:paraId="539E3EF9" w14:textId="77777777" w:rsidR="00EE01B1" w:rsidRPr="00E62435" w:rsidRDefault="00BA145D" w:rsidP="005C7296">
            <w:pPr>
              <w:pStyle w:val="vocabTerm"/>
            </w:pPr>
            <w:r>
              <w:t xml:space="preserve">- </w:t>
            </w:r>
            <w:r w:rsidR="00EE01B1" w:rsidRPr="00E62435">
              <w:t>Isolated ferns</w:t>
            </w:r>
          </w:p>
          <w:p w14:paraId="78E2BC22" w14:textId="77777777" w:rsidR="00EE01B1" w:rsidRPr="00E62435" w:rsidRDefault="00BA145D" w:rsidP="005C7296">
            <w:pPr>
              <w:pStyle w:val="vocabTerm"/>
            </w:pPr>
            <w:r>
              <w:t xml:space="preserve">- </w:t>
            </w:r>
            <w:r w:rsidR="00EE01B1" w:rsidRPr="00E62435">
              <w:t>Isolated clumps of ferns</w:t>
            </w:r>
          </w:p>
          <w:p w14:paraId="2D5850D9" w14:textId="77777777" w:rsidR="00EE01B1" w:rsidRPr="00E62435" w:rsidRDefault="00BA145D" w:rsidP="005C7296">
            <w:pPr>
              <w:pStyle w:val="vocabTerm"/>
            </w:pPr>
            <w:r>
              <w:t xml:space="preserve">- </w:t>
            </w:r>
            <w:r w:rsidR="00EE01B1" w:rsidRPr="00E62435">
              <w:t>Fernland</w:t>
            </w:r>
          </w:p>
          <w:p w14:paraId="30226F46" w14:textId="77777777" w:rsidR="00EE01B1" w:rsidRPr="00E62435" w:rsidRDefault="00BA145D" w:rsidP="005C7296">
            <w:pPr>
              <w:pStyle w:val="vocabTerm"/>
            </w:pPr>
            <w:r>
              <w:t xml:space="preserve">- </w:t>
            </w:r>
            <w:r w:rsidR="00EE01B1" w:rsidRPr="00E62435">
              <w:t>Open fernland</w:t>
            </w:r>
          </w:p>
          <w:p w14:paraId="34138D1F" w14:textId="77777777" w:rsidR="00EE01B1" w:rsidRPr="00E62435" w:rsidRDefault="00BA145D" w:rsidP="005C7296">
            <w:pPr>
              <w:pStyle w:val="vocabTerm"/>
            </w:pPr>
            <w:r>
              <w:t xml:space="preserve">- </w:t>
            </w:r>
            <w:r w:rsidR="00EE01B1" w:rsidRPr="00E62435">
              <w:t>Sparse fernland</w:t>
            </w:r>
          </w:p>
          <w:p w14:paraId="6D19BD0B" w14:textId="77777777" w:rsidR="00EE01B1" w:rsidRPr="00E62435" w:rsidRDefault="00BA145D" w:rsidP="005C7296">
            <w:pPr>
              <w:pStyle w:val="vocabTerm"/>
            </w:pPr>
            <w:r>
              <w:t xml:space="preserve">- </w:t>
            </w:r>
            <w:r w:rsidR="00EE01B1" w:rsidRPr="00E62435">
              <w:t>Closed forbland</w:t>
            </w:r>
          </w:p>
          <w:p w14:paraId="0F764696" w14:textId="77777777" w:rsidR="00EE01B1" w:rsidRPr="00E62435" w:rsidRDefault="00BA145D" w:rsidP="005C7296">
            <w:pPr>
              <w:pStyle w:val="vocabTerm"/>
            </w:pPr>
            <w:r>
              <w:t xml:space="preserve">- </w:t>
            </w:r>
            <w:r w:rsidR="00EE01B1" w:rsidRPr="00E62435">
              <w:t>Isolated forbs</w:t>
            </w:r>
          </w:p>
          <w:p w14:paraId="477E9812" w14:textId="77777777" w:rsidR="00EE01B1" w:rsidRPr="00E62435" w:rsidRDefault="00BA145D" w:rsidP="005C7296">
            <w:pPr>
              <w:pStyle w:val="vocabTerm"/>
            </w:pPr>
            <w:r>
              <w:t xml:space="preserve">- </w:t>
            </w:r>
            <w:r w:rsidR="00EE01B1" w:rsidRPr="00E62435">
              <w:t>Isolated clumps of forbs</w:t>
            </w:r>
          </w:p>
          <w:p w14:paraId="5E9CD17D" w14:textId="77777777" w:rsidR="00EE01B1" w:rsidRPr="00E62435" w:rsidRDefault="00BA145D" w:rsidP="005C7296">
            <w:pPr>
              <w:pStyle w:val="vocabTerm"/>
            </w:pPr>
            <w:r>
              <w:t xml:space="preserve">- </w:t>
            </w:r>
            <w:r w:rsidR="00EE01B1" w:rsidRPr="00E62435">
              <w:t>Forbland</w:t>
            </w:r>
          </w:p>
          <w:p w14:paraId="411D9847" w14:textId="77777777" w:rsidR="00EE01B1" w:rsidRPr="00E62435" w:rsidRDefault="00BA145D" w:rsidP="005C7296">
            <w:pPr>
              <w:pStyle w:val="vocabTerm"/>
            </w:pPr>
            <w:r>
              <w:t xml:space="preserve">- </w:t>
            </w:r>
            <w:r w:rsidR="00EE01B1" w:rsidRPr="00E62435">
              <w:t>Open forbland</w:t>
            </w:r>
          </w:p>
          <w:p w14:paraId="2767BCE7" w14:textId="77777777" w:rsidR="00EE01B1" w:rsidRPr="00E62435" w:rsidRDefault="00BA145D" w:rsidP="005C7296">
            <w:pPr>
              <w:pStyle w:val="vocabTerm"/>
            </w:pPr>
            <w:r>
              <w:t xml:space="preserve">- </w:t>
            </w:r>
            <w:r w:rsidR="00EE01B1" w:rsidRPr="00E62435">
              <w:t>Sparse forbland</w:t>
            </w:r>
          </w:p>
          <w:p w14:paraId="51C6ACFA" w14:textId="77777777" w:rsidR="00EE01B1" w:rsidRPr="00E62435" w:rsidRDefault="00BA145D" w:rsidP="005C7296">
            <w:pPr>
              <w:pStyle w:val="vocabTerm"/>
            </w:pPr>
            <w:r>
              <w:t xml:space="preserve">- </w:t>
            </w:r>
            <w:r w:rsidR="00EE01B1" w:rsidRPr="00E62435">
              <w:t>Closed tussock grassland</w:t>
            </w:r>
          </w:p>
          <w:p w14:paraId="4DE6E277" w14:textId="77777777" w:rsidR="00EE01B1" w:rsidRPr="00E62435" w:rsidRDefault="00BA145D" w:rsidP="005C7296">
            <w:pPr>
              <w:pStyle w:val="vocabTerm"/>
            </w:pPr>
            <w:r>
              <w:t xml:space="preserve">- </w:t>
            </w:r>
            <w:r w:rsidR="00EE01B1" w:rsidRPr="00E62435">
              <w:t>Isolated tussock grasses</w:t>
            </w:r>
          </w:p>
          <w:p w14:paraId="2D8ABB6F" w14:textId="77777777" w:rsidR="00EE01B1" w:rsidRPr="00E62435" w:rsidRDefault="00BA145D" w:rsidP="005C7296">
            <w:pPr>
              <w:pStyle w:val="vocabTerm"/>
            </w:pPr>
            <w:r>
              <w:t xml:space="preserve">- </w:t>
            </w:r>
            <w:r w:rsidR="00EE01B1" w:rsidRPr="00E62435">
              <w:t>Isolated clump of tussock grasses</w:t>
            </w:r>
          </w:p>
          <w:p w14:paraId="3E4560C0" w14:textId="77777777" w:rsidR="00EE01B1" w:rsidRPr="00E62435" w:rsidRDefault="00BA145D" w:rsidP="005C7296">
            <w:pPr>
              <w:pStyle w:val="vocabTerm"/>
            </w:pPr>
            <w:r>
              <w:t xml:space="preserve">- </w:t>
            </w:r>
            <w:r w:rsidR="00EE01B1" w:rsidRPr="00E62435">
              <w:t>Tussock grassland</w:t>
            </w:r>
          </w:p>
          <w:p w14:paraId="069D6DE9" w14:textId="77777777" w:rsidR="00EE01B1" w:rsidRPr="00E62435" w:rsidRDefault="00BA145D" w:rsidP="005C7296">
            <w:pPr>
              <w:pStyle w:val="vocabTerm"/>
            </w:pPr>
            <w:r>
              <w:t xml:space="preserve">- </w:t>
            </w:r>
            <w:r w:rsidR="00EE01B1" w:rsidRPr="00E62435">
              <w:t>Open tussock grassland</w:t>
            </w:r>
          </w:p>
          <w:p w14:paraId="608E340C" w14:textId="77777777" w:rsidR="00EE01B1" w:rsidRPr="00E62435" w:rsidRDefault="00BA145D" w:rsidP="005C7296">
            <w:pPr>
              <w:pStyle w:val="vocabTerm"/>
            </w:pPr>
            <w:r>
              <w:t xml:space="preserve">- </w:t>
            </w:r>
            <w:r w:rsidR="00EE01B1" w:rsidRPr="00E62435">
              <w:t>Sparse tussock grassland</w:t>
            </w:r>
          </w:p>
          <w:p w14:paraId="4A6F973C" w14:textId="77777777" w:rsidR="00EE01B1" w:rsidRPr="00E62435" w:rsidRDefault="00BA145D" w:rsidP="005C7296">
            <w:pPr>
              <w:pStyle w:val="vocabTerm"/>
            </w:pPr>
            <w:r>
              <w:t xml:space="preserve">- </w:t>
            </w:r>
            <w:r w:rsidR="00EE01B1" w:rsidRPr="00E62435">
              <w:t>Closed hummock grassland</w:t>
            </w:r>
          </w:p>
          <w:p w14:paraId="3609C1B3" w14:textId="77777777" w:rsidR="00EE01B1" w:rsidRPr="00E62435" w:rsidRDefault="00BA145D" w:rsidP="005C7296">
            <w:pPr>
              <w:pStyle w:val="vocabTerm"/>
            </w:pPr>
            <w:r>
              <w:t xml:space="preserve">- </w:t>
            </w:r>
            <w:r w:rsidR="00EE01B1" w:rsidRPr="00E62435">
              <w:t>Isolated hummock grass</w:t>
            </w:r>
          </w:p>
          <w:p w14:paraId="2F58AEE5" w14:textId="77777777" w:rsidR="00EE01B1" w:rsidRPr="00E62435" w:rsidRDefault="00BA145D" w:rsidP="005C7296">
            <w:pPr>
              <w:pStyle w:val="vocabTerm"/>
            </w:pPr>
            <w:r>
              <w:t xml:space="preserve">- </w:t>
            </w:r>
            <w:r w:rsidR="00EE01B1" w:rsidRPr="00E62435">
              <w:t>Isolated clump of hummock grasses</w:t>
            </w:r>
          </w:p>
          <w:p w14:paraId="783A49E0" w14:textId="77777777" w:rsidR="00EE01B1" w:rsidRPr="00E62435" w:rsidRDefault="00BA145D" w:rsidP="005C7296">
            <w:pPr>
              <w:pStyle w:val="vocabTerm"/>
            </w:pPr>
            <w:r>
              <w:t xml:space="preserve">- </w:t>
            </w:r>
            <w:r w:rsidR="00EE01B1" w:rsidRPr="00E62435">
              <w:t>Hummock grassland</w:t>
            </w:r>
          </w:p>
          <w:p w14:paraId="6F31098A" w14:textId="77777777" w:rsidR="00EE01B1" w:rsidRPr="00E62435" w:rsidRDefault="00BA145D" w:rsidP="005C7296">
            <w:pPr>
              <w:pStyle w:val="vocabTerm"/>
            </w:pPr>
            <w:r>
              <w:t xml:space="preserve">- </w:t>
            </w:r>
            <w:r w:rsidR="00EE01B1" w:rsidRPr="00E62435">
              <w:t>Open hummock grassland</w:t>
            </w:r>
          </w:p>
          <w:p w14:paraId="4747D404" w14:textId="77777777" w:rsidR="00EE01B1" w:rsidRPr="00E62435" w:rsidRDefault="00BA145D" w:rsidP="005C7296">
            <w:pPr>
              <w:pStyle w:val="vocabTerm"/>
            </w:pPr>
            <w:r>
              <w:t xml:space="preserve">- </w:t>
            </w:r>
            <w:r w:rsidR="00EE01B1" w:rsidRPr="00E62435">
              <w:t>Sparse grassland</w:t>
            </w:r>
          </w:p>
          <w:p w14:paraId="299D720D" w14:textId="77777777" w:rsidR="00EE01B1" w:rsidRPr="00E62435" w:rsidRDefault="00BA145D" w:rsidP="005C7296">
            <w:pPr>
              <w:pStyle w:val="vocabTerm"/>
            </w:pPr>
            <w:r>
              <w:t xml:space="preserve">- </w:t>
            </w:r>
            <w:r w:rsidR="00EE01B1" w:rsidRPr="00E62435">
              <w:t>Closed vineland</w:t>
            </w:r>
          </w:p>
          <w:p w14:paraId="182D12F9" w14:textId="77777777" w:rsidR="00EE01B1" w:rsidRPr="00E62435" w:rsidRDefault="00BA145D" w:rsidP="005C7296">
            <w:pPr>
              <w:pStyle w:val="vocabTerm"/>
            </w:pPr>
            <w:r>
              <w:t xml:space="preserve">- </w:t>
            </w:r>
            <w:r w:rsidR="00EE01B1" w:rsidRPr="00E62435">
              <w:t>Isolated vines</w:t>
            </w:r>
          </w:p>
          <w:p w14:paraId="143DA16B" w14:textId="77777777" w:rsidR="00EE01B1" w:rsidRPr="00E62435" w:rsidRDefault="00BA145D" w:rsidP="005C7296">
            <w:pPr>
              <w:pStyle w:val="vocabTerm"/>
            </w:pPr>
            <w:r>
              <w:lastRenderedPageBreak/>
              <w:t xml:space="preserve">- </w:t>
            </w:r>
            <w:r w:rsidR="00EE01B1" w:rsidRPr="00E62435">
              <w:t>Isolated clump of vines</w:t>
            </w:r>
          </w:p>
          <w:p w14:paraId="1B6639E0" w14:textId="77777777" w:rsidR="00EE01B1" w:rsidRPr="00E62435" w:rsidRDefault="00BA145D" w:rsidP="005C7296">
            <w:pPr>
              <w:pStyle w:val="vocabTerm"/>
            </w:pPr>
            <w:r>
              <w:t xml:space="preserve">- </w:t>
            </w:r>
            <w:r w:rsidR="00EE01B1" w:rsidRPr="00E62435">
              <w:t>Vineland</w:t>
            </w:r>
          </w:p>
          <w:p w14:paraId="3BC6FC19" w14:textId="77777777" w:rsidR="00EE01B1" w:rsidRPr="00E62435" w:rsidRDefault="00BA145D" w:rsidP="005C7296">
            <w:pPr>
              <w:pStyle w:val="vocabTerm"/>
            </w:pPr>
            <w:r>
              <w:t xml:space="preserve">- </w:t>
            </w:r>
            <w:r w:rsidR="00EE01B1" w:rsidRPr="00E62435">
              <w:t>Open vineland</w:t>
            </w:r>
          </w:p>
          <w:p w14:paraId="5BC22DFC" w14:textId="77777777" w:rsidR="00EE01B1" w:rsidRPr="00E62435" w:rsidRDefault="00BA145D" w:rsidP="005C7296">
            <w:pPr>
              <w:pStyle w:val="vocabTerm"/>
            </w:pPr>
            <w:r>
              <w:t xml:space="preserve">- </w:t>
            </w:r>
            <w:r w:rsidR="00EE01B1" w:rsidRPr="00E62435">
              <w:t>Sparse vineland</w:t>
            </w:r>
          </w:p>
          <w:p w14:paraId="436B13C2" w14:textId="77777777" w:rsidR="00EE01B1" w:rsidRPr="00E62435" w:rsidRDefault="00BA145D" w:rsidP="005C7296">
            <w:pPr>
              <w:pStyle w:val="vocabTerm"/>
            </w:pPr>
            <w:r>
              <w:t xml:space="preserve">- </w:t>
            </w:r>
            <w:r w:rsidR="00EE01B1" w:rsidRPr="00E62435">
              <w:t>Closed mallee forest</w:t>
            </w:r>
          </w:p>
          <w:p w14:paraId="7DE1D2F0" w14:textId="77777777" w:rsidR="00EE01B1" w:rsidRPr="00E62435" w:rsidRDefault="00BA145D" w:rsidP="005C7296">
            <w:pPr>
              <w:pStyle w:val="vocabTerm"/>
            </w:pPr>
            <w:r>
              <w:t xml:space="preserve">- </w:t>
            </w:r>
            <w:r w:rsidR="00EE01B1" w:rsidRPr="00E62435">
              <w:t>Isolated mallee trees</w:t>
            </w:r>
          </w:p>
          <w:p w14:paraId="5B663CBE" w14:textId="77777777" w:rsidR="00EE01B1" w:rsidRPr="00E62435" w:rsidRDefault="00BA145D" w:rsidP="005C7296">
            <w:pPr>
              <w:pStyle w:val="vocabTerm"/>
            </w:pPr>
            <w:r>
              <w:t xml:space="preserve">- </w:t>
            </w:r>
            <w:r w:rsidR="00EE01B1" w:rsidRPr="00E62435">
              <w:t>Isolated clump of mallee trees</w:t>
            </w:r>
          </w:p>
          <w:p w14:paraId="7C353317" w14:textId="77777777" w:rsidR="00EE01B1" w:rsidRPr="00E62435" w:rsidRDefault="00BA145D" w:rsidP="005C7296">
            <w:pPr>
              <w:pStyle w:val="vocabTerm"/>
            </w:pPr>
            <w:r>
              <w:t xml:space="preserve">- </w:t>
            </w:r>
            <w:r w:rsidR="00EE01B1" w:rsidRPr="00E62435">
              <w:t>Open mallee forest</w:t>
            </w:r>
          </w:p>
          <w:p w14:paraId="1FF5F30B" w14:textId="77777777" w:rsidR="00EE01B1" w:rsidRPr="00E62435" w:rsidRDefault="00BA145D" w:rsidP="005C7296">
            <w:pPr>
              <w:pStyle w:val="vocabTerm"/>
            </w:pPr>
            <w:r>
              <w:t xml:space="preserve">- </w:t>
            </w:r>
            <w:r w:rsidR="00EE01B1" w:rsidRPr="00E62435">
              <w:t>Mallee woodland</w:t>
            </w:r>
          </w:p>
          <w:p w14:paraId="39799FE0" w14:textId="77777777" w:rsidR="00EE01B1" w:rsidRPr="00E62435" w:rsidRDefault="00BA145D" w:rsidP="005C7296">
            <w:pPr>
              <w:pStyle w:val="vocabTerm"/>
            </w:pPr>
            <w:r>
              <w:t xml:space="preserve">- </w:t>
            </w:r>
            <w:r w:rsidR="00EE01B1" w:rsidRPr="00E62435">
              <w:t>Open mallee woodland</w:t>
            </w:r>
          </w:p>
          <w:p w14:paraId="09F714AB" w14:textId="77777777" w:rsidR="00EE01B1" w:rsidRPr="00E62435" w:rsidRDefault="00BA145D" w:rsidP="005C7296">
            <w:pPr>
              <w:pStyle w:val="vocabTerm"/>
            </w:pPr>
            <w:r>
              <w:t xml:space="preserve">- </w:t>
            </w:r>
            <w:r w:rsidR="00EE01B1" w:rsidRPr="00E62435">
              <w:t>Closed lichenland</w:t>
            </w:r>
          </w:p>
          <w:p w14:paraId="66E091C0" w14:textId="77777777" w:rsidR="00EE01B1" w:rsidRPr="00E62435" w:rsidRDefault="00BA145D" w:rsidP="005C7296">
            <w:pPr>
              <w:pStyle w:val="vocabTerm"/>
            </w:pPr>
            <w:r>
              <w:t xml:space="preserve">- </w:t>
            </w:r>
            <w:r w:rsidR="00EE01B1" w:rsidRPr="00E62435">
              <w:t>Isolated lichens</w:t>
            </w:r>
          </w:p>
          <w:p w14:paraId="50446457" w14:textId="77777777" w:rsidR="00EE01B1" w:rsidRPr="00E62435" w:rsidRDefault="00BA145D" w:rsidP="005C7296">
            <w:pPr>
              <w:pStyle w:val="vocabTerm"/>
            </w:pPr>
            <w:r>
              <w:t xml:space="preserve">- </w:t>
            </w:r>
            <w:r w:rsidR="00EE01B1" w:rsidRPr="00E62435">
              <w:t>Isolated clup of lichens</w:t>
            </w:r>
          </w:p>
          <w:p w14:paraId="6ACA4587" w14:textId="77777777" w:rsidR="00EE01B1" w:rsidRPr="00E62435" w:rsidRDefault="00BA145D" w:rsidP="005C7296">
            <w:pPr>
              <w:pStyle w:val="vocabTerm"/>
            </w:pPr>
            <w:r>
              <w:t xml:space="preserve">- </w:t>
            </w:r>
            <w:r w:rsidR="00EE01B1" w:rsidRPr="00E62435">
              <w:t>Lichenland</w:t>
            </w:r>
          </w:p>
          <w:p w14:paraId="6CDA49C5" w14:textId="77777777" w:rsidR="00EE01B1" w:rsidRPr="00E62435" w:rsidRDefault="00BA145D" w:rsidP="005C7296">
            <w:pPr>
              <w:pStyle w:val="vocabTerm"/>
            </w:pPr>
            <w:r>
              <w:t xml:space="preserve">- </w:t>
            </w:r>
            <w:r w:rsidR="00EE01B1" w:rsidRPr="00E62435">
              <w:t>Open lichenland</w:t>
            </w:r>
          </w:p>
          <w:p w14:paraId="0D4D02FB" w14:textId="77777777" w:rsidR="00EE01B1" w:rsidRPr="00E62435" w:rsidRDefault="00BA145D" w:rsidP="005C7296">
            <w:pPr>
              <w:pStyle w:val="vocabTerm"/>
            </w:pPr>
            <w:r>
              <w:t xml:space="preserve">- </w:t>
            </w:r>
            <w:r w:rsidR="00EE01B1" w:rsidRPr="00E62435">
              <w:t>Sparse lichenland</w:t>
            </w:r>
          </w:p>
          <w:p w14:paraId="5E7806C3" w14:textId="77777777" w:rsidR="00EE01B1" w:rsidRPr="00E62435" w:rsidRDefault="00BA145D" w:rsidP="005C7296">
            <w:pPr>
              <w:pStyle w:val="vocabTerm"/>
            </w:pPr>
            <w:r>
              <w:t xml:space="preserve">- </w:t>
            </w:r>
            <w:r w:rsidR="00EE01B1" w:rsidRPr="00E62435">
              <w:t>Beach</w:t>
            </w:r>
          </w:p>
          <w:p w14:paraId="3DA84DCB" w14:textId="77777777" w:rsidR="00EE01B1" w:rsidRPr="00E62435" w:rsidRDefault="00BA145D" w:rsidP="005C7296">
            <w:pPr>
              <w:pStyle w:val="vocabTerm"/>
            </w:pPr>
            <w:r>
              <w:t xml:space="preserve">- </w:t>
            </w:r>
            <w:r w:rsidR="00EE01B1" w:rsidRPr="00E62435">
              <w:t>Billabong or Swamp</w:t>
            </w:r>
          </w:p>
          <w:p w14:paraId="7CBD2E3F" w14:textId="77777777" w:rsidR="00EE01B1" w:rsidRPr="00E62435" w:rsidRDefault="00BA145D" w:rsidP="005C7296">
            <w:pPr>
              <w:pStyle w:val="vocabTerm"/>
            </w:pPr>
            <w:r>
              <w:t xml:space="preserve">- </w:t>
            </w:r>
            <w:r w:rsidR="00EE01B1" w:rsidRPr="00E62435">
              <w:t>Coastal Waters</w:t>
            </w:r>
          </w:p>
          <w:p w14:paraId="00A42E5C" w14:textId="77777777" w:rsidR="00EE01B1" w:rsidRPr="00E62435" w:rsidRDefault="00BA145D" w:rsidP="005C7296">
            <w:pPr>
              <w:pStyle w:val="vocabTerm"/>
            </w:pPr>
            <w:r>
              <w:t xml:space="preserve">- </w:t>
            </w:r>
            <w:r w:rsidR="00EE01B1" w:rsidRPr="00E62435">
              <w:t>Estuary</w:t>
            </w:r>
          </w:p>
          <w:p w14:paraId="3593427C" w14:textId="77777777" w:rsidR="00EE01B1" w:rsidRPr="00E62435" w:rsidRDefault="00BA145D" w:rsidP="005C7296">
            <w:pPr>
              <w:pStyle w:val="vocabTerm"/>
            </w:pPr>
            <w:r>
              <w:t xml:space="preserve">- </w:t>
            </w:r>
            <w:r w:rsidR="00EE01B1" w:rsidRPr="00E62435">
              <w:t>Freshwater Lake</w:t>
            </w:r>
          </w:p>
          <w:p w14:paraId="6D6A5853" w14:textId="77777777" w:rsidR="00EE01B1" w:rsidRPr="00E62435" w:rsidRDefault="00BA145D" w:rsidP="005C7296">
            <w:pPr>
              <w:pStyle w:val="vocabTerm"/>
            </w:pPr>
            <w:r>
              <w:t xml:space="preserve">- </w:t>
            </w:r>
            <w:r w:rsidR="00EE01B1" w:rsidRPr="00E62435">
              <w:t>Grazing Land</w:t>
            </w:r>
          </w:p>
          <w:p w14:paraId="23CB662F" w14:textId="77777777" w:rsidR="00EE01B1" w:rsidRPr="00E62435" w:rsidRDefault="00BA145D" w:rsidP="005C7296">
            <w:pPr>
              <w:pStyle w:val="vocabTerm"/>
            </w:pPr>
            <w:r>
              <w:t xml:space="preserve">- </w:t>
            </w:r>
            <w:r w:rsidR="00EE01B1" w:rsidRPr="00E62435">
              <w:t>Saltwater Lake</w:t>
            </w:r>
          </w:p>
          <w:p w14:paraId="4D1BE0A1" w14:textId="77777777" w:rsidR="00EE01B1" w:rsidRPr="00E62435" w:rsidRDefault="00BA145D" w:rsidP="005C7296">
            <w:pPr>
              <w:pStyle w:val="vocabTerm"/>
            </w:pPr>
            <w:r>
              <w:t xml:space="preserve">- </w:t>
            </w:r>
            <w:r w:rsidR="00EE01B1" w:rsidRPr="00E62435">
              <w:t>Mudflat</w:t>
            </w:r>
          </w:p>
          <w:p w14:paraId="41856C3C" w14:textId="77777777" w:rsidR="00EE01B1" w:rsidRPr="00E62435" w:rsidRDefault="009E0CC1" w:rsidP="005C7296">
            <w:pPr>
              <w:pStyle w:val="vocabTerm"/>
            </w:pPr>
            <w:r>
              <w:t xml:space="preserve">- </w:t>
            </w:r>
            <w:r w:rsidR="00EE01B1" w:rsidRPr="00E62435">
              <w:t>Open Ocean</w:t>
            </w:r>
          </w:p>
          <w:p w14:paraId="36961B48" w14:textId="77777777" w:rsidR="00EE01B1" w:rsidRPr="00E62435" w:rsidRDefault="009E0CC1" w:rsidP="005C7296">
            <w:pPr>
              <w:pStyle w:val="vocabTerm"/>
            </w:pPr>
            <w:r>
              <w:t xml:space="preserve">- </w:t>
            </w:r>
            <w:r w:rsidR="00EE01B1" w:rsidRPr="00E62435">
              <w:t>Crop Land</w:t>
            </w:r>
          </w:p>
          <w:p w14:paraId="37A158B2" w14:textId="77777777" w:rsidR="00EE01B1" w:rsidRPr="00E62435" w:rsidRDefault="009E0CC1" w:rsidP="005C7296">
            <w:pPr>
              <w:pStyle w:val="vocabTerm"/>
            </w:pPr>
            <w:r>
              <w:t xml:space="preserve">- </w:t>
            </w:r>
            <w:r w:rsidR="00EE01B1" w:rsidRPr="00E62435">
              <w:t>Rock Outcrop</w:t>
            </w:r>
          </w:p>
          <w:p w14:paraId="43D47FB4" w14:textId="77777777" w:rsidR="00EE01B1" w:rsidRPr="00E62435" w:rsidRDefault="009E0CC1" w:rsidP="005C7296">
            <w:pPr>
              <w:pStyle w:val="vocabTerm"/>
            </w:pPr>
            <w:r>
              <w:t xml:space="preserve">- </w:t>
            </w:r>
            <w:r w:rsidR="00EE01B1" w:rsidRPr="00E62435">
              <w:t>Stream or River</w:t>
            </w:r>
          </w:p>
          <w:p w14:paraId="4A33EA77" w14:textId="77777777" w:rsidR="00EE01B1" w:rsidRPr="00E62435" w:rsidRDefault="009E0CC1" w:rsidP="005C7296">
            <w:pPr>
              <w:pStyle w:val="vocabTerm"/>
            </w:pPr>
            <w:r>
              <w:t xml:space="preserve">- </w:t>
            </w:r>
            <w:r w:rsidR="00EE01B1" w:rsidRPr="00E62435">
              <w:t>Urban</w:t>
            </w:r>
          </w:p>
          <w:p w14:paraId="44B6BB69" w14:textId="77777777" w:rsidR="00EE01B1" w:rsidRPr="00E62435" w:rsidRDefault="009E0CC1" w:rsidP="005C7296">
            <w:pPr>
              <w:pStyle w:val="vocabTerm"/>
            </w:pPr>
            <w:r>
              <w:t xml:space="preserve">- </w:t>
            </w:r>
            <w:r w:rsidR="00EE01B1" w:rsidRPr="00E62435">
              <w:t>Cave</w:t>
            </w:r>
          </w:p>
          <w:p w14:paraId="31407F5D" w14:textId="77777777" w:rsidR="00EE01B1" w:rsidRPr="00E62435" w:rsidRDefault="009E0CC1" w:rsidP="005C7296">
            <w:pPr>
              <w:pStyle w:val="vocabTerm"/>
            </w:pPr>
            <w:r>
              <w:t xml:space="preserve">- </w:t>
            </w:r>
            <w:r w:rsidR="00EE01B1" w:rsidRPr="00E62435">
              <w:t>Closed rushland</w:t>
            </w:r>
          </w:p>
          <w:p w14:paraId="1262F2EC" w14:textId="77777777" w:rsidR="00EE01B1" w:rsidRPr="00E62435" w:rsidRDefault="009E0CC1" w:rsidP="005C7296">
            <w:pPr>
              <w:pStyle w:val="vocabTerm"/>
            </w:pPr>
            <w:r>
              <w:t xml:space="preserve">- </w:t>
            </w:r>
            <w:r w:rsidR="00EE01B1" w:rsidRPr="00E62435">
              <w:t>Isolated rushes</w:t>
            </w:r>
          </w:p>
          <w:p w14:paraId="790DFCEE" w14:textId="77777777" w:rsidR="00EE01B1" w:rsidRPr="00E62435" w:rsidRDefault="009E0CC1" w:rsidP="005C7296">
            <w:pPr>
              <w:pStyle w:val="vocabTerm"/>
            </w:pPr>
            <w:r>
              <w:lastRenderedPageBreak/>
              <w:t xml:space="preserve">- </w:t>
            </w:r>
            <w:r w:rsidR="00EE01B1" w:rsidRPr="00E62435">
              <w:t>Isolated clump of rushes</w:t>
            </w:r>
          </w:p>
          <w:p w14:paraId="28AD3551" w14:textId="77777777" w:rsidR="00EE01B1" w:rsidRPr="00E62435" w:rsidRDefault="009E0CC1" w:rsidP="005C7296">
            <w:pPr>
              <w:pStyle w:val="vocabTerm"/>
            </w:pPr>
            <w:r>
              <w:t xml:space="preserve">- </w:t>
            </w:r>
            <w:r w:rsidR="00EE01B1" w:rsidRPr="00E62435">
              <w:t>Rushland</w:t>
            </w:r>
          </w:p>
          <w:p w14:paraId="17E32BD6" w14:textId="77777777" w:rsidR="00EE01B1" w:rsidRPr="00E62435" w:rsidRDefault="009E0CC1" w:rsidP="005C7296">
            <w:pPr>
              <w:pStyle w:val="vocabTerm"/>
            </w:pPr>
            <w:r>
              <w:t xml:space="preserve">- </w:t>
            </w:r>
            <w:r w:rsidR="00EE01B1" w:rsidRPr="00E62435">
              <w:t>Open rushland</w:t>
            </w:r>
          </w:p>
          <w:p w14:paraId="01156831" w14:textId="77777777" w:rsidR="00EE01B1" w:rsidRPr="00E62435" w:rsidRDefault="009E0CC1" w:rsidP="005C7296">
            <w:pPr>
              <w:pStyle w:val="vocabTerm"/>
            </w:pPr>
            <w:r>
              <w:t xml:space="preserve">- </w:t>
            </w:r>
            <w:r w:rsidR="00EE01B1" w:rsidRPr="00E62435">
              <w:t>Sparse rushland</w:t>
            </w:r>
          </w:p>
          <w:p w14:paraId="2D4AE32A" w14:textId="77777777" w:rsidR="00EE01B1" w:rsidRPr="00E62435" w:rsidRDefault="009E0CC1" w:rsidP="005C7296">
            <w:pPr>
              <w:pStyle w:val="vocabTerm"/>
            </w:pPr>
            <w:r>
              <w:t xml:space="preserve">- </w:t>
            </w:r>
            <w:r w:rsidR="00EE01B1" w:rsidRPr="00E62435">
              <w:t>Closed shrubland</w:t>
            </w:r>
          </w:p>
          <w:p w14:paraId="2CF9810D" w14:textId="77777777" w:rsidR="00EE01B1" w:rsidRPr="00E62435" w:rsidRDefault="009E0CC1" w:rsidP="005C7296">
            <w:pPr>
              <w:pStyle w:val="vocabTerm"/>
            </w:pPr>
            <w:r>
              <w:t xml:space="preserve">- </w:t>
            </w:r>
            <w:r w:rsidR="00EE01B1" w:rsidRPr="00E62435">
              <w:t>Isolated shrubs</w:t>
            </w:r>
          </w:p>
          <w:p w14:paraId="7AD896F0" w14:textId="77777777" w:rsidR="00EE01B1" w:rsidRPr="00E62435" w:rsidRDefault="009E0CC1" w:rsidP="005C7296">
            <w:pPr>
              <w:pStyle w:val="vocabTerm"/>
            </w:pPr>
            <w:r>
              <w:t xml:space="preserve">- </w:t>
            </w:r>
            <w:r w:rsidR="00EE01B1" w:rsidRPr="00E62435">
              <w:t>Isolated clump of shrubs</w:t>
            </w:r>
          </w:p>
          <w:p w14:paraId="62237B1F" w14:textId="77777777" w:rsidR="00EE01B1" w:rsidRPr="00E62435" w:rsidRDefault="009E0CC1" w:rsidP="005C7296">
            <w:pPr>
              <w:pStyle w:val="vocabTerm"/>
            </w:pPr>
            <w:r>
              <w:t xml:space="preserve">- </w:t>
            </w:r>
            <w:r w:rsidR="00EE01B1" w:rsidRPr="00E62435">
              <w:t>Shrubland</w:t>
            </w:r>
          </w:p>
          <w:p w14:paraId="06373526" w14:textId="77777777" w:rsidR="00EE01B1" w:rsidRPr="00E62435" w:rsidRDefault="009E0CC1" w:rsidP="005C7296">
            <w:pPr>
              <w:pStyle w:val="vocabTerm"/>
            </w:pPr>
            <w:r>
              <w:t xml:space="preserve">- </w:t>
            </w:r>
            <w:r w:rsidR="00EE01B1" w:rsidRPr="00E62435">
              <w:t>Open shrubland</w:t>
            </w:r>
          </w:p>
          <w:p w14:paraId="0EFEA0F7" w14:textId="77777777" w:rsidR="00EE01B1" w:rsidRPr="00E62435" w:rsidRDefault="009E0CC1" w:rsidP="005C7296">
            <w:pPr>
              <w:pStyle w:val="vocabTerm"/>
            </w:pPr>
            <w:r>
              <w:t xml:space="preserve">- </w:t>
            </w:r>
            <w:r w:rsidR="00EE01B1" w:rsidRPr="00E62435">
              <w:t>Sparse shrubland</w:t>
            </w:r>
          </w:p>
          <w:p w14:paraId="5971D302" w14:textId="77777777" w:rsidR="00EE01B1" w:rsidRPr="00E62435" w:rsidRDefault="009E0CC1" w:rsidP="005C7296">
            <w:pPr>
              <w:pStyle w:val="vocabTerm"/>
            </w:pPr>
            <w:r>
              <w:t xml:space="preserve">- </w:t>
            </w:r>
            <w:r w:rsidR="00EE01B1" w:rsidRPr="00E62435">
              <w:t>Closed forest</w:t>
            </w:r>
          </w:p>
          <w:p w14:paraId="7EB8E52A" w14:textId="77777777" w:rsidR="00EE01B1" w:rsidRPr="00E62435" w:rsidRDefault="009E0CC1" w:rsidP="005C7296">
            <w:pPr>
              <w:pStyle w:val="vocabTerm"/>
            </w:pPr>
            <w:r>
              <w:t xml:space="preserve">- </w:t>
            </w:r>
            <w:r w:rsidR="00EE01B1" w:rsidRPr="00E62435">
              <w:t>Isolated trees</w:t>
            </w:r>
          </w:p>
          <w:p w14:paraId="163C7C9D" w14:textId="77777777" w:rsidR="00EE01B1" w:rsidRPr="00E62435" w:rsidRDefault="009E0CC1" w:rsidP="005C7296">
            <w:pPr>
              <w:pStyle w:val="vocabTerm"/>
            </w:pPr>
            <w:r>
              <w:t xml:space="preserve">- </w:t>
            </w:r>
            <w:r w:rsidR="00EE01B1" w:rsidRPr="00E62435">
              <w:t>Isolated clump of trees</w:t>
            </w:r>
          </w:p>
          <w:p w14:paraId="29854C5B" w14:textId="77777777" w:rsidR="00EE01B1" w:rsidRPr="00E62435" w:rsidRDefault="009E0CC1" w:rsidP="005C7296">
            <w:pPr>
              <w:pStyle w:val="vocabTerm"/>
            </w:pPr>
            <w:r>
              <w:t xml:space="preserve">- </w:t>
            </w:r>
            <w:r w:rsidR="00EE01B1" w:rsidRPr="00E62435">
              <w:t>Open forest</w:t>
            </w:r>
          </w:p>
          <w:p w14:paraId="79CF172C" w14:textId="77777777" w:rsidR="00EE01B1" w:rsidRPr="00E62435" w:rsidRDefault="009E0CC1" w:rsidP="00883890">
            <w:pPr>
              <w:pStyle w:val="vocabTerm"/>
            </w:pPr>
            <w:r>
              <w:t xml:space="preserve">- </w:t>
            </w:r>
            <w:r w:rsidR="00EE01B1" w:rsidRPr="00E62435">
              <w:t>Woodland</w:t>
            </w:r>
          </w:p>
          <w:p w14:paraId="18B8E434" w14:textId="77777777" w:rsidR="00EE01B1" w:rsidRPr="00E62435" w:rsidRDefault="009E0CC1" w:rsidP="00883890">
            <w:pPr>
              <w:pStyle w:val="vocabTerm"/>
            </w:pPr>
            <w:r>
              <w:t xml:space="preserve">- </w:t>
            </w:r>
            <w:r w:rsidR="00EE01B1" w:rsidRPr="00E62435">
              <w:t>Open woodland</w:t>
            </w:r>
          </w:p>
          <w:p w14:paraId="0817640E" w14:textId="77777777" w:rsidR="00EE01B1" w:rsidRPr="00E62435" w:rsidRDefault="009E0CC1" w:rsidP="00883890">
            <w:pPr>
              <w:pStyle w:val="vocabTerm"/>
            </w:pPr>
            <w:r>
              <w:t xml:space="preserve">- </w:t>
            </w:r>
            <w:r w:rsidR="00EE01B1" w:rsidRPr="00E62435">
              <w:t>Closed sedgeland</w:t>
            </w:r>
          </w:p>
          <w:p w14:paraId="0466134E" w14:textId="77777777" w:rsidR="00EE01B1" w:rsidRPr="00E62435" w:rsidRDefault="009E0CC1" w:rsidP="00883890">
            <w:pPr>
              <w:pStyle w:val="vocabTerm"/>
            </w:pPr>
            <w:r>
              <w:t xml:space="preserve">- </w:t>
            </w:r>
            <w:r w:rsidR="00EE01B1" w:rsidRPr="00E62435">
              <w:t>Isolated sedges</w:t>
            </w:r>
          </w:p>
          <w:p w14:paraId="5AFF3CE0" w14:textId="77777777" w:rsidR="00EE01B1" w:rsidRPr="00E62435" w:rsidRDefault="009E0CC1" w:rsidP="00883890">
            <w:pPr>
              <w:pStyle w:val="vocabTerm"/>
            </w:pPr>
            <w:r>
              <w:t xml:space="preserve">- </w:t>
            </w:r>
            <w:r w:rsidR="00EE01B1" w:rsidRPr="00E62435">
              <w:t>Isolated clump of sedges</w:t>
            </w:r>
          </w:p>
          <w:p w14:paraId="0CCF374B" w14:textId="77777777" w:rsidR="00EE01B1" w:rsidRPr="00E62435" w:rsidRDefault="009E0CC1" w:rsidP="00883890">
            <w:pPr>
              <w:pStyle w:val="vocabTerm"/>
            </w:pPr>
            <w:r>
              <w:t xml:space="preserve">- </w:t>
            </w:r>
            <w:r w:rsidR="00EE01B1" w:rsidRPr="00E62435">
              <w:t>Sedgeland</w:t>
            </w:r>
          </w:p>
          <w:p w14:paraId="0488EA87" w14:textId="77777777" w:rsidR="00EE01B1" w:rsidRPr="00E62435" w:rsidRDefault="009E0CC1" w:rsidP="00883890">
            <w:pPr>
              <w:pStyle w:val="vocabTerm"/>
            </w:pPr>
            <w:r>
              <w:t xml:space="preserve">- </w:t>
            </w:r>
            <w:r w:rsidR="00EE01B1" w:rsidRPr="00E62435">
              <w:t>Open sedgeland</w:t>
            </w:r>
          </w:p>
          <w:p w14:paraId="1399EBF3" w14:textId="77777777" w:rsidR="00EE01B1" w:rsidRPr="00E62435" w:rsidRDefault="009E0CC1" w:rsidP="00883890">
            <w:pPr>
              <w:pStyle w:val="vocabTerm"/>
            </w:pPr>
            <w:r>
              <w:t xml:space="preserve">- </w:t>
            </w:r>
            <w:r w:rsidR="00EE01B1" w:rsidRPr="00E62435">
              <w:t>Sparse sedgeland</w:t>
            </w:r>
          </w:p>
          <w:p w14:paraId="12FD97E1" w14:textId="77777777" w:rsidR="00EE01B1" w:rsidRPr="00E62435" w:rsidRDefault="009E0CC1" w:rsidP="00883890">
            <w:pPr>
              <w:pStyle w:val="vocabTerm"/>
            </w:pPr>
            <w:r>
              <w:t xml:space="preserve">- </w:t>
            </w:r>
            <w:r w:rsidR="00EE01B1" w:rsidRPr="00E62435">
              <w:t>Closed liverwortland</w:t>
            </w:r>
          </w:p>
          <w:p w14:paraId="25B85AF9" w14:textId="77777777" w:rsidR="00EE01B1" w:rsidRPr="00E62435" w:rsidRDefault="009E0CC1" w:rsidP="00883890">
            <w:pPr>
              <w:pStyle w:val="vocabTerm"/>
            </w:pPr>
            <w:r>
              <w:t xml:space="preserve">- </w:t>
            </w:r>
            <w:r w:rsidR="00EE01B1" w:rsidRPr="00E62435">
              <w:t>Isolated liverworts</w:t>
            </w:r>
          </w:p>
          <w:p w14:paraId="2C86B9D5" w14:textId="77777777" w:rsidR="00EE01B1" w:rsidRPr="00E62435" w:rsidRDefault="009E0CC1" w:rsidP="00883890">
            <w:pPr>
              <w:pStyle w:val="vocabTerm"/>
            </w:pPr>
            <w:r>
              <w:t xml:space="preserve">- </w:t>
            </w:r>
            <w:r w:rsidR="00EE01B1" w:rsidRPr="00E62435">
              <w:t>Isolated clump of liverworts</w:t>
            </w:r>
          </w:p>
          <w:p w14:paraId="4793DCC5" w14:textId="77777777" w:rsidR="00EE01B1" w:rsidRPr="00E62435" w:rsidRDefault="009E0CC1" w:rsidP="00883890">
            <w:pPr>
              <w:pStyle w:val="vocabTerm"/>
            </w:pPr>
            <w:r>
              <w:t xml:space="preserve">- </w:t>
            </w:r>
            <w:r w:rsidR="00EE01B1" w:rsidRPr="00E62435">
              <w:t>Liverwortland</w:t>
            </w:r>
          </w:p>
          <w:p w14:paraId="0E895AD8" w14:textId="77777777" w:rsidR="00EE01B1" w:rsidRPr="00E62435" w:rsidRDefault="009E0CC1" w:rsidP="00883890">
            <w:pPr>
              <w:pStyle w:val="vocabTerm"/>
            </w:pPr>
            <w:r>
              <w:t xml:space="preserve">- </w:t>
            </w:r>
            <w:r w:rsidR="00EE01B1" w:rsidRPr="00E62435">
              <w:t>Open liverwortland</w:t>
            </w:r>
          </w:p>
          <w:p w14:paraId="466ECBD0" w14:textId="77777777" w:rsidR="00EE01B1" w:rsidRPr="00E62435" w:rsidRDefault="009E0CC1" w:rsidP="00883890">
            <w:pPr>
              <w:pStyle w:val="vocabTerm"/>
            </w:pPr>
            <w:r>
              <w:t xml:space="preserve">- </w:t>
            </w:r>
            <w:r w:rsidR="00EE01B1" w:rsidRPr="00E62435">
              <w:t>Sparse liverwortland</w:t>
            </w:r>
          </w:p>
          <w:p w14:paraId="238DBF02" w14:textId="77777777" w:rsidR="00EE01B1" w:rsidRPr="00E62435" w:rsidRDefault="009E0CC1" w:rsidP="00883890">
            <w:pPr>
              <w:pStyle w:val="vocabTerm"/>
            </w:pPr>
            <w:r>
              <w:t xml:space="preserve">- </w:t>
            </w:r>
            <w:r w:rsidR="00EE01B1" w:rsidRPr="00E62435">
              <w:t>Closed mossland</w:t>
            </w:r>
          </w:p>
          <w:p w14:paraId="0FE57E68" w14:textId="77777777" w:rsidR="00EE01B1" w:rsidRPr="00E62435" w:rsidRDefault="009E0CC1" w:rsidP="00883890">
            <w:pPr>
              <w:pStyle w:val="vocabTerm"/>
            </w:pPr>
            <w:r>
              <w:t xml:space="preserve">- </w:t>
            </w:r>
            <w:r w:rsidR="00EE01B1" w:rsidRPr="00E62435">
              <w:t>Isolated mosses</w:t>
            </w:r>
          </w:p>
          <w:p w14:paraId="722F049D" w14:textId="77777777" w:rsidR="00EE01B1" w:rsidRPr="00E62435" w:rsidRDefault="009E0CC1" w:rsidP="00883890">
            <w:pPr>
              <w:pStyle w:val="vocabTerm"/>
            </w:pPr>
            <w:r>
              <w:t xml:space="preserve">- </w:t>
            </w:r>
            <w:r w:rsidR="00EE01B1" w:rsidRPr="00E62435">
              <w:t>Isolated clump of mosses</w:t>
            </w:r>
          </w:p>
          <w:p w14:paraId="10D0FB04" w14:textId="77777777" w:rsidR="00EE01B1" w:rsidRPr="00E62435" w:rsidRDefault="009E0CC1" w:rsidP="00883890">
            <w:pPr>
              <w:pStyle w:val="vocabTerm"/>
            </w:pPr>
            <w:r>
              <w:t xml:space="preserve">- </w:t>
            </w:r>
            <w:r w:rsidR="00EE01B1" w:rsidRPr="00E62435">
              <w:t>Mossland</w:t>
            </w:r>
          </w:p>
          <w:p w14:paraId="3C3A8538" w14:textId="77777777" w:rsidR="00EE01B1" w:rsidRPr="00E62435" w:rsidRDefault="009E0CC1" w:rsidP="00883890">
            <w:pPr>
              <w:pStyle w:val="vocabTerm"/>
            </w:pPr>
            <w:r>
              <w:lastRenderedPageBreak/>
              <w:t xml:space="preserve">- </w:t>
            </w:r>
            <w:r w:rsidR="00EE01B1" w:rsidRPr="00E62435">
              <w:t>Open mossland</w:t>
            </w:r>
          </w:p>
          <w:p w14:paraId="2C159B19" w14:textId="77777777" w:rsidR="00EE01B1" w:rsidRPr="00E62435" w:rsidRDefault="009E0CC1" w:rsidP="00883890">
            <w:pPr>
              <w:pStyle w:val="vocabTerm"/>
            </w:pPr>
            <w:r>
              <w:t xml:space="preserve">- </w:t>
            </w:r>
            <w:r w:rsidR="00EE01B1" w:rsidRPr="00E62435">
              <w:t>Sparse mossland</w:t>
            </w:r>
          </w:p>
          <w:p w14:paraId="53EBDB2F" w14:textId="77777777" w:rsidR="00EE01B1" w:rsidRPr="00E62435" w:rsidRDefault="009E0CC1" w:rsidP="00883890">
            <w:pPr>
              <w:pStyle w:val="vocabTerm"/>
            </w:pPr>
            <w:r>
              <w:t xml:space="preserve">- </w:t>
            </w:r>
            <w:r w:rsidR="00EE01B1" w:rsidRPr="00E62435">
              <w:t>Closed mallee shrubland</w:t>
            </w:r>
          </w:p>
          <w:p w14:paraId="1A447065" w14:textId="77777777" w:rsidR="00EE01B1" w:rsidRPr="00E62435" w:rsidRDefault="009E0CC1" w:rsidP="00883890">
            <w:pPr>
              <w:pStyle w:val="vocabTerm"/>
            </w:pPr>
            <w:r>
              <w:t xml:space="preserve">- </w:t>
            </w:r>
            <w:r w:rsidR="00EE01B1" w:rsidRPr="00E62435">
              <w:t>Isolated mallee shrubs</w:t>
            </w:r>
          </w:p>
          <w:p w14:paraId="4E988FC2" w14:textId="77777777" w:rsidR="00EE01B1" w:rsidRPr="00E62435" w:rsidRDefault="009E0CC1" w:rsidP="00883890">
            <w:pPr>
              <w:pStyle w:val="vocabTerm"/>
            </w:pPr>
            <w:r>
              <w:t xml:space="preserve">- </w:t>
            </w:r>
            <w:r w:rsidR="00EE01B1" w:rsidRPr="00E62435">
              <w:t>Isolated clump of mallee shrubs</w:t>
            </w:r>
          </w:p>
          <w:p w14:paraId="4DCFE0BD" w14:textId="77777777" w:rsidR="00EE01B1" w:rsidRPr="00E62435" w:rsidRDefault="009E0CC1" w:rsidP="00883890">
            <w:pPr>
              <w:pStyle w:val="vocabTerm"/>
            </w:pPr>
            <w:r>
              <w:t xml:space="preserve">- </w:t>
            </w:r>
            <w:r w:rsidR="00EE01B1" w:rsidRPr="00E62435">
              <w:t>Mallee shrubland</w:t>
            </w:r>
          </w:p>
          <w:p w14:paraId="3AED95A4" w14:textId="77777777" w:rsidR="00EE01B1" w:rsidRPr="00E62435" w:rsidRDefault="009E0CC1" w:rsidP="00883890">
            <w:pPr>
              <w:pStyle w:val="vocabTerm"/>
            </w:pPr>
            <w:r>
              <w:t xml:space="preserve">- </w:t>
            </w:r>
            <w:r w:rsidR="00EE01B1" w:rsidRPr="00E62435">
              <w:t>Open mallee shrubland</w:t>
            </w:r>
          </w:p>
          <w:p w14:paraId="47928C65" w14:textId="77777777" w:rsidR="00EE01B1" w:rsidRPr="00E62435" w:rsidRDefault="009E0CC1" w:rsidP="00883890">
            <w:pPr>
              <w:pStyle w:val="vocabTerm"/>
            </w:pPr>
            <w:r>
              <w:t xml:space="preserve">- </w:t>
            </w:r>
            <w:r w:rsidR="00EE01B1" w:rsidRPr="00E62435">
              <w:t>Sparse mallee shrubland</w:t>
            </w:r>
          </w:p>
          <w:p w14:paraId="5C20D409" w14:textId="77777777" w:rsidR="00EE01B1" w:rsidRPr="00E62435" w:rsidRDefault="009E0CC1" w:rsidP="00883890">
            <w:pPr>
              <w:pStyle w:val="vocabTerm"/>
            </w:pPr>
            <w:r>
              <w:t xml:space="preserve">- </w:t>
            </w:r>
            <w:r w:rsidR="00EE01B1" w:rsidRPr="00E62435">
              <w:t>Closed heathland</w:t>
            </w:r>
          </w:p>
          <w:p w14:paraId="727332D6" w14:textId="77777777" w:rsidR="00EE01B1" w:rsidRPr="00E62435" w:rsidRDefault="009E0CC1" w:rsidP="00883890">
            <w:pPr>
              <w:pStyle w:val="vocabTerm"/>
            </w:pPr>
            <w:r>
              <w:t xml:space="preserve">- </w:t>
            </w:r>
            <w:r w:rsidR="00EE01B1" w:rsidRPr="00E62435">
              <w:t>Isolated heath shrub</w:t>
            </w:r>
          </w:p>
          <w:p w14:paraId="48722637" w14:textId="77777777" w:rsidR="00EE01B1" w:rsidRPr="00E62435" w:rsidRDefault="009E0CC1" w:rsidP="00883890">
            <w:pPr>
              <w:pStyle w:val="vocabTerm"/>
            </w:pPr>
            <w:r>
              <w:t xml:space="preserve">- </w:t>
            </w:r>
            <w:r w:rsidR="00EE01B1" w:rsidRPr="00E62435">
              <w:t>Isolated clump of heath shrubs</w:t>
            </w:r>
          </w:p>
          <w:p w14:paraId="5E30EA2A" w14:textId="77777777" w:rsidR="00EE01B1" w:rsidRPr="00E62435" w:rsidRDefault="009E0CC1" w:rsidP="00883890">
            <w:pPr>
              <w:pStyle w:val="vocabTerm"/>
            </w:pPr>
            <w:r>
              <w:t xml:space="preserve">- </w:t>
            </w:r>
            <w:r w:rsidR="00EE01B1" w:rsidRPr="00E62435">
              <w:t>Heathland</w:t>
            </w:r>
          </w:p>
          <w:p w14:paraId="15943377" w14:textId="77777777" w:rsidR="00EE01B1" w:rsidRPr="00E62435" w:rsidRDefault="009E0CC1" w:rsidP="00883890">
            <w:pPr>
              <w:pStyle w:val="vocabTerm"/>
            </w:pPr>
            <w:r>
              <w:t xml:space="preserve">- </w:t>
            </w:r>
            <w:r w:rsidR="00EE01B1" w:rsidRPr="00E62435">
              <w:t>Open heath</w:t>
            </w:r>
          </w:p>
          <w:p w14:paraId="7187066A" w14:textId="77777777" w:rsidR="00EE01B1" w:rsidRPr="00E62435" w:rsidRDefault="009E0CC1" w:rsidP="00883890">
            <w:pPr>
              <w:pStyle w:val="vocabTerm"/>
              <w:rPr>
                <w:rFonts w:asciiTheme="minorHAnsi" w:hAnsiTheme="minorHAnsi"/>
              </w:rPr>
            </w:pPr>
            <w:r>
              <w:t xml:space="preserve">- </w:t>
            </w:r>
            <w:r w:rsidR="00EE01B1" w:rsidRPr="00E62435">
              <w:t>Sparse heath</w:t>
            </w:r>
          </w:p>
        </w:tc>
        <w:tc>
          <w:tcPr>
            <w:tcW w:w="2692" w:type="dxa"/>
          </w:tcPr>
          <w:p w14:paraId="640DF476" w14:textId="77777777" w:rsidR="00EE01B1" w:rsidRPr="00E62435" w:rsidRDefault="00EE01B1" w:rsidP="005C7296">
            <w:pPr>
              <w:pStyle w:val="fieldExample"/>
            </w:pPr>
            <w:r>
              <w:lastRenderedPageBreak/>
              <w:t>“Sod grassland”, “Open tussock grassland”</w:t>
            </w:r>
          </w:p>
        </w:tc>
        <w:tc>
          <w:tcPr>
            <w:tcW w:w="1272" w:type="dxa"/>
          </w:tcPr>
          <w:p w14:paraId="066838B3" w14:textId="77777777" w:rsidR="00EE01B1" w:rsidRDefault="00EE01B1" w:rsidP="00F62D7E">
            <w:pPr>
              <w:pStyle w:val="Tabletext"/>
            </w:pPr>
            <w:r w:rsidRPr="00FB0B6F">
              <w:t>VARCHAR (150)</w:t>
            </w:r>
          </w:p>
        </w:tc>
        <w:tc>
          <w:tcPr>
            <w:tcW w:w="1712" w:type="dxa"/>
          </w:tcPr>
          <w:p w14:paraId="6753D8BB" w14:textId="77777777" w:rsidR="00EE01B1" w:rsidRPr="00E62435" w:rsidRDefault="00EE01B1" w:rsidP="00F62D7E">
            <w:pPr>
              <w:pStyle w:val="Tabletext"/>
            </w:pPr>
            <w:r>
              <w:t>For Category 2 &amp; 3 Sensitive species this data is withheld from Public and Licensed users</w:t>
            </w:r>
          </w:p>
        </w:tc>
        <w:tc>
          <w:tcPr>
            <w:tcW w:w="1167" w:type="dxa"/>
          </w:tcPr>
          <w:p w14:paraId="16AE767F" w14:textId="77777777" w:rsidR="00EE01B1" w:rsidRPr="00E62435" w:rsidRDefault="00EE01B1" w:rsidP="00F62D7E">
            <w:pPr>
              <w:pStyle w:val="Tabletext"/>
            </w:pPr>
            <w:r w:rsidRPr="00E62435">
              <w:t>DwC</w:t>
            </w:r>
          </w:p>
        </w:tc>
      </w:tr>
      <w:tr w:rsidR="00EE01B1" w:rsidRPr="0032685E" w14:paraId="1742C992" w14:textId="77777777" w:rsidTr="00361D9F">
        <w:tc>
          <w:tcPr>
            <w:tcW w:w="1951" w:type="dxa"/>
            <w:noWrap/>
            <w:hideMark/>
          </w:tcPr>
          <w:p w14:paraId="53043C81" w14:textId="77777777" w:rsidR="00EE01B1" w:rsidRPr="0032685E" w:rsidRDefault="00EE01B1" w:rsidP="005C7296">
            <w:pPr>
              <w:pStyle w:val="fieldName"/>
            </w:pPr>
            <w:r w:rsidRPr="0032685E">
              <w:lastRenderedPageBreak/>
              <w:t>samplingEffort</w:t>
            </w:r>
          </w:p>
        </w:tc>
        <w:tc>
          <w:tcPr>
            <w:tcW w:w="1276" w:type="dxa"/>
          </w:tcPr>
          <w:p w14:paraId="6492159A" w14:textId="77777777" w:rsidR="00EE01B1" w:rsidRPr="00E62435" w:rsidRDefault="00F92FCF" w:rsidP="00F62D7E">
            <w:pPr>
              <w:pStyle w:val="Tabletext"/>
            </w:pPr>
            <w:r>
              <w:t>No</w:t>
            </w:r>
          </w:p>
        </w:tc>
        <w:tc>
          <w:tcPr>
            <w:tcW w:w="5544" w:type="dxa"/>
          </w:tcPr>
          <w:p w14:paraId="53538EA2" w14:textId="77777777" w:rsidR="00EE01B1" w:rsidRPr="00E62435" w:rsidRDefault="00EE01B1" w:rsidP="005C7296">
            <w:pPr>
              <w:pStyle w:val="fieldDefinition"/>
            </w:pPr>
            <w:r w:rsidRPr="00E62435">
              <w:t>The amount of effort expended during an Event.</w:t>
            </w:r>
          </w:p>
          <w:p w14:paraId="4793C6F3" w14:textId="77777777" w:rsidR="00EE01B1" w:rsidRPr="00E62435" w:rsidRDefault="00EE01B1" w:rsidP="00F62D7E">
            <w:pPr>
              <w:pStyle w:val="Tabletext"/>
            </w:pPr>
          </w:p>
        </w:tc>
        <w:tc>
          <w:tcPr>
            <w:tcW w:w="2692" w:type="dxa"/>
          </w:tcPr>
          <w:p w14:paraId="0B4439EA" w14:textId="77777777" w:rsidR="00EE01B1" w:rsidRPr="00521337" w:rsidRDefault="00EE01B1" w:rsidP="005C7296">
            <w:pPr>
              <w:pStyle w:val="fieldExample"/>
            </w:pPr>
            <w:r w:rsidRPr="00521337">
              <w:t>“60.00 Trap Nights”</w:t>
            </w:r>
          </w:p>
        </w:tc>
        <w:tc>
          <w:tcPr>
            <w:tcW w:w="1272" w:type="dxa"/>
          </w:tcPr>
          <w:p w14:paraId="536E6D1F" w14:textId="77777777" w:rsidR="00EE01B1" w:rsidRDefault="00EE01B1" w:rsidP="00F62D7E">
            <w:pPr>
              <w:pStyle w:val="Tabletext"/>
            </w:pPr>
            <w:r w:rsidRPr="00FB0B6F">
              <w:t>VARCHAR (200)</w:t>
            </w:r>
          </w:p>
        </w:tc>
        <w:tc>
          <w:tcPr>
            <w:tcW w:w="1712" w:type="dxa"/>
          </w:tcPr>
          <w:p w14:paraId="4E5D110F" w14:textId="77777777" w:rsidR="00EE01B1" w:rsidRPr="00E62435" w:rsidRDefault="00EE01B1" w:rsidP="00F62D7E">
            <w:pPr>
              <w:pStyle w:val="Tabletext"/>
            </w:pPr>
            <w:r>
              <w:t>For Category 2 &amp; 3 Sensitive species this data is withheld from Public and Licensed users</w:t>
            </w:r>
          </w:p>
        </w:tc>
        <w:tc>
          <w:tcPr>
            <w:tcW w:w="1167" w:type="dxa"/>
          </w:tcPr>
          <w:p w14:paraId="63643B46" w14:textId="77777777" w:rsidR="00EE01B1" w:rsidRPr="00E62435" w:rsidRDefault="00EE01B1" w:rsidP="00F62D7E">
            <w:pPr>
              <w:pStyle w:val="Tabletext"/>
            </w:pPr>
            <w:r w:rsidRPr="00E62435">
              <w:t>DwC</w:t>
            </w:r>
          </w:p>
        </w:tc>
      </w:tr>
      <w:tr w:rsidR="00EE01B1" w:rsidRPr="0032685E" w14:paraId="2B20E821" w14:textId="77777777" w:rsidTr="00361D9F">
        <w:tc>
          <w:tcPr>
            <w:tcW w:w="1951" w:type="dxa"/>
            <w:noWrap/>
            <w:hideMark/>
          </w:tcPr>
          <w:p w14:paraId="783B910B" w14:textId="77777777" w:rsidR="00EE01B1" w:rsidRPr="0032685E" w:rsidRDefault="00EE01B1" w:rsidP="005C7296">
            <w:pPr>
              <w:pStyle w:val="fieldName"/>
            </w:pPr>
            <w:r w:rsidRPr="0032685E">
              <w:t>samplingProtocol</w:t>
            </w:r>
          </w:p>
        </w:tc>
        <w:tc>
          <w:tcPr>
            <w:tcW w:w="1276" w:type="dxa"/>
          </w:tcPr>
          <w:p w14:paraId="20385D3E" w14:textId="77777777" w:rsidR="00EE01B1" w:rsidRPr="00E62435" w:rsidRDefault="00F92FCF" w:rsidP="00F62D7E">
            <w:pPr>
              <w:pStyle w:val="Tabletext"/>
            </w:pPr>
            <w:r>
              <w:t>No</w:t>
            </w:r>
          </w:p>
        </w:tc>
        <w:tc>
          <w:tcPr>
            <w:tcW w:w="5544" w:type="dxa"/>
          </w:tcPr>
          <w:p w14:paraId="2D5DCBF2" w14:textId="77777777" w:rsidR="00EE01B1" w:rsidRPr="00E62435" w:rsidRDefault="00EE01B1" w:rsidP="005C7296">
            <w:pPr>
              <w:pStyle w:val="fieldDefinition"/>
            </w:pPr>
            <w:r w:rsidRPr="00E62435">
              <w:t>The name of, reference to, or description of the method or</w:t>
            </w:r>
            <w:r>
              <w:t xml:space="preserve"> protocol used during an Event.</w:t>
            </w:r>
          </w:p>
        </w:tc>
        <w:tc>
          <w:tcPr>
            <w:tcW w:w="2692" w:type="dxa"/>
          </w:tcPr>
          <w:p w14:paraId="0265D424" w14:textId="39E70C07" w:rsidR="00EE01B1" w:rsidRPr="00521337" w:rsidRDefault="00EE01B1" w:rsidP="005C7296">
            <w:pPr>
              <w:pStyle w:val="fieldExample"/>
            </w:pPr>
            <w:r>
              <w:t>“</w:t>
            </w:r>
            <w:r w:rsidRPr="00521337">
              <w:t xml:space="preserve">20 by 20 Vegetation Plot (old </w:t>
            </w:r>
            <w:r>
              <w:t>type)”,</w:t>
            </w:r>
            <w:r w:rsidR="00521870">
              <w:t xml:space="preserve"> </w:t>
            </w:r>
            <w:r>
              <w:t>“Bat Ultrasound”, “Cage Trapping”</w:t>
            </w:r>
          </w:p>
        </w:tc>
        <w:tc>
          <w:tcPr>
            <w:tcW w:w="1272" w:type="dxa"/>
          </w:tcPr>
          <w:p w14:paraId="178818A9" w14:textId="77777777" w:rsidR="00EE01B1" w:rsidRDefault="00EE01B1" w:rsidP="00F62D7E">
            <w:pPr>
              <w:pStyle w:val="Tabletext"/>
            </w:pPr>
            <w:r w:rsidRPr="00FB0B6F">
              <w:t>VARCHAR (255)</w:t>
            </w:r>
          </w:p>
        </w:tc>
        <w:tc>
          <w:tcPr>
            <w:tcW w:w="1712" w:type="dxa"/>
          </w:tcPr>
          <w:p w14:paraId="5B26CBFC" w14:textId="77777777" w:rsidR="00EE01B1" w:rsidRPr="00E62435" w:rsidRDefault="00EE01B1" w:rsidP="00F62D7E">
            <w:pPr>
              <w:pStyle w:val="Tabletext"/>
            </w:pPr>
            <w:r>
              <w:t>For Category 2 &amp; 3 Sensitive species this data is withheld from Public and Licensed users</w:t>
            </w:r>
          </w:p>
        </w:tc>
        <w:tc>
          <w:tcPr>
            <w:tcW w:w="1167" w:type="dxa"/>
          </w:tcPr>
          <w:p w14:paraId="7A6C630D" w14:textId="77777777" w:rsidR="00EE01B1" w:rsidRPr="00E62435" w:rsidRDefault="00EE01B1" w:rsidP="00F62D7E">
            <w:pPr>
              <w:pStyle w:val="Tabletext"/>
            </w:pPr>
            <w:r w:rsidRPr="00E62435">
              <w:t>DwC</w:t>
            </w:r>
          </w:p>
        </w:tc>
      </w:tr>
    </w:tbl>
    <w:p w14:paraId="2875FDF3" w14:textId="77777777" w:rsidR="005D3E64" w:rsidRDefault="005D3E64" w:rsidP="005D3E64">
      <w:pPr>
        <w:spacing w:line="360" w:lineRule="auto"/>
      </w:pPr>
      <w:r>
        <w:br w:type="page"/>
      </w:r>
    </w:p>
    <w:p w14:paraId="519C2373" w14:textId="77777777" w:rsidR="005D3E64" w:rsidRDefault="005D3E64" w:rsidP="006A1229">
      <w:pPr>
        <w:pStyle w:val="modelSectionHeading"/>
      </w:pPr>
      <w:bookmarkStart w:id="16" w:name="_Toc416360823"/>
      <w:r>
        <w:lastRenderedPageBreak/>
        <w:t>Dcterms:Location</w:t>
      </w:r>
      <w:bookmarkEnd w:id="16"/>
    </w:p>
    <w:tbl>
      <w:tblPr>
        <w:tblStyle w:val="dataModelSectionTable"/>
        <w:tblW w:w="15614" w:type="dxa"/>
        <w:tblLook w:val="04A0" w:firstRow="1" w:lastRow="0" w:firstColumn="1" w:lastColumn="0" w:noHBand="0" w:noVBand="1"/>
      </w:tblPr>
      <w:tblGrid>
        <w:gridCol w:w="3162"/>
        <w:gridCol w:w="1061"/>
        <w:gridCol w:w="4639"/>
        <w:gridCol w:w="1965"/>
        <w:gridCol w:w="1273"/>
        <w:gridCol w:w="2319"/>
        <w:gridCol w:w="1195"/>
      </w:tblGrid>
      <w:tr w:rsidR="00FB0B6F" w:rsidRPr="009112F8" w14:paraId="25322300" w14:textId="77777777" w:rsidTr="006A1229">
        <w:tc>
          <w:tcPr>
            <w:tcW w:w="3162" w:type="dxa"/>
            <w:noWrap/>
          </w:tcPr>
          <w:p w14:paraId="64A9C388" w14:textId="77777777" w:rsidR="00FB0B6F" w:rsidRPr="009112F8" w:rsidRDefault="00FB0B6F" w:rsidP="00F62D7E">
            <w:pPr>
              <w:pStyle w:val="Tableheading"/>
            </w:pPr>
            <w:r w:rsidRPr="009112F8">
              <w:t>Field Name</w:t>
            </w:r>
          </w:p>
        </w:tc>
        <w:tc>
          <w:tcPr>
            <w:tcW w:w="977" w:type="dxa"/>
          </w:tcPr>
          <w:p w14:paraId="5FBF2307" w14:textId="77777777" w:rsidR="00FB0B6F" w:rsidRPr="009112F8" w:rsidRDefault="00FB0B6F" w:rsidP="00F62D7E">
            <w:pPr>
              <w:pStyle w:val="Tableheading"/>
            </w:pPr>
            <w:r>
              <w:t>Always present?</w:t>
            </w:r>
          </w:p>
        </w:tc>
        <w:tc>
          <w:tcPr>
            <w:tcW w:w="4758" w:type="dxa"/>
          </w:tcPr>
          <w:p w14:paraId="42AFAF97" w14:textId="77777777" w:rsidR="00FB0B6F" w:rsidRPr="009112F8" w:rsidRDefault="00FB0B6F" w:rsidP="00F62D7E">
            <w:pPr>
              <w:pStyle w:val="Tableheading"/>
            </w:pPr>
            <w:r w:rsidRPr="009112F8">
              <w:t>Definition</w:t>
            </w:r>
          </w:p>
        </w:tc>
        <w:tc>
          <w:tcPr>
            <w:tcW w:w="1984" w:type="dxa"/>
          </w:tcPr>
          <w:p w14:paraId="68F00AD8" w14:textId="77777777" w:rsidR="00FB0B6F" w:rsidRPr="009112F8" w:rsidRDefault="00FB0B6F" w:rsidP="00F62D7E">
            <w:pPr>
              <w:pStyle w:val="Tableheading"/>
            </w:pPr>
            <w:r w:rsidRPr="009112F8">
              <w:t>Example</w:t>
            </w:r>
          </w:p>
        </w:tc>
        <w:tc>
          <w:tcPr>
            <w:tcW w:w="1276" w:type="dxa"/>
          </w:tcPr>
          <w:p w14:paraId="5BDCFC40" w14:textId="77777777" w:rsidR="00FB0B6F" w:rsidRDefault="00FB0B6F" w:rsidP="00F62D7E">
            <w:pPr>
              <w:pStyle w:val="Tableheading"/>
            </w:pPr>
            <w:r>
              <w:t>Data Type</w:t>
            </w:r>
          </w:p>
        </w:tc>
        <w:tc>
          <w:tcPr>
            <w:tcW w:w="2360" w:type="dxa"/>
          </w:tcPr>
          <w:p w14:paraId="47C5FFC9" w14:textId="77777777" w:rsidR="00FB0B6F" w:rsidRPr="009112F8" w:rsidRDefault="00FB0B6F" w:rsidP="00F62D7E">
            <w:pPr>
              <w:pStyle w:val="Tableheading"/>
            </w:pPr>
            <w:r>
              <w:t>Access Restrictions</w:t>
            </w:r>
          </w:p>
        </w:tc>
        <w:tc>
          <w:tcPr>
            <w:tcW w:w="1097" w:type="dxa"/>
          </w:tcPr>
          <w:p w14:paraId="11F2A860" w14:textId="77777777" w:rsidR="00FB0B6F" w:rsidRPr="009112F8" w:rsidRDefault="00FB0B6F" w:rsidP="00F62D7E">
            <w:pPr>
              <w:pStyle w:val="Tableheading"/>
            </w:pPr>
            <w:r w:rsidRPr="009112F8">
              <w:t>Standards reference</w:t>
            </w:r>
          </w:p>
        </w:tc>
      </w:tr>
      <w:tr w:rsidR="00FB0B6F" w:rsidRPr="009112F8" w14:paraId="0AE0BA23" w14:textId="77777777" w:rsidTr="006A1229">
        <w:tc>
          <w:tcPr>
            <w:tcW w:w="3162" w:type="dxa"/>
            <w:noWrap/>
            <w:hideMark/>
          </w:tcPr>
          <w:p w14:paraId="0F756C5A" w14:textId="77777777" w:rsidR="00FB0B6F" w:rsidRPr="009112F8" w:rsidRDefault="00FB0B6F" w:rsidP="006A1229">
            <w:pPr>
              <w:pStyle w:val="fieldName"/>
            </w:pPr>
            <w:r w:rsidRPr="009112F8">
              <w:t>coordinatePrecision</w:t>
            </w:r>
          </w:p>
        </w:tc>
        <w:tc>
          <w:tcPr>
            <w:tcW w:w="977" w:type="dxa"/>
          </w:tcPr>
          <w:p w14:paraId="26CA78C3" w14:textId="6FC52B4D" w:rsidR="00FB0B6F" w:rsidRPr="009112F8" w:rsidRDefault="00020682" w:rsidP="00F62D7E">
            <w:pPr>
              <w:pStyle w:val="Tabletext"/>
            </w:pPr>
            <w:r>
              <w:t>Yes</w:t>
            </w:r>
          </w:p>
        </w:tc>
        <w:tc>
          <w:tcPr>
            <w:tcW w:w="4758" w:type="dxa"/>
          </w:tcPr>
          <w:p w14:paraId="40878FEE" w14:textId="4E6184C8" w:rsidR="00FB0B6F" w:rsidRPr="009112F8" w:rsidRDefault="00FB0B6F" w:rsidP="006A1229">
            <w:pPr>
              <w:pStyle w:val="fieldDefinition"/>
            </w:pPr>
            <w:r w:rsidRPr="009112F8">
              <w:t xml:space="preserve">A decimal representation of the precision of the coordinates given in the decimalLatitude and decimalLongitude. For example, </w:t>
            </w:r>
            <w:r w:rsidR="00020682">
              <w:t>2</w:t>
            </w:r>
            <w:r w:rsidRPr="009112F8">
              <w:t xml:space="preserve"> for coordinates accurate to </w:t>
            </w:r>
            <w:r w:rsidR="00020682">
              <w:t>two</w:t>
            </w:r>
            <w:r w:rsidR="00020682" w:rsidRPr="009112F8">
              <w:t xml:space="preserve"> </w:t>
            </w:r>
            <w:r w:rsidRPr="009112F8">
              <w:t>decimal places</w:t>
            </w:r>
            <w:r w:rsidR="0029393D">
              <w:t>.</w:t>
            </w:r>
            <w:r w:rsidR="00521870">
              <w:t xml:space="preserve"> </w:t>
            </w:r>
          </w:p>
          <w:p w14:paraId="2BA9750E" w14:textId="77777777" w:rsidR="00FB0B6F" w:rsidRPr="009112F8" w:rsidRDefault="00FB0B6F" w:rsidP="00F62D7E">
            <w:pPr>
              <w:pStyle w:val="Tabletext"/>
            </w:pPr>
          </w:p>
          <w:p w14:paraId="1EFC5A87" w14:textId="77777777" w:rsidR="00FB0B6F" w:rsidRPr="009112F8" w:rsidRDefault="00FB0B6F" w:rsidP="006A1229">
            <w:pPr>
              <w:pStyle w:val="fieldDefinition"/>
            </w:pPr>
            <w:r w:rsidRPr="009112F8">
              <w:t>Note: be careful with coordinates converted from D:M:S they can have a lot of decimal places that are not warranted by the original coordinates</w:t>
            </w:r>
          </w:p>
        </w:tc>
        <w:tc>
          <w:tcPr>
            <w:tcW w:w="1984" w:type="dxa"/>
          </w:tcPr>
          <w:p w14:paraId="5229A89C" w14:textId="0E2FCCCB" w:rsidR="00FB0B6F" w:rsidRPr="009112F8" w:rsidRDefault="00FB0B6F" w:rsidP="00BE009E">
            <w:pPr>
              <w:pStyle w:val="fieldExample"/>
            </w:pPr>
            <w:r w:rsidRPr="009112F8">
              <w:t>"1"</w:t>
            </w:r>
            <w:r w:rsidR="00020682">
              <w:t>, “2”</w:t>
            </w:r>
            <w:r w:rsidR="00FE0D67">
              <w:t>, “9”</w:t>
            </w:r>
          </w:p>
        </w:tc>
        <w:tc>
          <w:tcPr>
            <w:tcW w:w="1276" w:type="dxa"/>
          </w:tcPr>
          <w:p w14:paraId="23365206" w14:textId="77777777" w:rsidR="00FB0B6F" w:rsidRDefault="00FB0B6F" w:rsidP="00F62D7E">
            <w:pPr>
              <w:pStyle w:val="Tabletext"/>
            </w:pPr>
            <w:r w:rsidRPr="00FB0B6F">
              <w:t>VARCHAR (5)</w:t>
            </w:r>
          </w:p>
        </w:tc>
        <w:tc>
          <w:tcPr>
            <w:tcW w:w="2360" w:type="dxa"/>
          </w:tcPr>
          <w:p w14:paraId="75F5727D" w14:textId="77777777" w:rsidR="00FB0B6F" w:rsidRPr="009112F8" w:rsidRDefault="00FB0B6F" w:rsidP="00F62D7E">
            <w:pPr>
              <w:pStyle w:val="Tabletext"/>
            </w:pPr>
            <w:r>
              <w:t>None</w:t>
            </w:r>
          </w:p>
        </w:tc>
        <w:tc>
          <w:tcPr>
            <w:tcW w:w="1097" w:type="dxa"/>
          </w:tcPr>
          <w:p w14:paraId="64361C18" w14:textId="77777777" w:rsidR="00FB0B6F" w:rsidRPr="009112F8" w:rsidRDefault="00FB0B6F" w:rsidP="00F62D7E">
            <w:pPr>
              <w:pStyle w:val="Tabletext"/>
            </w:pPr>
            <w:r w:rsidRPr="009112F8">
              <w:t>DwC</w:t>
            </w:r>
          </w:p>
        </w:tc>
      </w:tr>
      <w:tr w:rsidR="00FB0B6F" w:rsidRPr="009112F8" w14:paraId="40FE02C0" w14:textId="77777777" w:rsidTr="006A1229">
        <w:tc>
          <w:tcPr>
            <w:tcW w:w="3162" w:type="dxa"/>
            <w:noWrap/>
            <w:hideMark/>
          </w:tcPr>
          <w:p w14:paraId="6A517607" w14:textId="77777777" w:rsidR="00FB0B6F" w:rsidRPr="009112F8" w:rsidRDefault="00FB0B6F" w:rsidP="006A1229">
            <w:pPr>
              <w:pStyle w:val="fieldName"/>
            </w:pPr>
            <w:r w:rsidRPr="009112F8">
              <w:t>coordinateUncertaintyInMeters</w:t>
            </w:r>
          </w:p>
        </w:tc>
        <w:tc>
          <w:tcPr>
            <w:tcW w:w="977" w:type="dxa"/>
          </w:tcPr>
          <w:p w14:paraId="5229D5EA" w14:textId="5AD03CF2" w:rsidR="00FB0B6F" w:rsidRPr="009112F8" w:rsidRDefault="00020682" w:rsidP="00F62D7E">
            <w:pPr>
              <w:pStyle w:val="Tabletext"/>
            </w:pPr>
            <w:r>
              <w:t>Yes</w:t>
            </w:r>
          </w:p>
        </w:tc>
        <w:tc>
          <w:tcPr>
            <w:tcW w:w="4758" w:type="dxa"/>
          </w:tcPr>
          <w:p w14:paraId="2A005703" w14:textId="12592062" w:rsidR="00FB0B6F" w:rsidRPr="009112F8" w:rsidRDefault="00FB0B6F" w:rsidP="006A1229">
            <w:pPr>
              <w:pStyle w:val="fieldDefinition"/>
            </w:pPr>
            <w:r w:rsidRPr="009112F8">
              <w:t xml:space="preserve">The horizontal distance (in meters) from the given decimalLatitude and decimalLongitude describing the smallest circle </w:t>
            </w:r>
            <w:r w:rsidR="00FE0D67">
              <w:t>within which</w:t>
            </w:r>
            <w:r w:rsidRPr="009112F8">
              <w:t xml:space="preserve"> the Location</w:t>
            </w:r>
            <w:r w:rsidR="00FE0D67">
              <w:t xml:space="preserve"> is likely to occur</w:t>
            </w:r>
            <w:r w:rsidRPr="009112F8">
              <w:t>.</w:t>
            </w:r>
          </w:p>
          <w:p w14:paraId="6A16E23B" w14:textId="77777777" w:rsidR="00FB0B6F" w:rsidRPr="009112F8" w:rsidRDefault="00FB0B6F" w:rsidP="00F62D7E">
            <w:pPr>
              <w:pStyle w:val="Tabletext"/>
            </w:pPr>
          </w:p>
          <w:p w14:paraId="0AF1F0F7" w14:textId="77777777" w:rsidR="00FB0B6F" w:rsidRPr="009112F8" w:rsidRDefault="00FB0B6F" w:rsidP="006A1229">
            <w:pPr>
              <w:pStyle w:val="fieldDefinition"/>
            </w:pPr>
            <w:r w:rsidRPr="009112F8">
              <w:t xml:space="preserve">For example a value of 100 would mean that the location is accurate to the nearest 100 metres. </w:t>
            </w:r>
          </w:p>
        </w:tc>
        <w:tc>
          <w:tcPr>
            <w:tcW w:w="1984" w:type="dxa"/>
          </w:tcPr>
          <w:p w14:paraId="7EB5ED0C" w14:textId="70116E79" w:rsidR="00FB0B6F" w:rsidRPr="009112F8" w:rsidRDefault="00FB0B6F" w:rsidP="00BE009E">
            <w:pPr>
              <w:pStyle w:val="fieldExample"/>
            </w:pPr>
            <w:r w:rsidRPr="009112F8">
              <w:t>"30</w:t>
            </w:r>
            <w:r w:rsidR="00FE0D67">
              <w:t>.0000</w:t>
            </w:r>
            <w:r w:rsidRPr="009112F8">
              <w:t>"</w:t>
            </w:r>
          </w:p>
        </w:tc>
        <w:tc>
          <w:tcPr>
            <w:tcW w:w="1276" w:type="dxa"/>
          </w:tcPr>
          <w:p w14:paraId="2453E3D7" w14:textId="77777777" w:rsidR="00FB0B6F" w:rsidRDefault="00FB0B6F" w:rsidP="00F62D7E">
            <w:pPr>
              <w:pStyle w:val="Tabletext"/>
            </w:pPr>
            <w:r w:rsidRPr="00FB0B6F">
              <w:t>NUMERIC (10,4)</w:t>
            </w:r>
          </w:p>
        </w:tc>
        <w:tc>
          <w:tcPr>
            <w:tcW w:w="2360" w:type="dxa"/>
          </w:tcPr>
          <w:p w14:paraId="415879F6" w14:textId="77777777" w:rsidR="00FB0B6F" w:rsidRPr="009112F8" w:rsidRDefault="00FB0B6F" w:rsidP="00F62D7E">
            <w:pPr>
              <w:pStyle w:val="Tabletext"/>
            </w:pPr>
            <w:r>
              <w:t>None</w:t>
            </w:r>
          </w:p>
        </w:tc>
        <w:tc>
          <w:tcPr>
            <w:tcW w:w="1097" w:type="dxa"/>
          </w:tcPr>
          <w:p w14:paraId="7A4B9773" w14:textId="77777777" w:rsidR="00FB0B6F" w:rsidRPr="009112F8" w:rsidRDefault="00FB0B6F" w:rsidP="00F62D7E">
            <w:pPr>
              <w:pStyle w:val="Tabletext"/>
            </w:pPr>
            <w:r w:rsidRPr="009112F8">
              <w:t>DwC</w:t>
            </w:r>
          </w:p>
        </w:tc>
      </w:tr>
      <w:tr w:rsidR="00FB0B6F" w:rsidRPr="009112F8" w14:paraId="2C934FCA" w14:textId="77777777" w:rsidTr="006A1229">
        <w:tc>
          <w:tcPr>
            <w:tcW w:w="3162" w:type="dxa"/>
            <w:noWrap/>
            <w:hideMark/>
          </w:tcPr>
          <w:p w14:paraId="6BBC4FD9" w14:textId="77777777" w:rsidR="00FB0B6F" w:rsidRPr="009112F8" w:rsidRDefault="00FB0B6F" w:rsidP="006A1229">
            <w:pPr>
              <w:pStyle w:val="fieldName"/>
            </w:pPr>
            <w:r w:rsidRPr="009112F8">
              <w:t>country</w:t>
            </w:r>
          </w:p>
        </w:tc>
        <w:tc>
          <w:tcPr>
            <w:tcW w:w="977" w:type="dxa"/>
          </w:tcPr>
          <w:p w14:paraId="32501857" w14:textId="77777777" w:rsidR="00FB0B6F" w:rsidRPr="00F92FCF" w:rsidRDefault="00F92FCF" w:rsidP="00F62D7E">
            <w:pPr>
              <w:pStyle w:val="Tabletext"/>
            </w:pPr>
            <w:r>
              <w:t>Yes</w:t>
            </w:r>
          </w:p>
        </w:tc>
        <w:tc>
          <w:tcPr>
            <w:tcW w:w="4758" w:type="dxa"/>
          </w:tcPr>
          <w:p w14:paraId="45C299A5" w14:textId="77777777" w:rsidR="00FB0B6F" w:rsidRPr="009112F8" w:rsidRDefault="00FB0B6F" w:rsidP="006A1229">
            <w:pPr>
              <w:pStyle w:val="fieldDefinition"/>
            </w:pPr>
            <w:r w:rsidRPr="009112F8">
              <w:t>The name of the country or major administrative unit in which the Location occurs. Recommended best practice is to use a controlled vocabulary such as the Getty Thesaurus of Geographic Names.</w:t>
            </w:r>
          </w:p>
        </w:tc>
        <w:tc>
          <w:tcPr>
            <w:tcW w:w="1984" w:type="dxa"/>
          </w:tcPr>
          <w:p w14:paraId="558D3930" w14:textId="77777777" w:rsidR="00FB0B6F" w:rsidRPr="009112F8" w:rsidRDefault="00FB0B6F" w:rsidP="00BE009E">
            <w:pPr>
              <w:pStyle w:val="fieldExample"/>
            </w:pPr>
            <w:r w:rsidRPr="009112F8">
              <w:t xml:space="preserve">"Australia” </w:t>
            </w:r>
          </w:p>
        </w:tc>
        <w:tc>
          <w:tcPr>
            <w:tcW w:w="1276" w:type="dxa"/>
          </w:tcPr>
          <w:p w14:paraId="25D7D602" w14:textId="77777777" w:rsidR="00FB0B6F" w:rsidRDefault="00FB0B6F" w:rsidP="00F62D7E">
            <w:pPr>
              <w:pStyle w:val="Tabletext"/>
            </w:pPr>
            <w:r w:rsidRPr="00FB0B6F">
              <w:t>VARCHAR (9)</w:t>
            </w:r>
          </w:p>
        </w:tc>
        <w:tc>
          <w:tcPr>
            <w:tcW w:w="2360" w:type="dxa"/>
          </w:tcPr>
          <w:p w14:paraId="6439CFF5" w14:textId="77777777" w:rsidR="00FB0B6F" w:rsidRPr="009112F8" w:rsidRDefault="00FB0B6F" w:rsidP="00F62D7E">
            <w:pPr>
              <w:pStyle w:val="Tabletext"/>
            </w:pPr>
            <w:r>
              <w:t>None</w:t>
            </w:r>
          </w:p>
        </w:tc>
        <w:tc>
          <w:tcPr>
            <w:tcW w:w="1097" w:type="dxa"/>
          </w:tcPr>
          <w:p w14:paraId="18EBE3EA" w14:textId="77777777" w:rsidR="00FB0B6F" w:rsidRPr="009112F8" w:rsidRDefault="00FB0B6F" w:rsidP="00F62D7E">
            <w:pPr>
              <w:pStyle w:val="Tabletext"/>
            </w:pPr>
            <w:r w:rsidRPr="009112F8">
              <w:t>DwC</w:t>
            </w:r>
          </w:p>
        </w:tc>
      </w:tr>
      <w:tr w:rsidR="00FB0B6F" w:rsidRPr="009112F8" w14:paraId="2D47109F" w14:textId="77777777" w:rsidTr="006A1229">
        <w:tc>
          <w:tcPr>
            <w:tcW w:w="3162" w:type="dxa"/>
            <w:noWrap/>
            <w:hideMark/>
          </w:tcPr>
          <w:p w14:paraId="2A68D2AC" w14:textId="77777777" w:rsidR="00FB0B6F" w:rsidRPr="009112F8" w:rsidRDefault="00FB0B6F" w:rsidP="006A1229">
            <w:pPr>
              <w:pStyle w:val="fieldName"/>
            </w:pPr>
            <w:r w:rsidRPr="009112F8">
              <w:t>countryCode</w:t>
            </w:r>
          </w:p>
        </w:tc>
        <w:tc>
          <w:tcPr>
            <w:tcW w:w="977" w:type="dxa"/>
          </w:tcPr>
          <w:p w14:paraId="1266E59B" w14:textId="77777777" w:rsidR="00FB0B6F" w:rsidRPr="00F92FCF" w:rsidRDefault="00F92FCF" w:rsidP="00F62D7E">
            <w:pPr>
              <w:pStyle w:val="Tabletext"/>
            </w:pPr>
            <w:r>
              <w:t>Yes</w:t>
            </w:r>
          </w:p>
        </w:tc>
        <w:tc>
          <w:tcPr>
            <w:tcW w:w="4758" w:type="dxa"/>
          </w:tcPr>
          <w:p w14:paraId="10832BFA" w14:textId="77777777" w:rsidR="00FB0B6F" w:rsidRPr="009112F8" w:rsidRDefault="00FB0B6F" w:rsidP="006A1229">
            <w:pPr>
              <w:pStyle w:val="fieldDefinition"/>
            </w:pPr>
            <w:r w:rsidRPr="009112F8">
              <w:t>The standard code for the country in which the Location occurs. Recommended best practice is to use ISO 3166-1-alpha-2 country codes.</w:t>
            </w:r>
          </w:p>
        </w:tc>
        <w:tc>
          <w:tcPr>
            <w:tcW w:w="1984" w:type="dxa"/>
          </w:tcPr>
          <w:p w14:paraId="133ABFEF" w14:textId="77777777" w:rsidR="00FB0B6F" w:rsidRPr="009112F8" w:rsidRDefault="00FB0B6F" w:rsidP="00BE009E">
            <w:pPr>
              <w:pStyle w:val="fieldExample"/>
            </w:pPr>
            <w:r w:rsidRPr="009112F8">
              <w:t xml:space="preserve">"AU” for Australia </w:t>
            </w:r>
          </w:p>
        </w:tc>
        <w:tc>
          <w:tcPr>
            <w:tcW w:w="1276" w:type="dxa"/>
          </w:tcPr>
          <w:p w14:paraId="4FE1EA72" w14:textId="77777777" w:rsidR="00FB0B6F" w:rsidRDefault="00FB0B6F" w:rsidP="00F62D7E">
            <w:pPr>
              <w:pStyle w:val="Tabletext"/>
            </w:pPr>
            <w:r w:rsidRPr="00FB0B6F">
              <w:t>VARCHAR (2)</w:t>
            </w:r>
          </w:p>
        </w:tc>
        <w:tc>
          <w:tcPr>
            <w:tcW w:w="2360" w:type="dxa"/>
          </w:tcPr>
          <w:p w14:paraId="28EC0137" w14:textId="77777777" w:rsidR="00FB0B6F" w:rsidRPr="009112F8" w:rsidRDefault="00FB0B6F" w:rsidP="00F62D7E">
            <w:pPr>
              <w:pStyle w:val="Tabletext"/>
            </w:pPr>
            <w:r>
              <w:t>None</w:t>
            </w:r>
          </w:p>
        </w:tc>
        <w:tc>
          <w:tcPr>
            <w:tcW w:w="1097" w:type="dxa"/>
          </w:tcPr>
          <w:p w14:paraId="00F760BE" w14:textId="77777777" w:rsidR="00FB0B6F" w:rsidRPr="009112F8" w:rsidRDefault="00FB0B6F" w:rsidP="00F62D7E">
            <w:pPr>
              <w:pStyle w:val="Tabletext"/>
            </w:pPr>
            <w:r w:rsidRPr="009112F8">
              <w:t>DwC</w:t>
            </w:r>
          </w:p>
        </w:tc>
      </w:tr>
      <w:tr w:rsidR="00FB0B6F" w:rsidRPr="009112F8" w14:paraId="3EFCA346" w14:textId="77777777" w:rsidTr="006A1229">
        <w:tc>
          <w:tcPr>
            <w:tcW w:w="3162" w:type="dxa"/>
            <w:noWrap/>
            <w:hideMark/>
          </w:tcPr>
          <w:p w14:paraId="1A557510" w14:textId="77777777" w:rsidR="00FB0B6F" w:rsidRPr="009E0CC1" w:rsidRDefault="00FB0B6F" w:rsidP="006A1229">
            <w:pPr>
              <w:pStyle w:val="fieldName"/>
            </w:pPr>
            <w:r w:rsidRPr="009E0CC1">
              <w:t>county</w:t>
            </w:r>
          </w:p>
        </w:tc>
        <w:tc>
          <w:tcPr>
            <w:tcW w:w="977" w:type="dxa"/>
          </w:tcPr>
          <w:p w14:paraId="5B78A8DC" w14:textId="77777777" w:rsidR="00FB0B6F" w:rsidRPr="009E0CC1" w:rsidRDefault="00F92FCF" w:rsidP="00F62D7E">
            <w:pPr>
              <w:pStyle w:val="Tabletext"/>
            </w:pPr>
            <w:r w:rsidRPr="009E0CC1">
              <w:t>Yes</w:t>
            </w:r>
          </w:p>
        </w:tc>
        <w:tc>
          <w:tcPr>
            <w:tcW w:w="4758" w:type="dxa"/>
          </w:tcPr>
          <w:p w14:paraId="3EF2F167" w14:textId="1A011FEC" w:rsidR="00FB0B6F" w:rsidRPr="006D51A7" w:rsidRDefault="00FB0B6F" w:rsidP="006A1229">
            <w:pPr>
              <w:pStyle w:val="fieldDefinition"/>
            </w:pPr>
            <w:r w:rsidRPr="009E0CC1">
              <w:t>The full, unabbreviated name of the next smaller administrative region than stateProvince (county, shire, department, etc.) in which the Location occurs</w:t>
            </w:r>
            <w:r w:rsidR="0029393D" w:rsidRPr="006D51A7">
              <w:t>.</w:t>
            </w:r>
            <w:r w:rsidR="00521870">
              <w:t xml:space="preserve"> </w:t>
            </w:r>
            <w:r w:rsidRPr="006D51A7">
              <w:t>In the context of NSW, the Local Government Area.</w:t>
            </w:r>
            <w:r w:rsidR="00FE0D67">
              <w:t xml:space="preserve"> Where the record does not occur in a NSW LGA this field give the value “N/A”</w:t>
            </w:r>
          </w:p>
        </w:tc>
        <w:tc>
          <w:tcPr>
            <w:tcW w:w="1984" w:type="dxa"/>
          </w:tcPr>
          <w:p w14:paraId="0923C6C0" w14:textId="77777777" w:rsidR="00FB0B6F" w:rsidRPr="006D51A7" w:rsidRDefault="00FB0B6F" w:rsidP="00BE009E">
            <w:pPr>
              <w:pStyle w:val="fieldExample"/>
            </w:pPr>
            <w:r w:rsidRPr="006D51A7">
              <w:t xml:space="preserve">"Clarence Valley”, “Dubbo”, “Tumut” </w:t>
            </w:r>
          </w:p>
        </w:tc>
        <w:tc>
          <w:tcPr>
            <w:tcW w:w="1276" w:type="dxa"/>
          </w:tcPr>
          <w:p w14:paraId="3C8C6E6B" w14:textId="77777777" w:rsidR="00FB0B6F" w:rsidRPr="006D51A7" w:rsidRDefault="00FB0B6F" w:rsidP="00F62D7E">
            <w:pPr>
              <w:pStyle w:val="Tabletext"/>
            </w:pPr>
            <w:r w:rsidRPr="006D51A7">
              <w:t>VARCHAR (120)</w:t>
            </w:r>
          </w:p>
        </w:tc>
        <w:tc>
          <w:tcPr>
            <w:tcW w:w="2360" w:type="dxa"/>
          </w:tcPr>
          <w:p w14:paraId="7274E153" w14:textId="77777777" w:rsidR="00FB0B6F" w:rsidRPr="001D589D" w:rsidRDefault="00FB0B6F" w:rsidP="00F62D7E">
            <w:pPr>
              <w:pStyle w:val="Tabletext"/>
            </w:pPr>
            <w:r w:rsidRPr="001D589D">
              <w:t>None</w:t>
            </w:r>
          </w:p>
        </w:tc>
        <w:tc>
          <w:tcPr>
            <w:tcW w:w="1097" w:type="dxa"/>
          </w:tcPr>
          <w:p w14:paraId="08F520EC" w14:textId="77777777" w:rsidR="00FB0B6F" w:rsidRPr="009112F8" w:rsidRDefault="00FB0B6F" w:rsidP="00F62D7E">
            <w:pPr>
              <w:pStyle w:val="Tabletext"/>
            </w:pPr>
            <w:r w:rsidRPr="009112F8">
              <w:t>DwC</w:t>
            </w:r>
          </w:p>
        </w:tc>
      </w:tr>
      <w:tr w:rsidR="00FB0B6F" w:rsidRPr="009112F8" w14:paraId="2B63FDED" w14:textId="77777777" w:rsidTr="006A1229">
        <w:tc>
          <w:tcPr>
            <w:tcW w:w="3162" w:type="dxa"/>
            <w:noWrap/>
            <w:hideMark/>
          </w:tcPr>
          <w:p w14:paraId="7D108E57" w14:textId="77777777" w:rsidR="00FB0B6F" w:rsidRPr="00F62D7E" w:rsidRDefault="00FB0B6F" w:rsidP="006A1229">
            <w:pPr>
              <w:pStyle w:val="fieldName"/>
              <w:rPr>
                <w:rFonts w:eastAsiaTheme="minorHAnsi"/>
              </w:rPr>
            </w:pPr>
            <w:r w:rsidRPr="00F62D7E">
              <w:rPr>
                <w:rFonts w:eastAsiaTheme="minorHAnsi"/>
              </w:rPr>
              <w:t>decimalLatitude</w:t>
            </w:r>
          </w:p>
        </w:tc>
        <w:tc>
          <w:tcPr>
            <w:tcW w:w="977" w:type="dxa"/>
          </w:tcPr>
          <w:p w14:paraId="7F319E9B" w14:textId="77777777" w:rsidR="00FB0B6F" w:rsidRPr="00F62D7E" w:rsidRDefault="00F92FCF" w:rsidP="00F62D7E">
            <w:pPr>
              <w:pStyle w:val="Tabletext"/>
              <w:rPr>
                <w:rFonts w:cstheme="minorBidi"/>
              </w:rPr>
            </w:pPr>
            <w:r w:rsidRPr="00F62D7E">
              <w:rPr>
                <w:rFonts w:cstheme="minorBidi"/>
              </w:rPr>
              <w:t>Yes</w:t>
            </w:r>
          </w:p>
        </w:tc>
        <w:tc>
          <w:tcPr>
            <w:tcW w:w="4758" w:type="dxa"/>
          </w:tcPr>
          <w:p w14:paraId="2D9E9C04" w14:textId="77777777" w:rsidR="00FB0B6F" w:rsidRPr="00F62D7E" w:rsidRDefault="00FB0B6F" w:rsidP="006A1229">
            <w:pPr>
              <w:pStyle w:val="fieldDefinition"/>
            </w:pPr>
            <w:r w:rsidRPr="00F62D7E">
              <w:t xml:space="preserve">The geographic latitude (in decimal degrees, using the spatial reference system given in </w:t>
            </w:r>
            <w:r w:rsidRPr="00F62D7E">
              <w:lastRenderedPageBreak/>
              <w:t>geodeticDatum) of the geographic center of a Location. Positive values are north of the Equator, negative values are south of it. Legal values lie between -90 and 90, inclusive.</w:t>
            </w:r>
          </w:p>
        </w:tc>
        <w:tc>
          <w:tcPr>
            <w:tcW w:w="1984" w:type="dxa"/>
          </w:tcPr>
          <w:p w14:paraId="38D41B19" w14:textId="77777777" w:rsidR="00FB0B6F" w:rsidRPr="00F62D7E" w:rsidRDefault="00FB0B6F" w:rsidP="00BE009E">
            <w:pPr>
              <w:pStyle w:val="fieldExample"/>
            </w:pPr>
            <w:r w:rsidRPr="00F62D7E">
              <w:lastRenderedPageBreak/>
              <w:t xml:space="preserve">"-41.0983423". </w:t>
            </w:r>
          </w:p>
        </w:tc>
        <w:tc>
          <w:tcPr>
            <w:tcW w:w="1276" w:type="dxa"/>
          </w:tcPr>
          <w:p w14:paraId="3C205929" w14:textId="77777777" w:rsidR="00FB0B6F" w:rsidRPr="00F62D7E" w:rsidRDefault="00FB0B6F" w:rsidP="00F62D7E">
            <w:pPr>
              <w:pStyle w:val="Tabletext"/>
              <w:rPr>
                <w:rFonts w:cstheme="minorBidi"/>
              </w:rPr>
            </w:pPr>
            <w:r w:rsidRPr="00F62D7E">
              <w:rPr>
                <w:rFonts w:cstheme="minorBidi"/>
              </w:rPr>
              <w:t>NUMERIC (12,9)</w:t>
            </w:r>
          </w:p>
        </w:tc>
        <w:tc>
          <w:tcPr>
            <w:tcW w:w="2360" w:type="dxa"/>
          </w:tcPr>
          <w:p w14:paraId="400953E2" w14:textId="383260CD" w:rsidR="00FB0B6F" w:rsidRPr="00F62D7E" w:rsidRDefault="00C4561A" w:rsidP="00F62D7E">
            <w:pPr>
              <w:pStyle w:val="Tabletext"/>
              <w:rPr>
                <w:rFonts w:cstheme="minorBidi"/>
              </w:rPr>
            </w:pPr>
            <w:r w:rsidRPr="00F62D7E">
              <w:rPr>
                <w:rFonts w:cstheme="minorBidi"/>
              </w:rPr>
              <w:t xml:space="preserve">For Public and Registered users, this </w:t>
            </w:r>
            <w:r w:rsidRPr="00F62D7E">
              <w:rPr>
                <w:rFonts w:cstheme="minorBidi"/>
              </w:rPr>
              <w:lastRenderedPageBreak/>
              <w:t>data is denatured to 0.01 for Category 3 species, and 0.1 for Category</w:t>
            </w:r>
            <w:r w:rsidR="00521870">
              <w:rPr>
                <w:rFonts w:cstheme="minorBidi"/>
              </w:rPr>
              <w:t xml:space="preserve"> </w:t>
            </w:r>
            <w:r w:rsidRPr="00F62D7E">
              <w:rPr>
                <w:rFonts w:cstheme="minorBidi"/>
              </w:rPr>
              <w:t>2 species</w:t>
            </w:r>
          </w:p>
          <w:p w14:paraId="40E3E4B6" w14:textId="77777777" w:rsidR="00C4561A" w:rsidRPr="00F62D7E" w:rsidRDefault="00C4561A" w:rsidP="00F62D7E">
            <w:pPr>
              <w:pStyle w:val="Tabletext"/>
              <w:rPr>
                <w:rFonts w:cstheme="minorBidi"/>
              </w:rPr>
            </w:pPr>
          </w:p>
          <w:p w14:paraId="01C9EB45" w14:textId="77777777" w:rsidR="00C4561A" w:rsidRPr="00F62D7E" w:rsidRDefault="00C4561A" w:rsidP="00F62D7E">
            <w:pPr>
              <w:pStyle w:val="Tabletext"/>
              <w:rPr>
                <w:rFonts w:cstheme="minorBidi"/>
              </w:rPr>
            </w:pPr>
            <w:r w:rsidRPr="00F62D7E">
              <w:rPr>
                <w:rFonts w:cstheme="minorBidi"/>
              </w:rPr>
              <w:t>For Licensed users, this data is denatured to 0.01 for Category 2 species</w:t>
            </w:r>
          </w:p>
        </w:tc>
        <w:tc>
          <w:tcPr>
            <w:tcW w:w="1097" w:type="dxa"/>
          </w:tcPr>
          <w:p w14:paraId="3A535EAE" w14:textId="77777777" w:rsidR="00FB0B6F" w:rsidRPr="009112F8" w:rsidRDefault="00FB0B6F" w:rsidP="00FB0B6F">
            <w:pPr>
              <w:spacing w:after="0"/>
              <w:jc w:val="center"/>
              <w:rPr>
                <w:rFonts w:cstheme="minorHAnsi"/>
                <w:color w:val="000000"/>
                <w:sz w:val="18"/>
                <w:szCs w:val="18"/>
              </w:rPr>
            </w:pPr>
            <w:r w:rsidRPr="009112F8">
              <w:rPr>
                <w:rFonts w:cstheme="minorHAnsi"/>
                <w:color w:val="000000"/>
                <w:sz w:val="18"/>
                <w:szCs w:val="18"/>
              </w:rPr>
              <w:lastRenderedPageBreak/>
              <w:t>DwC</w:t>
            </w:r>
          </w:p>
        </w:tc>
      </w:tr>
      <w:tr w:rsidR="00FB0B6F" w:rsidRPr="009112F8" w14:paraId="1A1B3CCC" w14:textId="77777777" w:rsidTr="006A1229">
        <w:tc>
          <w:tcPr>
            <w:tcW w:w="3162" w:type="dxa"/>
            <w:noWrap/>
            <w:hideMark/>
          </w:tcPr>
          <w:p w14:paraId="361126DE" w14:textId="77777777" w:rsidR="00FB0B6F" w:rsidRPr="00F62D7E" w:rsidRDefault="00FB0B6F" w:rsidP="006A1229">
            <w:pPr>
              <w:pStyle w:val="fieldName"/>
              <w:rPr>
                <w:rFonts w:eastAsiaTheme="minorHAnsi"/>
              </w:rPr>
            </w:pPr>
            <w:r w:rsidRPr="00F62D7E">
              <w:rPr>
                <w:rFonts w:eastAsiaTheme="minorHAnsi"/>
              </w:rPr>
              <w:lastRenderedPageBreak/>
              <w:t>decimalLongitude</w:t>
            </w:r>
          </w:p>
        </w:tc>
        <w:tc>
          <w:tcPr>
            <w:tcW w:w="977" w:type="dxa"/>
          </w:tcPr>
          <w:p w14:paraId="4B0CEE36" w14:textId="77777777" w:rsidR="00FB0B6F" w:rsidRPr="00F62D7E" w:rsidRDefault="00F92FCF" w:rsidP="00F62D7E">
            <w:pPr>
              <w:pStyle w:val="Tabletext"/>
              <w:rPr>
                <w:rFonts w:cstheme="minorBidi"/>
              </w:rPr>
            </w:pPr>
            <w:r w:rsidRPr="00F62D7E">
              <w:rPr>
                <w:rFonts w:cstheme="minorBidi"/>
              </w:rPr>
              <w:t>Yes</w:t>
            </w:r>
          </w:p>
        </w:tc>
        <w:tc>
          <w:tcPr>
            <w:tcW w:w="4758" w:type="dxa"/>
          </w:tcPr>
          <w:p w14:paraId="4A1B661B" w14:textId="77777777" w:rsidR="00FB0B6F" w:rsidRPr="00F62D7E" w:rsidRDefault="00FB0B6F" w:rsidP="006A1229">
            <w:pPr>
              <w:pStyle w:val="fieldDefinition"/>
            </w:pPr>
            <w:r w:rsidRPr="00F62D7E">
              <w:t>The geographic longitude (in decimal degrees, using the spatial reference system given in geodeticDatum) of the geographic center of a Location. Positive values are east of the Greenwich Meridian, negative values are west of it. Legal values lie between -180 and 180, inclusive.</w:t>
            </w:r>
          </w:p>
        </w:tc>
        <w:tc>
          <w:tcPr>
            <w:tcW w:w="1984" w:type="dxa"/>
          </w:tcPr>
          <w:p w14:paraId="18290782" w14:textId="77777777" w:rsidR="00FB0B6F" w:rsidRPr="00F62D7E" w:rsidRDefault="00FB0B6F" w:rsidP="00BE009E">
            <w:pPr>
              <w:pStyle w:val="fieldExample"/>
            </w:pPr>
            <w:r w:rsidRPr="00F62D7E">
              <w:t xml:space="preserve">"-121.1761111". </w:t>
            </w:r>
          </w:p>
        </w:tc>
        <w:tc>
          <w:tcPr>
            <w:tcW w:w="1276" w:type="dxa"/>
          </w:tcPr>
          <w:p w14:paraId="7911B6B4" w14:textId="77777777" w:rsidR="00FB0B6F" w:rsidRPr="00F62D7E" w:rsidRDefault="00FB0B6F" w:rsidP="00F62D7E">
            <w:pPr>
              <w:pStyle w:val="Tabletext"/>
              <w:rPr>
                <w:rFonts w:cstheme="minorBidi"/>
              </w:rPr>
            </w:pPr>
            <w:r w:rsidRPr="00F62D7E">
              <w:rPr>
                <w:rFonts w:cstheme="minorBidi"/>
              </w:rPr>
              <w:t>NUMERIC (12,9)</w:t>
            </w:r>
          </w:p>
        </w:tc>
        <w:tc>
          <w:tcPr>
            <w:tcW w:w="2360" w:type="dxa"/>
          </w:tcPr>
          <w:p w14:paraId="379B053D" w14:textId="7FB865ED" w:rsidR="00C4561A" w:rsidRPr="00F62D7E" w:rsidRDefault="00C4561A" w:rsidP="00F62D7E">
            <w:pPr>
              <w:pStyle w:val="Tabletext"/>
              <w:rPr>
                <w:rFonts w:cstheme="minorBidi"/>
              </w:rPr>
            </w:pPr>
            <w:r w:rsidRPr="00F62D7E">
              <w:rPr>
                <w:rFonts w:cstheme="minorBidi"/>
              </w:rPr>
              <w:t>For Public and Registered users, this data is denatured to 0.01 for Category 3 species, and 0.1 for Category</w:t>
            </w:r>
            <w:r w:rsidR="00521870">
              <w:rPr>
                <w:rFonts w:cstheme="minorBidi"/>
              </w:rPr>
              <w:t xml:space="preserve"> </w:t>
            </w:r>
            <w:r w:rsidRPr="00F62D7E">
              <w:rPr>
                <w:rFonts w:cstheme="minorBidi"/>
              </w:rPr>
              <w:t>2 species</w:t>
            </w:r>
          </w:p>
          <w:p w14:paraId="5124B3B9" w14:textId="77777777" w:rsidR="00C4561A" w:rsidRPr="00F62D7E" w:rsidRDefault="00C4561A" w:rsidP="00F62D7E">
            <w:pPr>
              <w:pStyle w:val="Tabletext"/>
              <w:rPr>
                <w:rFonts w:cstheme="minorBidi"/>
              </w:rPr>
            </w:pPr>
          </w:p>
          <w:p w14:paraId="080FB3C0" w14:textId="77777777" w:rsidR="00FB0B6F" w:rsidRPr="00F62D7E" w:rsidRDefault="00C4561A" w:rsidP="00F62D7E">
            <w:pPr>
              <w:pStyle w:val="Tabletext"/>
              <w:rPr>
                <w:rFonts w:cstheme="minorBidi"/>
              </w:rPr>
            </w:pPr>
            <w:r w:rsidRPr="00F62D7E">
              <w:rPr>
                <w:rFonts w:cstheme="minorBidi"/>
              </w:rPr>
              <w:t>For Licensed users, this data is denatured to 0.01 for Category 2 species</w:t>
            </w:r>
          </w:p>
        </w:tc>
        <w:tc>
          <w:tcPr>
            <w:tcW w:w="1097" w:type="dxa"/>
          </w:tcPr>
          <w:p w14:paraId="5D6F83AC" w14:textId="77777777" w:rsidR="00FB0B6F" w:rsidRPr="009112F8" w:rsidRDefault="00FB0B6F" w:rsidP="00FB0B6F">
            <w:pPr>
              <w:spacing w:after="0"/>
              <w:jc w:val="center"/>
              <w:rPr>
                <w:rFonts w:cstheme="minorHAnsi"/>
                <w:color w:val="000000"/>
                <w:sz w:val="18"/>
                <w:szCs w:val="18"/>
              </w:rPr>
            </w:pPr>
            <w:r w:rsidRPr="009112F8">
              <w:rPr>
                <w:rFonts w:cstheme="minorHAnsi"/>
                <w:color w:val="000000"/>
                <w:sz w:val="18"/>
                <w:szCs w:val="18"/>
              </w:rPr>
              <w:t>DwC</w:t>
            </w:r>
          </w:p>
        </w:tc>
      </w:tr>
      <w:tr w:rsidR="00FB0B6F" w:rsidRPr="009112F8" w14:paraId="433D2654" w14:textId="77777777" w:rsidTr="006A1229">
        <w:tc>
          <w:tcPr>
            <w:tcW w:w="3162" w:type="dxa"/>
            <w:noWrap/>
            <w:hideMark/>
          </w:tcPr>
          <w:p w14:paraId="21F81363" w14:textId="77777777" w:rsidR="00FB0B6F" w:rsidRPr="00F62D7E" w:rsidRDefault="00FB0B6F" w:rsidP="006A1229">
            <w:pPr>
              <w:pStyle w:val="fieldName"/>
              <w:rPr>
                <w:rFonts w:eastAsiaTheme="minorHAnsi"/>
              </w:rPr>
            </w:pPr>
            <w:r w:rsidRPr="00F62D7E">
              <w:rPr>
                <w:rFonts w:eastAsiaTheme="minorHAnsi"/>
              </w:rPr>
              <w:t>easting</w:t>
            </w:r>
          </w:p>
        </w:tc>
        <w:tc>
          <w:tcPr>
            <w:tcW w:w="977" w:type="dxa"/>
          </w:tcPr>
          <w:p w14:paraId="450C760F" w14:textId="77777777" w:rsidR="00FB0B6F" w:rsidRPr="00F62D7E" w:rsidRDefault="00F92FCF" w:rsidP="00F62D7E">
            <w:pPr>
              <w:pStyle w:val="Tabletext"/>
              <w:rPr>
                <w:rFonts w:cstheme="minorBidi"/>
              </w:rPr>
            </w:pPr>
            <w:r w:rsidRPr="00F62D7E">
              <w:rPr>
                <w:rFonts w:cstheme="minorBidi"/>
              </w:rPr>
              <w:t>Yes</w:t>
            </w:r>
          </w:p>
        </w:tc>
        <w:tc>
          <w:tcPr>
            <w:tcW w:w="4758" w:type="dxa"/>
          </w:tcPr>
          <w:p w14:paraId="0A1A0707" w14:textId="77777777" w:rsidR="00FB0B6F" w:rsidRPr="00F62D7E" w:rsidRDefault="00FB0B6F" w:rsidP="006A1229">
            <w:pPr>
              <w:pStyle w:val="fieldDefinition"/>
            </w:pPr>
            <w:r w:rsidRPr="00F62D7E">
              <w:t xml:space="preserve">The reference in metres, measured east of an arbitrary origin (also referred to as the x-coordinate). The Easting provided in Atlas reports has been calculated from the Latitude and Longitude values. Data provided in MGA. </w:t>
            </w:r>
          </w:p>
        </w:tc>
        <w:tc>
          <w:tcPr>
            <w:tcW w:w="1984" w:type="dxa"/>
          </w:tcPr>
          <w:p w14:paraId="238C4866" w14:textId="77777777" w:rsidR="00FB0B6F" w:rsidRPr="00F62D7E" w:rsidRDefault="00FB0B6F" w:rsidP="00BE009E">
            <w:pPr>
              <w:pStyle w:val="fieldExample"/>
            </w:pPr>
            <w:r w:rsidRPr="00F62D7E">
              <w:t>“691573”</w:t>
            </w:r>
          </w:p>
        </w:tc>
        <w:tc>
          <w:tcPr>
            <w:tcW w:w="1276" w:type="dxa"/>
          </w:tcPr>
          <w:p w14:paraId="57C23503" w14:textId="77777777" w:rsidR="00FB0B6F" w:rsidRPr="00F62D7E" w:rsidRDefault="00FB0B6F" w:rsidP="00F62D7E">
            <w:pPr>
              <w:pStyle w:val="Tabletext"/>
              <w:rPr>
                <w:rFonts w:cstheme="minorBidi"/>
              </w:rPr>
            </w:pPr>
            <w:r w:rsidRPr="00F62D7E">
              <w:rPr>
                <w:rFonts w:cstheme="minorBidi"/>
              </w:rPr>
              <w:t>NUMERIC (6)</w:t>
            </w:r>
          </w:p>
        </w:tc>
        <w:tc>
          <w:tcPr>
            <w:tcW w:w="2360" w:type="dxa"/>
          </w:tcPr>
          <w:p w14:paraId="5078AAA0" w14:textId="602B361F" w:rsidR="00C4561A" w:rsidRPr="00F62D7E" w:rsidRDefault="00C4561A" w:rsidP="00F62D7E">
            <w:pPr>
              <w:pStyle w:val="Tabletext"/>
              <w:rPr>
                <w:rFonts w:cstheme="minorBidi"/>
              </w:rPr>
            </w:pPr>
            <w:r w:rsidRPr="00F62D7E">
              <w:rPr>
                <w:rFonts w:cstheme="minorBidi"/>
              </w:rPr>
              <w:t>For Public and Registered users, this data is denatured to 0.01 for Category 3 species, and 0.1 for Category</w:t>
            </w:r>
            <w:r w:rsidR="00521870">
              <w:rPr>
                <w:rFonts w:cstheme="minorBidi"/>
              </w:rPr>
              <w:t xml:space="preserve"> </w:t>
            </w:r>
            <w:r w:rsidRPr="00F62D7E">
              <w:rPr>
                <w:rFonts w:cstheme="minorBidi"/>
              </w:rPr>
              <w:t>2 species</w:t>
            </w:r>
          </w:p>
          <w:p w14:paraId="4036A39A" w14:textId="77777777" w:rsidR="00C4561A" w:rsidRPr="00F62D7E" w:rsidRDefault="00C4561A" w:rsidP="00F62D7E">
            <w:pPr>
              <w:pStyle w:val="Tabletext"/>
              <w:rPr>
                <w:rFonts w:cstheme="minorBidi"/>
              </w:rPr>
            </w:pPr>
          </w:p>
          <w:p w14:paraId="0B2F1EDE" w14:textId="77777777" w:rsidR="00FB0B6F" w:rsidRPr="00F62D7E" w:rsidRDefault="00C4561A" w:rsidP="00F62D7E">
            <w:pPr>
              <w:pStyle w:val="Tabletext"/>
              <w:rPr>
                <w:rFonts w:cstheme="minorBidi"/>
              </w:rPr>
            </w:pPr>
            <w:r w:rsidRPr="00F62D7E">
              <w:rPr>
                <w:rFonts w:cstheme="minorBidi"/>
              </w:rPr>
              <w:t>For Licensed users, this data is denatured to 0.01 for Category 2 species</w:t>
            </w:r>
          </w:p>
        </w:tc>
        <w:tc>
          <w:tcPr>
            <w:tcW w:w="1097" w:type="dxa"/>
          </w:tcPr>
          <w:p w14:paraId="29BFEEE9" w14:textId="77777777" w:rsidR="00FB0B6F" w:rsidRPr="009112F8" w:rsidRDefault="00FB0B6F" w:rsidP="00FB0B6F">
            <w:pPr>
              <w:spacing w:after="0"/>
              <w:jc w:val="center"/>
              <w:rPr>
                <w:rFonts w:cstheme="minorHAnsi"/>
                <w:color w:val="000000"/>
                <w:sz w:val="18"/>
                <w:szCs w:val="18"/>
              </w:rPr>
            </w:pPr>
            <w:r w:rsidRPr="009112F8">
              <w:rPr>
                <w:rFonts w:cstheme="minorHAnsi"/>
                <w:color w:val="000000"/>
                <w:sz w:val="18"/>
                <w:szCs w:val="18"/>
              </w:rPr>
              <w:t>ALA</w:t>
            </w:r>
          </w:p>
        </w:tc>
      </w:tr>
      <w:tr w:rsidR="00FB0B6F" w:rsidRPr="009112F8" w14:paraId="2063B4CC" w14:textId="77777777" w:rsidTr="006A1229">
        <w:tc>
          <w:tcPr>
            <w:tcW w:w="3162" w:type="dxa"/>
            <w:noWrap/>
            <w:hideMark/>
          </w:tcPr>
          <w:p w14:paraId="1BF43B83" w14:textId="77777777" w:rsidR="00FB0B6F" w:rsidRPr="009112F8" w:rsidRDefault="00FB0B6F" w:rsidP="006A1229">
            <w:pPr>
              <w:pStyle w:val="fieldName"/>
            </w:pPr>
            <w:r w:rsidRPr="009112F8">
              <w:t>geodeticDatum</w:t>
            </w:r>
          </w:p>
        </w:tc>
        <w:tc>
          <w:tcPr>
            <w:tcW w:w="977" w:type="dxa"/>
          </w:tcPr>
          <w:p w14:paraId="039BBFA6" w14:textId="77777777" w:rsidR="00FB0B6F" w:rsidRPr="00F92FCF" w:rsidRDefault="00F92FCF" w:rsidP="00F62D7E">
            <w:pPr>
              <w:pStyle w:val="Tabletext"/>
            </w:pPr>
            <w:r>
              <w:t>Yes</w:t>
            </w:r>
          </w:p>
        </w:tc>
        <w:tc>
          <w:tcPr>
            <w:tcW w:w="4758" w:type="dxa"/>
          </w:tcPr>
          <w:p w14:paraId="0913F97B" w14:textId="74C83B5E" w:rsidR="00FB0B6F" w:rsidRPr="00F70716" w:rsidRDefault="00FB0B6F" w:rsidP="006A1229">
            <w:pPr>
              <w:pStyle w:val="fieldDefinition"/>
            </w:pPr>
            <w:r w:rsidRPr="009112F8">
              <w:t>The ellipsoid, geodetic datum, or spatial reference system (SRS) upon which the geographic coordinates given in decimalLatitude and decimalLongitude a</w:t>
            </w:r>
            <w:r w:rsidR="00FE0D67">
              <w:t>re</w:t>
            </w:r>
            <w:r w:rsidRPr="009112F8">
              <w:t xml:space="preserve"> based. Recommended best practice is </w:t>
            </w:r>
            <w:r w:rsidR="00FE0D67">
              <w:t xml:space="preserve">to </w:t>
            </w:r>
            <w:r w:rsidRPr="009112F8">
              <w:t xml:space="preserve">use the </w:t>
            </w:r>
            <w:r w:rsidR="00475ABE">
              <w:t>European Petroleum Survey Group (</w:t>
            </w:r>
            <w:r w:rsidRPr="009112F8">
              <w:t>EPSG</w:t>
            </w:r>
            <w:r w:rsidR="00475ABE">
              <w:t>)</w:t>
            </w:r>
            <w:r w:rsidRPr="009112F8">
              <w:t xml:space="preserve"> code as a controlled </w:t>
            </w:r>
            <w:r w:rsidRPr="009112F8">
              <w:lastRenderedPageBreak/>
              <w:t xml:space="preserve">vocabulary to provide an SRS, if known. Otherwise use a controlled vocabulary for the name or code of the geodetic datum, if known. Otherwise use a controlled vocabulary for the name or code of the ellipsoid, if known. If none of these is </w:t>
            </w:r>
            <w:r>
              <w:t>known, use the value "unknown".</w:t>
            </w:r>
          </w:p>
        </w:tc>
        <w:tc>
          <w:tcPr>
            <w:tcW w:w="1984" w:type="dxa"/>
          </w:tcPr>
          <w:p w14:paraId="5E56A3AC" w14:textId="77777777" w:rsidR="00FB0B6F" w:rsidRPr="009112F8" w:rsidRDefault="00FB0B6F" w:rsidP="00BE009E">
            <w:pPr>
              <w:pStyle w:val="fieldExample"/>
            </w:pPr>
            <w:r>
              <w:lastRenderedPageBreak/>
              <w:t>“GDA94”</w:t>
            </w:r>
          </w:p>
        </w:tc>
        <w:tc>
          <w:tcPr>
            <w:tcW w:w="1276" w:type="dxa"/>
          </w:tcPr>
          <w:p w14:paraId="3CD1DBF8" w14:textId="77777777" w:rsidR="00FB0B6F" w:rsidRDefault="00FB0B6F" w:rsidP="00F62D7E">
            <w:pPr>
              <w:pStyle w:val="Tabletext"/>
            </w:pPr>
            <w:r w:rsidRPr="00FB0B6F">
              <w:t>VARCHAR (5)</w:t>
            </w:r>
          </w:p>
        </w:tc>
        <w:tc>
          <w:tcPr>
            <w:tcW w:w="2360" w:type="dxa"/>
          </w:tcPr>
          <w:p w14:paraId="59F094CE" w14:textId="77777777" w:rsidR="00FB0B6F" w:rsidRPr="009112F8" w:rsidRDefault="00FB0B6F" w:rsidP="00F62D7E">
            <w:pPr>
              <w:pStyle w:val="Tabletext"/>
            </w:pPr>
            <w:r>
              <w:t>None</w:t>
            </w:r>
          </w:p>
        </w:tc>
        <w:tc>
          <w:tcPr>
            <w:tcW w:w="1097" w:type="dxa"/>
          </w:tcPr>
          <w:p w14:paraId="7D898942" w14:textId="77777777" w:rsidR="00FB0B6F" w:rsidRPr="009112F8" w:rsidRDefault="00FB0B6F" w:rsidP="00F62D7E">
            <w:pPr>
              <w:pStyle w:val="Tabletext"/>
            </w:pPr>
            <w:r w:rsidRPr="009112F8">
              <w:t>DwC</w:t>
            </w:r>
          </w:p>
        </w:tc>
      </w:tr>
      <w:tr w:rsidR="00FB0B6F" w:rsidRPr="009112F8" w14:paraId="067F3F80" w14:textId="77777777" w:rsidTr="006A1229">
        <w:tc>
          <w:tcPr>
            <w:tcW w:w="3162" w:type="dxa"/>
            <w:noWrap/>
            <w:hideMark/>
          </w:tcPr>
          <w:p w14:paraId="2C1BA77D" w14:textId="77777777" w:rsidR="00FB0B6F" w:rsidRPr="009112F8" w:rsidRDefault="00FB0B6F" w:rsidP="006A1229">
            <w:pPr>
              <w:pStyle w:val="fieldName"/>
            </w:pPr>
            <w:r w:rsidRPr="009112F8">
              <w:lastRenderedPageBreak/>
              <w:t>georeferenceProtocol</w:t>
            </w:r>
          </w:p>
        </w:tc>
        <w:tc>
          <w:tcPr>
            <w:tcW w:w="977" w:type="dxa"/>
          </w:tcPr>
          <w:p w14:paraId="3BF534C9" w14:textId="77777777" w:rsidR="00FB0B6F" w:rsidRPr="00F92FCF" w:rsidRDefault="00FB0B6F" w:rsidP="00F62D7E">
            <w:pPr>
              <w:pStyle w:val="Tabletext"/>
            </w:pPr>
            <w:r w:rsidRPr="00F92FCF">
              <w:t>No</w:t>
            </w:r>
          </w:p>
        </w:tc>
        <w:tc>
          <w:tcPr>
            <w:tcW w:w="4758" w:type="dxa"/>
          </w:tcPr>
          <w:p w14:paraId="48F6DCB5" w14:textId="77777777" w:rsidR="00FB0B6F" w:rsidRDefault="00FB0B6F" w:rsidP="00BE009E">
            <w:pPr>
              <w:pStyle w:val="fieldDefinition"/>
            </w:pPr>
            <w:r w:rsidRPr="001A41A4">
              <w:t>A description or reference to the methods used to determine the spatial footprint, coordinates, and uncertainties.</w:t>
            </w:r>
          </w:p>
          <w:p w14:paraId="417DF5DA" w14:textId="77777777" w:rsidR="00FB0B6F" w:rsidRDefault="00FB0B6F" w:rsidP="00F62D7E">
            <w:pPr>
              <w:pStyle w:val="Tabletext"/>
            </w:pPr>
          </w:p>
          <w:p w14:paraId="184D8DD4" w14:textId="77777777" w:rsidR="00FB0B6F" w:rsidRPr="009112F8" w:rsidRDefault="00FB0B6F" w:rsidP="00BE009E">
            <w:pPr>
              <w:pStyle w:val="fieldDefinition"/>
            </w:pPr>
            <w:r>
              <w:t>In the context of this data set, it will indicate if GPS was used to determine the location.</w:t>
            </w:r>
          </w:p>
        </w:tc>
        <w:tc>
          <w:tcPr>
            <w:tcW w:w="1984" w:type="dxa"/>
          </w:tcPr>
          <w:p w14:paraId="7246CB7D" w14:textId="77777777" w:rsidR="00FB0B6F" w:rsidRPr="009112F8" w:rsidRDefault="00FB0B6F" w:rsidP="00BE009E">
            <w:pPr>
              <w:pStyle w:val="fieldExample"/>
            </w:pPr>
            <w:r>
              <w:t>“GPS”</w:t>
            </w:r>
          </w:p>
        </w:tc>
        <w:tc>
          <w:tcPr>
            <w:tcW w:w="1276" w:type="dxa"/>
          </w:tcPr>
          <w:p w14:paraId="20F97392" w14:textId="77777777" w:rsidR="00FB0B6F" w:rsidRDefault="00FB0B6F" w:rsidP="00F62D7E">
            <w:pPr>
              <w:pStyle w:val="Tabletext"/>
            </w:pPr>
            <w:r w:rsidRPr="00FB0B6F">
              <w:t>VARCHAR (5)</w:t>
            </w:r>
          </w:p>
        </w:tc>
        <w:tc>
          <w:tcPr>
            <w:tcW w:w="2360" w:type="dxa"/>
          </w:tcPr>
          <w:p w14:paraId="1CD376F1" w14:textId="77777777" w:rsidR="00FB0B6F" w:rsidRPr="009112F8" w:rsidRDefault="00FB0B6F" w:rsidP="00F62D7E">
            <w:pPr>
              <w:pStyle w:val="Tabletext"/>
            </w:pPr>
            <w:r>
              <w:t>None</w:t>
            </w:r>
          </w:p>
        </w:tc>
        <w:tc>
          <w:tcPr>
            <w:tcW w:w="1097" w:type="dxa"/>
          </w:tcPr>
          <w:p w14:paraId="7786B94A" w14:textId="77777777" w:rsidR="00FB0B6F" w:rsidRPr="009112F8" w:rsidRDefault="00FB0B6F" w:rsidP="00F62D7E">
            <w:pPr>
              <w:pStyle w:val="Tabletext"/>
            </w:pPr>
            <w:r w:rsidRPr="009112F8">
              <w:t>DwC</w:t>
            </w:r>
          </w:p>
        </w:tc>
      </w:tr>
      <w:tr w:rsidR="00FB0B6F" w:rsidRPr="009112F8" w14:paraId="4651770A" w14:textId="77777777" w:rsidTr="006A1229">
        <w:tc>
          <w:tcPr>
            <w:tcW w:w="3162" w:type="dxa"/>
            <w:noWrap/>
            <w:hideMark/>
          </w:tcPr>
          <w:p w14:paraId="5AB3CF77" w14:textId="77777777" w:rsidR="00FB0B6F" w:rsidRPr="009112F8" w:rsidRDefault="00FB0B6F" w:rsidP="006A1229">
            <w:pPr>
              <w:pStyle w:val="fieldName"/>
            </w:pPr>
            <w:r w:rsidRPr="009112F8">
              <w:t>locality</w:t>
            </w:r>
          </w:p>
        </w:tc>
        <w:tc>
          <w:tcPr>
            <w:tcW w:w="977" w:type="dxa"/>
          </w:tcPr>
          <w:p w14:paraId="3F2AEA63" w14:textId="77777777" w:rsidR="00FB0B6F" w:rsidRPr="001A41A4" w:rsidRDefault="00FB0B6F" w:rsidP="00F62D7E">
            <w:pPr>
              <w:pStyle w:val="Tabletext"/>
            </w:pPr>
            <w:r>
              <w:t>No</w:t>
            </w:r>
          </w:p>
        </w:tc>
        <w:tc>
          <w:tcPr>
            <w:tcW w:w="4758" w:type="dxa"/>
          </w:tcPr>
          <w:p w14:paraId="6C6EAFDA" w14:textId="77777777" w:rsidR="00FB0B6F" w:rsidRPr="009112F8" w:rsidRDefault="00FB0B6F" w:rsidP="00BE009E">
            <w:pPr>
              <w:pStyle w:val="fieldDefinition"/>
            </w:pPr>
            <w:r w:rsidRPr="001A41A4">
              <w:t>The specific description of the place. Less specific geographic information can be provided in other geographic terms (higherGeography, continent, country, stateProvince, county, municipality, waterBody, island, islandGroup). This term may contain information modified from the original to correct perceived errors or standardize the description.</w:t>
            </w:r>
          </w:p>
        </w:tc>
        <w:tc>
          <w:tcPr>
            <w:tcW w:w="1984" w:type="dxa"/>
          </w:tcPr>
          <w:p w14:paraId="6D5D40DE" w14:textId="77777777" w:rsidR="00FB0B6F" w:rsidRPr="009112F8" w:rsidRDefault="00FB0B6F" w:rsidP="00BE009E">
            <w:pPr>
              <w:pStyle w:val="fieldExample"/>
            </w:pPr>
            <w:r>
              <w:t>“</w:t>
            </w:r>
            <w:r w:rsidRPr="001A41A4">
              <w:t>Hawkshead Road, 1km W of Hereford Park. Specified Map No: 8824</w:t>
            </w:r>
            <w:r>
              <w:t>”</w:t>
            </w:r>
            <w:r w:rsidRPr="009112F8">
              <w:t xml:space="preserve"> </w:t>
            </w:r>
          </w:p>
        </w:tc>
        <w:tc>
          <w:tcPr>
            <w:tcW w:w="1276" w:type="dxa"/>
          </w:tcPr>
          <w:p w14:paraId="2D8E7C76" w14:textId="77777777" w:rsidR="00FB0B6F" w:rsidRDefault="00FB0B6F" w:rsidP="00F62D7E">
            <w:pPr>
              <w:pStyle w:val="Tabletext"/>
            </w:pPr>
            <w:r w:rsidRPr="00FB0B6F">
              <w:t>VARCHAR (500)</w:t>
            </w:r>
          </w:p>
        </w:tc>
        <w:tc>
          <w:tcPr>
            <w:tcW w:w="2360" w:type="dxa"/>
          </w:tcPr>
          <w:p w14:paraId="4E497F6D" w14:textId="77777777" w:rsidR="00FB0B6F" w:rsidRPr="009112F8" w:rsidRDefault="003977DA" w:rsidP="00F62D7E">
            <w:pPr>
              <w:pStyle w:val="Tabletext"/>
            </w:pPr>
            <w:r>
              <w:t>This data is withheld from Public and Registered users.</w:t>
            </w:r>
          </w:p>
        </w:tc>
        <w:tc>
          <w:tcPr>
            <w:tcW w:w="1097" w:type="dxa"/>
          </w:tcPr>
          <w:p w14:paraId="74AA5A27" w14:textId="77777777" w:rsidR="00FB0B6F" w:rsidRPr="009112F8" w:rsidRDefault="00FB0B6F" w:rsidP="00F62D7E">
            <w:pPr>
              <w:pStyle w:val="Tabletext"/>
            </w:pPr>
            <w:r w:rsidRPr="009112F8">
              <w:t>DwC</w:t>
            </w:r>
          </w:p>
        </w:tc>
      </w:tr>
      <w:tr w:rsidR="005E6BBC" w:rsidRPr="009112F8" w14:paraId="4D8A0741" w14:textId="77777777" w:rsidTr="006A1229">
        <w:tc>
          <w:tcPr>
            <w:tcW w:w="3162" w:type="dxa"/>
            <w:noWrap/>
          </w:tcPr>
          <w:p w14:paraId="3E5091A0" w14:textId="77777777" w:rsidR="005E6BBC" w:rsidRPr="009112F8" w:rsidRDefault="005E6BBC" w:rsidP="006A1229">
            <w:pPr>
              <w:pStyle w:val="fieldName"/>
            </w:pPr>
            <w:r>
              <w:t>locationID</w:t>
            </w:r>
          </w:p>
        </w:tc>
        <w:tc>
          <w:tcPr>
            <w:tcW w:w="977" w:type="dxa"/>
          </w:tcPr>
          <w:p w14:paraId="33EF7C8B" w14:textId="77777777" w:rsidR="005E6BBC" w:rsidRPr="001A41A4" w:rsidRDefault="00193431" w:rsidP="00F62D7E">
            <w:pPr>
              <w:pStyle w:val="Tabletext"/>
            </w:pPr>
            <w:r>
              <w:t>No</w:t>
            </w:r>
          </w:p>
        </w:tc>
        <w:tc>
          <w:tcPr>
            <w:tcW w:w="4758" w:type="dxa"/>
          </w:tcPr>
          <w:p w14:paraId="0589BD09" w14:textId="77777777" w:rsidR="005E6BBC" w:rsidRPr="001A41A4" w:rsidRDefault="00193431" w:rsidP="00BE009E">
            <w:pPr>
              <w:pStyle w:val="fieldDefinition"/>
            </w:pPr>
            <w:r w:rsidRPr="00193431">
              <w:t>An identifier for the set of location information (data associated with dcterms:Location). May be a global unique identifier or an identifier specific to the data set.</w:t>
            </w:r>
          </w:p>
        </w:tc>
        <w:tc>
          <w:tcPr>
            <w:tcW w:w="1984" w:type="dxa"/>
          </w:tcPr>
          <w:p w14:paraId="1025C243" w14:textId="77777777" w:rsidR="005E6BBC" w:rsidRDefault="00193431" w:rsidP="00BE009E">
            <w:pPr>
              <w:pStyle w:val="fieldExample"/>
            </w:pPr>
            <w:r>
              <w:t>“</w:t>
            </w:r>
            <w:r w:rsidR="00D543B7" w:rsidRPr="00D543B7">
              <w:t>7457-HO</w:t>
            </w:r>
            <w:r w:rsidR="00D543B7">
              <w:t>”, “</w:t>
            </w:r>
            <w:r w:rsidR="00D543B7" w:rsidRPr="00D543B7">
              <w:t>5224-035</w:t>
            </w:r>
            <w:r w:rsidR="00D543B7">
              <w:t>”</w:t>
            </w:r>
          </w:p>
        </w:tc>
        <w:tc>
          <w:tcPr>
            <w:tcW w:w="1276" w:type="dxa"/>
          </w:tcPr>
          <w:p w14:paraId="139A3C77" w14:textId="77777777" w:rsidR="005E6BBC" w:rsidRPr="00FB0B6F" w:rsidRDefault="005E6BBC" w:rsidP="00F62D7E">
            <w:pPr>
              <w:pStyle w:val="Tabletext"/>
            </w:pPr>
          </w:p>
        </w:tc>
        <w:tc>
          <w:tcPr>
            <w:tcW w:w="2360" w:type="dxa"/>
          </w:tcPr>
          <w:p w14:paraId="1F0E5695" w14:textId="77777777" w:rsidR="005E6BBC" w:rsidRDefault="003977DA" w:rsidP="00F62D7E">
            <w:pPr>
              <w:pStyle w:val="Tabletext"/>
            </w:pPr>
            <w:r>
              <w:t>For Category 2 &amp; 3 Sensitive species this data is withheld from Public and Licensed users.</w:t>
            </w:r>
          </w:p>
        </w:tc>
        <w:tc>
          <w:tcPr>
            <w:tcW w:w="1097" w:type="dxa"/>
          </w:tcPr>
          <w:p w14:paraId="041C5232" w14:textId="77777777" w:rsidR="005E6BBC" w:rsidRPr="009112F8" w:rsidRDefault="00193431" w:rsidP="00F62D7E">
            <w:pPr>
              <w:pStyle w:val="Tabletext"/>
            </w:pPr>
            <w:r>
              <w:t>DwC</w:t>
            </w:r>
          </w:p>
        </w:tc>
      </w:tr>
      <w:tr w:rsidR="00FB0B6F" w:rsidRPr="009112F8" w14:paraId="3667893B" w14:textId="77777777" w:rsidTr="006A1229">
        <w:tc>
          <w:tcPr>
            <w:tcW w:w="3162" w:type="dxa"/>
            <w:noWrap/>
            <w:hideMark/>
          </w:tcPr>
          <w:p w14:paraId="43452034" w14:textId="77777777" w:rsidR="00FB0B6F" w:rsidRPr="009112F8" w:rsidRDefault="00FB0B6F" w:rsidP="006A1229">
            <w:pPr>
              <w:pStyle w:val="fieldName"/>
            </w:pPr>
            <w:r w:rsidRPr="009112F8">
              <w:t>locationRemarks</w:t>
            </w:r>
          </w:p>
        </w:tc>
        <w:tc>
          <w:tcPr>
            <w:tcW w:w="977" w:type="dxa"/>
          </w:tcPr>
          <w:p w14:paraId="4DF151B1" w14:textId="77777777" w:rsidR="00FB0B6F" w:rsidRPr="001A41A4" w:rsidRDefault="00193431" w:rsidP="00F62D7E">
            <w:pPr>
              <w:pStyle w:val="Tabletext"/>
            </w:pPr>
            <w:r>
              <w:t>No</w:t>
            </w:r>
          </w:p>
        </w:tc>
        <w:tc>
          <w:tcPr>
            <w:tcW w:w="4758" w:type="dxa"/>
          </w:tcPr>
          <w:p w14:paraId="3DD7D53C" w14:textId="77777777" w:rsidR="00FB0B6F" w:rsidRPr="009112F8" w:rsidRDefault="00FB0B6F" w:rsidP="00BE009E">
            <w:pPr>
              <w:pStyle w:val="fieldDefinition"/>
            </w:pPr>
            <w:r w:rsidRPr="001A41A4">
              <w:t>Comments or notes about the Location.</w:t>
            </w:r>
          </w:p>
        </w:tc>
        <w:tc>
          <w:tcPr>
            <w:tcW w:w="1984" w:type="dxa"/>
          </w:tcPr>
          <w:p w14:paraId="1C1C21C9" w14:textId="77777777" w:rsidR="00FB0B6F" w:rsidRPr="009112F8" w:rsidRDefault="00FB0B6F" w:rsidP="00BE009E">
            <w:pPr>
              <w:pStyle w:val="fieldExample"/>
            </w:pPr>
            <w:r>
              <w:t>“Partially cleared and regenerated.”</w:t>
            </w:r>
            <w:r w:rsidRPr="009112F8">
              <w:t xml:space="preserve"> </w:t>
            </w:r>
          </w:p>
        </w:tc>
        <w:tc>
          <w:tcPr>
            <w:tcW w:w="1276" w:type="dxa"/>
          </w:tcPr>
          <w:p w14:paraId="7E48DE54" w14:textId="77777777" w:rsidR="00FB0B6F" w:rsidRDefault="00FB0B6F" w:rsidP="00F62D7E">
            <w:pPr>
              <w:pStyle w:val="Tabletext"/>
            </w:pPr>
            <w:r w:rsidRPr="00FB0B6F">
              <w:t>VARCHAR (1000)</w:t>
            </w:r>
          </w:p>
        </w:tc>
        <w:tc>
          <w:tcPr>
            <w:tcW w:w="2360" w:type="dxa"/>
          </w:tcPr>
          <w:p w14:paraId="4C863334" w14:textId="77777777" w:rsidR="00FB0B6F" w:rsidRPr="009112F8" w:rsidRDefault="003977DA" w:rsidP="00F62D7E">
            <w:pPr>
              <w:pStyle w:val="Tabletext"/>
            </w:pPr>
            <w:r>
              <w:t>This data is withheld from Public and Registered users.</w:t>
            </w:r>
          </w:p>
        </w:tc>
        <w:tc>
          <w:tcPr>
            <w:tcW w:w="1097" w:type="dxa"/>
          </w:tcPr>
          <w:p w14:paraId="536720F0" w14:textId="77777777" w:rsidR="00FB0B6F" w:rsidRPr="009112F8" w:rsidRDefault="00FB0B6F" w:rsidP="00F62D7E">
            <w:pPr>
              <w:pStyle w:val="Tabletext"/>
            </w:pPr>
            <w:r w:rsidRPr="009112F8">
              <w:t>DwC</w:t>
            </w:r>
          </w:p>
        </w:tc>
      </w:tr>
      <w:tr w:rsidR="00FB0B6F" w:rsidRPr="009112F8" w14:paraId="4E1BB286" w14:textId="77777777" w:rsidTr="006A1229">
        <w:tc>
          <w:tcPr>
            <w:tcW w:w="3162" w:type="dxa"/>
            <w:noWrap/>
            <w:hideMark/>
          </w:tcPr>
          <w:p w14:paraId="3D086171" w14:textId="77777777" w:rsidR="00FB0B6F" w:rsidRPr="009112F8" w:rsidRDefault="00FB0B6F" w:rsidP="006A1229">
            <w:pPr>
              <w:pStyle w:val="fieldName"/>
            </w:pPr>
            <w:r>
              <w:t>m</w:t>
            </w:r>
            <w:r w:rsidRPr="009112F8">
              <w:t>apSheetNumber</w:t>
            </w:r>
          </w:p>
        </w:tc>
        <w:tc>
          <w:tcPr>
            <w:tcW w:w="977" w:type="dxa"/>
          </w:tcPr>
          <w:p w14:paraId="058F110F" w14:textId="77777777" w:rsidR="00FB0B6F" w:rsidRPr="009112F8" w:rsidRDefault="00F92FCF" w:rsidP="00F62D7E">
            <w:pPr>
              <w:pStyle w:val="Tabletext"/>
            </w:pPr>
            <w:r>
              <w:t>Yes</w:t>
            </w:r>
          </w:p>
        </w:tc>
        <w:tc>
          <w:tcPr>
            <w:tcW w:w="4758" w:type="dxa"/>
          </w:tcPr>
          <w:p w14:paraId="5C8E1A3B" w14:textId="0858C4C5" w:rsidR="00FB0B6F" w:rsidRPr="009112F8" w:rsidRDefault="00FB0B6F" w:rsidP="00BE009E">
            <w:pPr>
              <w:pStyle w:val="fieldDefinition"/>
            </w:pPr>
            <w:r w:rsidRPr="009112F8">
              <w:t>The Australian Topographic Map Sheet number for the map which covers the location of the record</w:t>
            </w:r>
            <w:r w:rsidR="00FE0D67">
              <w:t>.  Where the record does not overlap a valid NSW mapsheet this field gives the value “N/A”</w:t>
            </w:r>
          </w:p>
        </w:tc>
        <w:tc>
          <w:tcPr>
            <w:tcW w:w="1984" w:type="dxa"/>
          </w:tcPr>
          <w:p w14:paraId="52912299" w14:textId="77777777" w:rsidR="00FB0B6F" w:rsidRPr="009112F8" w:rsidRDefault="00FB0B6F" w:rsidP="00BE009E">
            <w:pPr>
              <w:pStyle w:val="fieldExample"/>
            </w:pPr>
            <w:r>
              <w:t>“</w:t>
            </w:r>
            <w:r w:rsidRPr="005B6942">
              <w:t xml:space="preserve">8824 </w:t>
            </w:r>
            <w:r>
              <w:t>–</w:t>
            </w:r>
            <w:r w:rsidRPr="005B6942">
              <w:t xml:space="preserve"> BEGA</w:t>
            </w:r>
            <w:r>
              <w:t>”</w:t>
            </w:r>
          </w:p>
        </w:tc>
        <w:tc>
          <w:tcPr>
            <w:tcW w:w="1276" w:type="dxa"/>
          </w:tcPr>
          <w:p w14:paraId="24E92744" w14:textId="77777777" w:rsidR="00FB0B6F" w:rsidRDefault="00FB0B6F" w:rsidP="00F62D7E">
            <w:pPr>
              <w:pStyle w:val="Tabletext"/>
            </w:pPr>
            <w:r w:rsidRPr="00FB0B6F">
              <w:t>VARCHAR (200)</w:t>
            </w:r>
          </w:p>
        </w:tc>
        <w:tc>
          <w:tcPr>
            <w:tcW w:w="2360" w:type="dxa"/>
          </w:tcPr>
          <w:p w14:paraId="1F9433D2" w14:textId="77777777" w:rsidR="00FB0B6F" w:rsidRPr="009112F8" w:rsidRDefault="00FB0B6F" w:rsidP="00F62D7E">
            <w:pPr>
              <w:pStyle w:val="Tabletext"/>
            </w:pPr>
            <w:r>
              <w:t>None</w:t>
            </w:r>
          </w:p>
        </w:tc>
        <w:tc>
          <w:tcPr>
            <w:tcW w:w="1097" w:type="dxa"/>
          </w:tcPr>
          <w:p w14:paraId="1394CA25" w14:textId="77777777" w:rsidR="00FB0B6F" w:rsidRPr="009112F8" w:rsidRDefault="00FB0B6F" w:rsidP="00F62D7E">
            <w:pPr>
              <w:pStyle w:val="Tabletext"/>
            </w:pPr>
            <w:r w:rsidRPr="009112F8">
              <w:t>OEH</w:t>
            </w:r>
          </w:p>
        </w:tc>
      </w:tr>
      <w:tr w:rsidR="00FB0B6F" w:rsidRPr="009112F8" w14:paraId="27CEE9F3" w14:textId="77777777" w:rsidTr="006A1229">
        <w:tc>
          <w:tcPr>
            <w:tcW w:w="3162" w:type="dxa"/>
            <w:noWrap/>
            <w:hideMark/>
          </w:tcPr>
          <w:p w14:paraId="179CAAA7" w14:textId="77777777" w:rsidR="00FB0B6F" w:rsidRPr="009112F8" w:rsidRDefault="00FB0B6F" w:rsidP="006A1229">
            <w:pPr>
              <w:pStyle w:val="fieldName"/>
            </w:pPr>
            <w:r w:rsidRPr="009112F8">
              <w:t>maximumElevationInMeters</w:t>
            </w:r>
          </w:p>
        </w:tc>
        <w:tc>
          <w:tcPr>
            <w:tcW w:w="977" w:type="dxa"/>
          </w:tcPr>
          <w:p w14:paraId="704B98B0" w14:textId="77777777" w:rsidR="00FB0B6F" w:rsidRPr="009112F8" w:rsidRDefault="00193431" w:rsidP="00F62D7E">
            <w:pPr>
              <w:pStyle w:val="Tabletext"/>
            </w:pPr>
            <w:r>
              <w:t>No</w:t>
            </w:r>
          </w:p>
        </w:tc>
        <w:tc>
          <w:tcPr>
            <w:tcW w:w="4758" w:type="dxa"/>
          </w:tcPr>
          <w:p w14:paraId="1F2D97D8" w14:textId="77777777" w:rsidR="00FB0B6F" w:rsidRPr="009112F8" w:rsidRDefault="00FB0B6F" w:rsidP="00BE009E">
            <w:pPr>
              <w:pStyle w:val="fieldDefinition"/>
            </w:pPr>
            <w:r w:rsidRPr="009112F8">
              <w:t>The upper limit of the range of elevation (altitude, usually above sea level), in meters.</w:t>
            </w:r>
          </w:p>
        </w:tc>
        <w:tc>
          <w:tcPr>
            <w:tcW w:w="1984" w:type="dxa"/>
          </w:tcPr>
          <w:p w14:paraId="3326EF58" w14:textId="77777777" w:rsidR="00FB0B6F" w:rsidRPr="009112F8" w:rsidRDefault="00FB0B6F" w:rsidP="00BE009E">
            <w:pPr>
              <w:pStyle w:val="fieldExample"/>
            </w:pPr>
            <w:r w:rsidRPr="009112F8">
              <w:t xml:space="preserve">"200". </w:t>
            </w:r>
          </w:p>
        </w:tc>
        <w:tc>
          <w:tcPr>
            <w:tcW w:w="1276" w:type="dxa"/>
          </w:tcPr>
          <w:p w14:paraId="77B8CD72" w14:textId="77777777" w:rsidR="00FB0B6F" w:rsidRDefault="00FB0B6F" w:rsidP="00F62D7E">
            <w:pPr>
              <w:pStyle w:val="Tabletext"/>
            </w:pPr>
            <w:r w:rsidRPr="00FB0B6F">
              <w:t>NUMERIC (4)</w:t>
            </w:r>
          </w:p>
        </w:tc>
        <w:tc>
          <w:tcPr>
            <w:tcW w:w="2360" w:type="dxa"/>
          </w:tcPr>
          <w:p w14:paraId="07AE7D63" w14:textId="77777777" w:rsidR="00FB0B6F" w:rsidRPr="009112F8" w:rsidRDefault="00C4561A" w:rsidP="00F62D7E">
            <w:pPr>
              <w:pStyle w:val="Tabletext"/>
            </w:pPr>
            <w:r>
              <w:t xml:space="preserve">For Category 2 &amp; 3 Sensitive species this data is withheld from Public and Licensed </w:t>
            </w:r>
            <w:r>
              <w:lastRenderedPageBreak/>
              <w:t>users</w:t>
            </w:r>
            <w:r w:rsidR="003809A8">
              <w:t>.</w:t>
            </w:r>
          </w:p>
        </w:tc>
        <w:tc>
          <w:tcPr>
            <w:tcW w:w="1097" w:type="dxa"/>
          </w:tcPr>
          <w:p w14:paraId="4C0CF2E4" w14:textId="77777777" w:rsidR="00FB0B6F" w:rsidRPr="009112F8" w:rsidRDefault="00FB0B6F" w:rsidP="00F62D7E">
            <w:pPr>
              <w:pStyle w:val="Tabletext"/>
            </w:pPr>
            <w:r w:rsidRPr="009112F8">
              <w:lastRenderedPageBreak/>
              <w:t>DwC</w:t>
            </w:r>
          </w:p>
        </w:tc>
      </w:tr>
      <w:tr w:rsidR="00FB0B6F" w:rsidRPr="009112F8" w14:paraId="2E6C0E19" w14:textId="77777777" w:rsidTr="006A1229">
        <w:tc>
          <w:tcPr>
            <w:tcW w:w="3162" w:type="dxa"/>
            <w:noWrap/>
            <w:hideMark/>
          </w:tcPr>
          <w:p w14:paraId="47F1CFF1" w14:textId="77777777" w:rsidR="00FB0B6F" w:rsidRPr="009112F8" w:rsidRDefault="00FB0B6F" w:rsidP="006A1229">
            <w:pPr>
              <w:pStyle w:val="fieldName"/>
            </w:pPr>
            <w:r w:rsidRPr="009112F8">
              <w:lastRenderedPageBreak/>
              <w:t>minimumElevationInMeters</w:t>
            </w:r>
          </w:p>
        </w:tc>
        <w:tc>
          <w:tcPr>
            <w:tcW w:w="977" w:type="dxa"/>
          </w:tcPr>
          <w:p w14:paraId="22C32107" w14:textId="77777777" w:rsidR="00FB0B6F" w:rsidRPr="009112F8" w:rsidRDefault="00193431" w:rsidP="00F62D7E">
            <w:pPr>
              <w:pStyle w:val="Tabletext"/>
            </w:pPr>
            <w:r>
              <w:t>No</w:t>
            </w:r>
          </w:p>
        </w:tc>
        <w:tc>
          <w:tcPr>
            <w:tcW w:w="4758" w:type="dxa"/>
          </w:tcPr>
          <w:p w14:paraId="32D6C02B" w14:textId="77777777" w:rsidR="00FB0B6F" w:rsidRPr="009112F8" w:rsidRDefault="00FB0B6F" w:rsidP="00BE009E">
            <w:pPr>
              <w:pStyle w:val="fieldDefinition"/>
            </w:pPr>
            <w:r w:rsidRPr="009112F8">
              <w:t>The lower limit of the range of elevation (altitude, usually above sea level), in meters.</w:t>
            </w:r>
          </w:p>
        </w:tc>
        <w:tc>
          <w:tcPr>
            <w:tcW w:w="1984" w:type="dxa"/>
          </w:tcPr>
          <w:p w14:paraId="7396F50E" w14:textId="77777777" w:rsidR="00FB0B6F" w:rsidRPr="009112F8" w:rsidRDefault="00FB0B6F" w:rsidP="00BE009E">
            <w:pPr>
              <w:pStyle w:val="fieldExample"/>
            </w:pPr>
            <w:r w:rsidRPr="009112F8">
              <w:t xml:space="preserve">"100". </w:t>
            </w:r>
          </w:p>
        </w:tc>
        <w:tc>
          <w:tcPr>
            <w:tcW w:w="1276" w:type="dxa"/>
          </w:tcPr>
          <w:p w14:paraId="01440636" w14:textId="77777777" w:rsidR="00FB0B6F" w:rsidRDefault="00FB0B6F" w:rsidP="00F62D7E">
            <w:pPr>
              <w:pStyle w:val="Tabletext"/>
            </w:pPr>
            <w:r w:rsidRPr="00FB0B6F">
              <w:t>NUMERIC (4)</w:t>
            </w:r>
          </w:p>
        </w:tc>
        <w:tc>
          <w:tcPr>
            <w:tcW w:w="2360" w:type="dxa"/>
          </w:tcPr>
          <w:p w14:paraId="29AEFD4A" w14:textId="77777777" w:rsidR="00FB0B6F" w:rsidRPr="009112F8" w:rsidRDefault="00C4561A" w:rsidP="00F62D7E">
            <w:pPr>
              <w:pStyle w:val="Tabletext"/>
            </w:pPr>
            <w:r>
              <w:t>For Category 2 &amp; 3 Sensitive species this data is withheld from Public and Licensed users</w:t>
            </w:r>
            <w:r w:rsidR="003809A8">
              <w:t>.</w:t>
            </w:r>
          </w:p>
        </w:tc>
        <w:tc>
          <w:tcPr>
            <w:tcW w:w="1097" w:type="dxa"/>
          </w:tcPr>
          <w:p w14:paraId="3937D826" w14:textId="77777777" w:rsidR="00FB0B6F" w:rsidRPr="009112F8" w:rsidRDefault="00FB0B6F" w:rsidP="00F62D7E">
            <w:pPr>
              <w:pStyle w:val="Tabletext"/>
            </w:pPr>
            <w:r w:rsidRPr="009112F8">
              <w:t>DwC</w:t>
            </w:r>
          </w:p>
        </w:tc>
      </w:tr>
      <w:tr w:rsidR="00FB0B6F" w:rsidRPr="009112F8" w14:paraId="53A9BE86" w14:textId="77777777" w:rsidTr="006A1229">
        <w:tc>
          <w:tcPr>
            <w:tcW w:w="3162" w:type="dxa"/>
            <w:noWrap/>
            <w:hideMark/>
          </w:tcPr>
          <w:p w14:paraId="0265A09D" w14:textId="77777777" w:rsidR="00FB0B6F" w:rsidRPr="009112F8" w:rsidRDefault="00FB0B6F" w:rsidP="006A1229">
            <w:pPr>
              <w:pStyle w:val="fieldName"/>
            </w:pPr>
            <w:r w:rsidRPr="009112F8">
              <w:t>northing</w:t>
            </w:r>
          </w:p>
        </w:tc>
        <w:tc>
          <w:tcPr>
            <w:tcW w:w="977" w:type="dxa"/>
          </w:tcPr>
          <w:p w14:paraId="0FCF5E1C" w14:textId="77777777" w:rsidR="00FB0B6F" w:rsidRPr="009112F8" w:rsidRDefault="00F92FCF" w:rsidP="00F62D7E">
            <w:pPr>
              <w:pStyle w:val="Tabletext"/>
            </w:pPr>
            <w:r>
              <w:t>Yes</w:t>
            </w:r>
          </w:p>
        </w:tc>
        <w:tc>
          <w:tcPr>
            <w:tcW w:w="4758" w:type="dxa"/>
          </w:tcPr>
          <w:p w14:paraId="215A1F0F" w14:textId="2A54C628" w:rsidR="00FB0B6F" w:rsidRPr="009112F8" w:rsidRDefault="00FB0B6F" w:rsidP="00BE009E">
            <w:pPr>
              <w:pStyle w:val="fieldDefinition"/>
            </w:pPr>
            <w:r w:rsidRPr="009112F8">
              <w:t xml:space="preserve">The reference in metres, measured north of an arbitrary origin (also referred to as the y-coordinate). The Northing provided in Atlas reports has been calculated from the Latitude and Longitude values. Data provided in </w:t>
            </w:r>
            <w:r w:rsidR="00475ABE">
              <w:t>Map Grid of Australia (</w:t>
            </w:r>
            <w:r w:rsidRPr="009112F8">
              <w:t>MGA</w:t>
            </w:r>
            <w:r w:rsidR="00475ABE">
              <w:t>)</w:t>
            </w:r>
            <w:r w:rsidRPr="009112F8">
              <w:t xml:space="preserve">. </w:t>
            </w:r>
          </w:p>
        </w:tc>
        <w:tc>
          <w:tcPr>
            <w:tcW w:w="1984" w:type="dxa"/>
          </w:tcPr>
          <w:p w14:paraId="1966467D" w14:textId="77777777" w:rsidR="00FB0B6F" w:rsidRPr="009112F8" w:rsidRDefault="00FB0B6F" w:rsidP="00BE009E">
            <w:pPr>
              <w:pStyle w:val="fieldExample"/>
            </w:pPr>
            <w:r>
              <w:t>“</w:t>
            </w:r>
            <w:r w:rsidRPr="005B6942">
              <w:t>6121614</w:t>
            </w:r>
            <w:r>
              <w:t>”</w:t>
            </w:r>
          </w:p>
        </w:tc>
        <w:tc>
          <w:tcPr>
            <w:tcW w:w="1276" w:type="dxa"/>
          </w:tcPr>
          <w:p w14:paraId="03AADA31" w14:textId="77777777" w:rsidR="00FB0B6F" w:rsidRDefault="00FB0B6F" w:rsidP="00F62D7E">
            <w:pPr>
              <w:pStyle w:val="Tabletext"/>
            </w:pPr>
            <w:r w:rsidRPr="00FB0B6F">
              <w:t>NUMERIC (7)</w:t>
            </w:r>
          </w:p>
        </w:tc>
        <w:tc>
          <w:tcPr>
            <w:tcW w:w="2360" w:type="dxa"/>
          </w:tcPr>
          <w:p w14:paraId="4C8146CB" w14:textId="409A8BDF" w:rsidR="00C4561A" w:rsidRDefault="00C4561A" w:rsidP="00F62D7E">
            <w:pPr>
              <w:pStyle w:val="Tabletext"/>
            </w:pPr>
            <w:r>
              <w:t>For Public and Registered users, this data is denatured to 0.01</w:t>
            </w:r>
            <w:r w:rsidR="00FE0D67" w:rsidRPr="00A32665">
              <w:rPr>
                <w:rFonts w:cstheme="minorHAnsi"/>
                <w:color w:val="000000"/>
                <w:sz w:val="18"/>
                <w:szCs w:val="18"/>
              </w:rPr>
              <w:t>º</w:t>
            </w:r>
            <w:r>
              <w:t xml:space="preserve"> for Category 3 species, and 0.1</w:t>
            </w:r>
            <w:r w:rsidR="00FE0D67" w:rsidRPr="00A32665">
              <w:rPr>
                <w:rFonts w:cstheme="minorHAnsi"/>
                <w:color w:val="000000"/>
                <w:sz w:val="18"/>
                <w:szCs w:val="18"/>
              </w:rPr>
              <w:t>º</w:t>
            </w:r>
            <w:r>
              <w:t xml:space="preserve"> for Category</w:t>
            </w:r>
            <w:r w:rsidR="00521870">
              <w:t xml:space="preserve"> </w:t>
            </w:r>
            <w:r>
              <w:t>2 species</w:t>
            </w:r>
            <w:r w:rsidR="003809A8">
              <w:t>.</w:t>
            </w:r>
          </w:p>
          <w:p w14:paraId="1685AE0B" w14:textId="77777777" w:rsidR="00C4561A" w:rsidRDefault="00C4561A" w:rsidP="00F62D7E">
            <w:pPr>
              <w:pStyle w:val="Tabletext"/>
            </w:pPr>
          </w:p>
          <w:p w14:paraId="21729CBD" w14:textId="1046EBFC" w:rsidR="00FB0B6F" w:rsidRPr="009112F8" w:rsidRDefault="00C4561A" w:rsidP="00F62D7E">
            <w:pPr>
              <w:pStyle w:val="Tabletext"/>
            </w:pPr>
            <w:r>
              <w:t>For Licensed users, this data is denatured to 0.01</w:t>
            </w:r>
            <w:r w:rsidR="00FE0D67" w:rsidRPr="00A32665">
              <w:rPr>
                <w:rFonts w:cstheme="minorHAnsi"/>
                <w:color w:val="000000"/>
                <w:sz w:val="18"/>
                <w:szCs w:val="18"/>
              </w:rPr>
              <w:t>º</w:t>
            </w:r>
            <w:r>
              <w:t xml:space="preserve"> for Category 2 species</w:t>
            </w:r>
            <w:r w:rsidR="003809A8">
              <w:t>.</w:t>
            </w:r>
          </w:p>
        </w:tc>
        <w:tc>
          <w:tcPr>
            <w:tcW w:w="1097" w:type="dxa"/>
          </w:tcPr>
          <w:p w14:paraId="44F3AFBD" w14:textId="77777777" w:rsidR="00FB0B6F" w:rsidRPr="009112F8" w:rsidRDefault="00FB0B6F" w:rsidP="00F62D7E">
            <w:pPr>
              <w:pStyle w:val="Tabletext"/>
            </w:pPr>
            <w:r w:rsidRPr="009112F8">
              <w:t>ALA</w:t>
            </w:r>
          </w:p>
        </w:tc>
      </w:tr>
      <w:tr w:rsidR="00FB0B6F" w:rsidRPr="009112F8" w14:paraId="1C28888E" w14:textId="77777777" w:rsidTr="006A1229">
        <w:tc>
          <w:tcPr>
            <w:tcW w:w="3162" w:type="dxa"/>
            <w:noWrap/>
            <w:hideMark/>
          </w:tcPr>
          <w:p w14:paraId="31FF04DB" w14:textId="77777777" w:rsidR="00FB0B6F" w:rsidRPr="009112F8" w:rsidRDefault="00FB0B6F" w:rsidP="006A1229">
            <w:pPr>
              <w:pStyle w:val="fieldName"/>
            </w:pPr>
            <w:r w:rsidRPr="009112F8">
              <w:t>stateProvince</w:t>
            </w:r>
          </w:p>
        </w:tc>
        <w:tc>
          <w:tcPr>
            <w:tcW w:w="977" w:type="dxa"/>
          </w:tcPr>
          <w:p w14:paraId="1F6A07CC" w14:textId="77777777" w:rsidR="00FB0B6F" w:rsidRPr="005B6942" w:rsidRDefault="00F92FCF" w:rsidP="00F62D7E">
            <w:pPr>
              <w:pStyle w:val="Tabletext"/>
            </w:pPr>
            <w:r>
              <w:t>Yes</w:t>
            </w:r>
          </w:p>
        </w:tc>
        <w:tc>
          <w:tcPr>
            <w:tcW w:w="4758" w:type="dxa"/>
          </w:tcPr>
          <w:p w14:paraId="41B9E677" w14:textId="5AAE77BC" w:rsidR="00FB0B6F" w:rsidRPr="009112F8" w:rsidRDefault="00FB0B6F" w:rsidP="00BE009E">
            <w:pPr>
              <w:pStyle w:val="fieldDefinition"/>
            </w:pPr>
            <w:r w:rsidRPr="005B6942">
              <w:t>The name of the next smaller administrative region than country (state, province, canton, department, region, etc.) in which the Location occurs.</w:t>
            </w:r>
            <w:r w:rsidR="00FE0D67">
              <w:t xml:space="preserve">  Where the record does not overlap a valid Australian state, this field gives the value “N/A”</w:t>
            </w:r>
          </w:p>
        </w:tc>
        <w:tc>
          <w:tcPr>
            <w:tcW w:w="1984" w:type="dxa"/>
          </w:tcPr>
          <w:p w14:paraId="13CB3667" w14:textId="77777777" w:rsidR="00FB0B6F" w:rsidRPr="009112F8" w:rsidRDefault="00FB0B6F" w:rsidP="00BE009E">
            <w:pPr>
              <w:pStyle w:val="fieldExample"/>
            </w:pPr>
            <w:r w:rsidRPr="009112F8">
              <w:t>"</w:t>
            </w:r>
            <w:r>
              <w:t>NSW”</w:t>
            </w:r>
            <w:r w:rsidRPr="009112F8">
              <w:t xml:space="preserve"> </w:t>
            </w:r>
          </w:p>
        </w:tc>
        <w:tc>
          <w:tcPr>
            <w:tcW w:w="1276" w:type="dxa"/>
          </w:tcPr>
          <w:p w14:paraId="75F2D8B8" w14:textId="77777777" w:rsidR="00FB0B6F" w:rsidRDefault="00FB0B6F" w:rsidP="00F62D7E">
            <w:pPr>
              <w:pStyle w:val="Tabletext"/>
            </w:pPr>
            <w:r w:rsidRPr="00FB0B6F">
              <w:t>VARCHAR (15)</w:t>
            </w:r>
          </w:p>
        </w:tc>
        <w:tc>
          <w:tcPr>
            <w:tcW w:w="2360" w:type="dxa"/>
          </w:tcPr>
          <w:p w14:paraId="0070F9BE" w14:textId="77777777" w:rsidR="00FB0B6F" w:rsidRPr="009112F8" w:rsidRDefault="00FB0B6F" w:rsidP="00F62D7E">
            <w:pPr>
              <w:pStyle w:val="Tabletext"/>
            </w:pPr>
            <w:r>
              <w:t>None</w:t>
            </w:r>
          </w:p>
        </w:tc>
        <w:tc>
          <w:tcPr>
            <w:tcW w:w="1097" w:type="dxa"/>
          </w:tcPr>
          <w:p w14:paraId="09299AE9" w14:textId="77777777" w:rsidR="00FB0B6F" w:rsidRPr="009112F8" w:rsidRDefault="00FB0B6F" w:rsidP="00F62D7E">
            <w:pPr>
              <w:pStyle w:val="Tabletext"/>
            </w:pPr>
            <w:r w:rsidRPr="009112F8">
              <w:t>DwC</w:t>
            </w:r>
          </w:p>
        </w:tc>
      </w:tr>
      <w:tr w:rsidR="00FB0B6F" w:rsidRPr="009112F8" w14:paraId="39FAF495" w14:textId="77777777" w:rsidTr="006A1229">
        <w:tc>
          <w:tcPr>
            <w:tcW w:w="3162" w:type="dxa"/>
            <w:noWrap/>
            <w:hideMark/>
          </w:tcPr>
          <w:p w14:paraId="5A0B7F7F" w14:textId="77777777" w:rsidR="00FB0B6F" w:rsidRPr="009112F8" w:rsidRDefault="00FB0B6F" w:rsidP="006A1229">
            <w:pPr>
              <w:pStyle w:val="fieldName"/>
            </w:pPr>
            <w:r w:rsidRPr="009112F8">
              <w:t>zone</w:t>
            </w:r>
          </w:p>
        </w:tc>
        <w:tc>
          <w:tcPr>
            <w:tcW w:w="977" w:type="dxa"/>
          </w:tcPr>
          <w:p w14:paraId="06270D69" w14:textId="77777777" w:rsidR="00FB0B6F" w:rsidRPr="009112F8" w:rsidRDefault="00F92FCF" w:rsidP="00F62D7E">
            <w:pPr>
              <w:pStyle w:val="Tabletext"/>
            </w:pPr>
            <w:r>
              <w:t>Yes</w:t>
            </w:r>
          </w:p>
        </w:tc>
        <w:tc>
          <w:tcPr>
            <w:tcW w:w="4758" w:type="dxa"/>
          </w:tcPr>
          <w:p w14:paraId="233A1DE8" w14:textId="5DB46EC4" w:rsidR="00FB0B6F" w:rsidRPr="009112F8" w:rsidRDefault="00FB0B6F" w:rsidP="00BE009E">
            <w:pPr>
              <w:pStyle w:val="fieldDefinition"/>
            </w:pPr>
            <w:r w:rsidRPr="009112F8">
              <w:t xml:space="preserve">A </w:t>
            </w:r>
            <w:r w:rsidRPr="00295152">
              <w:t>6</w:t>
            </w:r>
            <w:r w:rsidRPr="00521337">
              <w:t>°</w:t>
            </w:r>
            <w:r w:rsidRPr="00295152">
              <w:t xml:space="preserve"> b</w:t>
            </w:r>
            <w:r w:rsidRPr="009112F8">
              <w:t>and of longitude, divided according to the Universal Transverse Mercator (UTM) coordinate system. NSW Is divided into 4 Zones; Zone 56 is 150</w:t>
            </w:r>
            <w:r w:rsidRPr="0015565A">
              <w:t>°</w:t>
            </w:r>
            <w:r w:rsidRPr="009112F8">
              <w:t xml:space="preserve"> –156</w:t>
            </w:r>
            <w:r w:rsidRPr="0015565A">
              <w:t>°</w:t>
            </w:r>
            <w:r w:rsidRPr="009112F8">
              <w:t xml:space="preserve"> longitude, which encompasses much of eastern NSW. Zone 55 is 144</w:t>
            </w:r>
            <w:r w:rsidRPr="0015565A">
              <w:t>°</w:t>
            </w:r>
            <w:r w:rsidRPr="009112F8">
              <w:t>–150</w:t>
            </w:r>
            <w:r w:rsidRPr="0015565A">
              <w:t>°</w:t>
            </w:r>
            <w:r w:rsidRPr="009112F8">
              <w:t xml:space="preserve"> longitude. Zone 54 is 138</w:t>
            </w:r>
            <w:r w:rsidRPr="0015565A">
              <w:t>°</w:t>
            </w:r>
            <w:r w:rsidRPr="009112F8">
              <w:t>–144</w:t>
            </w:r>
            <w:r w:rsidRPr="0015565A">
              <w:t>°</w:t>
            </w:r>
            <w:r w:rsidRPr="009112F8">
              <w:t xml:space="preserve"> longitude, encompassing most of Western NSW. Zone 57 covers Lord Howe Island. The Zone in Atlas reports has been calculated from the Latitude and Longitude values. Data provided in MGA</w:t>
            </w:r>
            <w:r w:rsidR="0029393D">
              <w:t>.</w:t>
            </w:r>
            <w:r w:rsidR="00521870">
              <w:t xml:space="preserve"> </w:t>
            </w:r>
          </w:p>
        </w:tc>
        <w:tc>
          <w:tcPr>
            <w:tcW w:w="1984" w:type="dxa"/>
          </w:tcPr>
          <w:p w14:paraId="079A1FEE" w14:textId="77777777" w:rsidR="00FB0B6F" w:rsidRPr="009112F8" w:rsidRDefault="00FB0B6F" w:rsidP="00BE009E">
            <w:pPr>
              <w:pStyle w:val="fieldExample"/>
            </w:pPr>
            <w:r>
              <w:t>“55”</w:t>
            </w:r>
          </w:p>
        </w:tc>
        <w:tc>
          <w:tcPr>
            <w:tcW w:w="1276" w:type="dxa"/>
          </w:tcPr>
          <w:p w14:paraId="3EC7AE59" w14:textId="77777777" w:rsidR="00FB0B6F" w:rsidRDefault="00FB0B6F" w:rsidP="00F62D7E">
            <w:pPr>
              <w:pStyle w:val="Tabletext"/>
            </w:pPr>
            <w:r w:rsidRPr="00FB0B6F">
              <w:t>NUMERIC (2)</w:t>
            </w:r>
          </w:p>
        </w:tc>
        <w:tc>
          <w:tcPr>
            <w:tcW w:w="2360" w:type="dxa"/>
          </w:tcPr>
          <w:p w14:paraId="0D7871B7" w14:textId="77777777" w:rsidR="00FB0B6F" w:rsidRPr="009112F8" w:rsidRDefault="00FB0B6F" w:rsidP="00F62D7E">
            <w:pPr>
              <w:pStyle w:val="Tabletext"/>
            </w:pPr>
            <w:r>
              <w:t>None</w:t>
            </w:r>
          </w:p>
        </w:tc>
        <w:tc>
          <w:tcPr>
            <w:tcW w:w="1097" w:type="dxa"/>
          </w:tcPr>
          <w:p w14:paraId="60AF23BD" w14:textId="77777777" w:rsidR="00FB0B6F" w:rsidRPr="009112F8" w:rsidRDefault="00FB0B6F" w:rsidP="00F62D7E">
            <w:pPr>
              <w:pStyle w:val="Tabletext"/>
            </w:pPr>
            <w:r w:rsidRPr="009112F8">
              <w:t>ALA</w:t>
            </w:r>
          </w:p>
        </w:tc>
      </w:tr>
    </w:tbl>
    <w:p w14:paraId="6B85D9AF" w14:textId="77777777" w:rsidR="005D3E64" w:rsidRDefault="005D3E64" w:rsidP="005D3E64">
      <w:pPr>
        <w:spacing w:line="360" w:lineRule="auto"/>
      </w:pPr>
      <w:r>
        <w:br w:type="page"/>
      </w:r>
    </w:p>
    <w:p w14:paraId="08FCFB73" w14:textId="77777777" w:rsidR="005D3E64" w:rsidRDefault="005D3E64" w:rsidP="00523956">
      <w:pPr>
        <w:pStyle w:val="modelSectionHeading"/>
      </w:pPr>
      <w:bookmarkStart w:id="17" w:name="_Toc416360824"/>
      <w:r>
        <w:lastRenderedPageBreak/>
        <w:t>Taxon</w:t>
      </w:r>
      <w:bookmarkEnd w:id="17"/>
    </w:p>
    <w:p w14:paraId="6C471B67" w14:textId="77777777" w:rsidR="005D3E64" w:rsidRPr="003116ED" w:rsidRDefault="005D3E64" w:rsidP="005D3E64"/>
    <w:tbl>
      <w:tblPr>
        <w:tblStyle w:val="dataModelSectionTable"/>
        <w:tblW w:w="15614" w:type="dxa"/>
        <w:tblLook w:val="04A0" w:firstRow="1" w:lastRow="0" w:firstColumn="1" w:lastColumn="0" w:noHBand="0" w:noVBand="1"/>
      </w:tblPr>
      <w:tblGrid>
        <w:gridCol w:w="2518"/>
        <w:gridCol w:w="1061"/>
        <w:gridCol w:w="5234"/>
        <w:gridCol w:w="3040"/>
        <w:gridCol w:w="1194"/>
        <w:gridCol w:w="1372"/>
        <w:gridCol w:w="1195"/>
      </w:tblGrid>
      <w:tr w:rsidR="00193431" w:rsidRPr="008E7B8D" w14:paraId="35B94826" w14:textId="77777777" w:rsidTr="00523956">
        <w:tc>
          <w:tcPr>
            <w:tcW w:w="2518" w:type="dxa"/>
            <w:noWrap/>
          </w:tcPr>
          <w:p w14:paraId="7EF33A32" w14:textId="77777777" w:rsidR="00193431" w:rsidRPr="008E7B8D" w:rsidRDefault="00193431" w:rsidP="00F62D7E">
            <w:pPr>
              <w:pStyle w:val="Tableheading"/>
            </w:pPr>
            <w:r w:rsidRPr="008E7B8D">
              <w:t>Field Name</w:t>
            </w:r>
          </w:p>
        </w:tc>
        <w:tc>
          <w:tcPr>
            <w:tcW w:w="992" w:type="dxa"/>
          </w:tcPr>
          <w:p w14:paraId="540C9310" w14:textId="77777777" w:rsidR="00193431" w:rsidRPr="008E7B8D" w:rsidRDefault="00193431" w:rsidP="00F62D7E">
            <w:pPr>
              <w:pStyle w:val="Tableheading"/>
            </w:pPr>
            <w:r>
              <w:t>Always present?</w:t>
            </w:r>
          </w:p>
        </w:tc>
        <w:tc>
          <w:tcPr>
            <w:tcW w:w="5397" w:type="dxa"/>
          </w:tcPr>
          <w:p w14:paraId="0172B33E" w14:textId="77777777" w:rsidR="00193431" w:rsidRPr="008E7B8D" w:rsidRDefault="00193431" w:rsidP="00F62D7E">
            <w:pPr>
              <w:pStyle w:val="Tableheading"/>
            </w:pPr>
            <w:r w:rsidRPr="008E7B8D">
              <w:t>Definition</w:t>
            </w:r>
          </w:p>
        </w:tc>
        <w:tc>
          <w:tcPr>
            <w:tcW w:w="3108" w:type="dxa"/>
          </w:tcPr>
          <w:p w14:paraId="2853109D" w14:textId="77777777" w:rsidR="00193431" w:rsidRPr="008E7B8D" w:rsidRDefault="00193431" w:rsidP="00F62D7E">
            <w:pPr>
              <w:pStyle w:val="Tableheading"/>
            </w:pPr>
            <w:r w:rsidRPr="008E7B8D">
              <w:t>Example</w:t>
            </w:r>
          </w:p>
        </w:tc>
        <w:tc>
          <w:tcPr>
            <w:tcW w:w="1168" w:type="dxa"/>
          </w:tcPr>
          <w:p w14:paraId="15B12EA1" w14:textId="77777777" w:rsidR="00193431" w:rsidRDefault="00193431" w:rsidP="00F62D7E">
            <w:pPr>
              <w:pStyle w:val="Tableheading"/>
            </w:pPr>
            <w:r>
              <w:t>Data Type</w:t>
            </w:r>
          </w:p>
        </w:tc>
        <w:tc>
          <w:tcPr>
            <w:tcW w:w="1334" w:type="dxa"/>
          </w:tcPr>
          <w:p w14:paraId="4956A26E" w14:textId="77777777" w:rsidR="00193431" w:rsidRPr="008E7B8D" w:rsidRDefault="00193431" w:rsidP="00F62D7E">
            <w:pPr>
              <w:pStyle w:val="Tableheading"/>
            </w:pPr>
            <w:r>
              <w:t>Access Restrictions</w:t>
            </w:r>
          </w:p>
        </w:tc>
        <w:tc>
          <w:tcPr>
            <w:tcW w:w="1097" w:type="dxa"/>
          </w:tcPr>
          <w:p w14:paraId="1BA2202E" w14:textId="77777777" w:rsidR="00193431" w:rsidRPr="008E7B8D" w:rsidRDefault="00193431" w:rsidP="00F62D7E">
            <w:pPr>
              <w:pStyle w:val="Tableheading"/>
            </w:pPr>
            <w:r w:rsidRPr="008E7B8D">
              <w:t>Standards reference</w:t>
            </w:r>
          </w:p>
        </w:tc>
      </w:tr>
      <w:tr w:rsidR="00193431" w:rsidRPr="008E7B8D" w14:paraId="1CEACD8D" w14:textId="77777777" w:rsidTr="00523956">
        <w:tc>
          <w:tcPr>
            <w:tcW w:w="2518" w:type="dxa"/>
            <w:noWrap/>
            <w:hideMark/>
          </w:tcPr>
          <w:p w14:paraId="20119F91" w14:textId="77777777" w:rsidR="00193431" w:rsidRPr="008E7B8D" w:rsidRDefault="00193431" w:rsidP="00523956">
            <w:pPr>
              <w:pStyle w:val="fieldName"/>
            </w:pPr>
            <w:r w:rsidRPr="008E7B8D">
              <w:t>class</w:t>
            </w:r>
          </w:p>
        </w:tc>
        <w:tc>
          <w:tcPr>
            <w:tcW w:w="992" w:type="dxa"/>
          </w:tcPr>
          <w:p w14:paraId="5F233545" w14:textId="77777777" w:rsidR="00193431" w:rsidRPr="008E7B8D" w:rsidRDefault="00F92FCF" w:rsidP="00F62D7E">
            <w:pPr>
              <w:pStyle w:val="Tabletext"/>
            </w:pPr>
            <w:r>
              <w:t>Yes</w:t>
            </w:r>
          </w:p>
        </w:tc>
        <w:tc>
          <w:tcPr>
            <w:tcW w:w="5397" w:type="dxa"/>
          </w:tcPr>
          <w:p w14:paraId="64BF8FBA" w14:textId="77777777" w:rsidR="00193431" w:rsidRPr="008E7B8D" w:rsidRDefault="00193431" w:rsidP="00523956">
            <w:pPr>
              <w:pStyle w:val="fieldDefinition"/>
            </w:pPr>
            <w:r w:rsidRPr="008E7B8D">
              <w:t>The full scientific name of the class in which the taxon is classified.</w:t>
            </w:r>
          </w:p>
        </w:tc>
        <w:tc>
          <w:tcPr>
            <w:tcW w:w="3108" w:type="dxa"/>
          </w:tcPr>
          <w:p w14:paraId="23F9AF7C" w14:textId="77777777" w:rsidR="00193431" w:rsidRPr="008E7B8D" w:rsidRDefault="00193431" w:rsidP="00523956">
            <w:pPr>
              <w:pStyle w:val="fieldExample"/>
            </w:pPr>
            <w:r w:rsidRPr="008E7B8D">
              <w:t>"Aves", "Equisetopsida"</w:t>
            </w:r>
          </w:p>
        </w:tc>
        <w:tc>
          <w:tcPr>
            <w:tcW w:w="1168" w:type="dxa"/>
          </w:tcPr>
          <w:p w14:paraId="3CCDE484" w14:textId="77777777" w:rsidR="00193431" w:rsidRDefault="00193431" w:rsidP="00F62D7E">
            <w:pPr>
              <w:pStyle w:val="Tabletext"/>
            </w:pPr>
            <w:r w:rsidRPr="00193431">
              <w:t>VARCHAR (150)</w:t>
            </w:r>
          </w:p>
        </w:tc>
        <w:tc>
          <w:tcPr>
            <w:tcW w:w="1334" w:type="dxa"/>
          </w:tcPr>
          <w:p w14:paraId="41C465D5" w14:textId="77777777" w:rsidR="00193431" w:rsidRPr="008E7B8D" w:rsidRDefault="00193431" w:rsidP="00F62D7E">
            <w:pPr>
              <w:pStyle w:val="Tabletext"/>
            </w:pPr>
            <w:r>
              <w:t>None</w:t>
            </w:r>
          </w:p>
        </w:tc>
        <w:tc>
          <w:tcPr>
            <w:tcW w:w="1097" w:type="dxa"/>
          </w:tcPr>
          <w:p w14:paraId="268379F7" w14:textId="77777777" w:rsidR="00193431" w:rsidRPr="008E7B8D" w:rsidRDefault="00193431" w:rsidP="00F62D7E">
            <w:pPr>
              <w:pStyle w:val="Tabletext"/>
            </w:pPr>
            <w:r w:rsidRPr="008E7B8D">
              <w:t>DwC</w:t>
            </w:r>
          </w:p>
        </w:tc>
      </w:tr>
      <w:tr w:rsidR="00193431" w:rsidRPr="008E7B8D" w14:paraId="4BDEEA89" w14:textId="77777777" w:rsidTr="00523956">
        <w:tc>
          <w:tcPr>
            <w:tcW w:w="2518" w:type="dxa"/>
            <w:noWrap/>
            <w:hideMark/>
          </w:tcPr>
          <w:p w14:paraId="76DC655F" w14:textId="77777777" w:rsidR="00193431" w:rsidRPr="008E7B8D" w:rsidRDefault="00193431" w:rsidP="00523956">
            <w:pPr>
              <w:pStyle w:val="fieldName"/>
            </w:pPr>
            <w:r w:rsidRPr="008E7B8D">
              <w:t>family</w:t>
            </w:r>
          </w:p>
        </w:tc>
        <w:tc>
          <w:tcPr>
            <w:tcW w:w="992" w:type="dxa"/>
          </w:tcPr>
          <w:p w14:paraId="0029F4D6" w14:textId="77777777" w:rsidR="00193431" w:rsidRPr="008E7B8D" w:rsidRDefault="00F92FCF" w:rsidP="00F62D7E">
            <w:pPr>
              <w:pStyle w:val="Tabletext"/>
            </w:pPr>
            <w:r>
              <w:t>Yes</w:t>
            </w:r>
          </w:p>
        </w:tc>
        <w:tc>
          <w:tcPr>
            <w:tcW w:w="5397" w:type="dxa"/>
          </w:tcPr>
          <w:p w14:paraId="64A26B04" w14:textId="77777777" w:rsidR="00193431" w:rsidRPr="008E7B8D" w:rsidRDefault="00193431" w:rsidP="00523956">
            <w:pPr>
              <w:pStyle w:val="fieldDefinition"/>
            </w:pPr>
            <w:r w:rsidRPr="008E7B8D">
              <w:t>The full scientific name of the family in which the taxon is classified.</w:t>
            </w:r>
          </w:p>
        </w:tc>
        <w:tc>
          <w:tcPr>
            <w:tcW w:w="3108" w:type="dxa"/>
          </w:tcPr>
          <w:p w14:paraId="45F057EA" w14:textId="77777777" w:rsidR="00193431" w:rsidRPr="008E7B8D" w:rsidRDefault="00193431" w:rsidP="00523956">
            <w:pPr>
              <w:pStyle w:val="fieldExample"/>
            </w:pPr>
            <w:r w:rsidRPr="008E7B8D">
              <w:t>"Cacatuidae", "Fabaceae"</w:t>
            </w:r>
          </w:p>
        </w:tc>
        <w:tc>
          <w:tcPr>
            <w:tcW w:w="1168" w:type="dxa"/>
          </w:tcPr>
          <w:p w14:paraId="30697D9B" w14:textId="77777777" w:rsidR="00193431" w:rsidRPr="006F766E" w:rsidRDefault="00193431" w:rsidP="00F62D7E">
            <w:pPr>
              <w:pStyle w:val="Tabletext"/>
            </w:pPr>
            <w:r w:rsidRPr="00193431">
              <w:t>VARCHAR (50)</w:t>
            </w:r>
          </w:p>
        </w:tc>
        <w:tc>
          <w:tcPr>
            <w:tcW w:w="1334" w:type="dxa"/>
          </w:tcPr>
          <w:p w14:paraId="5A0475BA" w14:textId="77777777" w:rsidR="00193431" w:rsidRDefault="00193431" w:rsidP="00F62D7E">
            <w:pPr>
              <w:pStyle w:val="Tabletext"/>
            </w:pPr>
            <w:r w:rsidRPr="006F766E">
              <w:t>None</w:t>
            </w:r>
          </w:p>
        </w:tc>
        <w:tc>
          <w:tcPr>
            <w:tcW w:w="1097" w:type="dxa"/>
          </w:tcPr>
          <w:p w14:paraId="78255947" w14:textId="77777777" w:rsidR="00193431" w:rsidRPr="008E7B8D" w:rsidRDefault="00193431" w:rsidP="00F62D7E">
            <w:pPr>
              <w:pStyle w:val="Tabletext"/>
            </w:pPr>
            <w:r w:rsidRPr="008E7B8D">
              <w:t>DwC</w:t>
            </w:r>
          </w:p>
        </w:tc>
      </w:tr>
      <w:tr w:rsidR="00193431" w:rsidRPr="008E7B8D" w14:paraId="71199FA8" w14:textId="77777777" w:rsidTr="00523956">
        <w:tc>
          <w:tcPr>
            <w:tcW w:w="2518" w:type="dxa"/>
            <w:noWrap/>
            <w:hideMark/>
          </w:tcPr>
          <w:p w14:paraId="41D8596B" w14:textId="77777777" w:rsidR="00193431" w:rsidRPr="008E7B8D" w:rsidRDefault="00193431" w:rsidP="00523956">
            <w:pPr>
              <w:pStyle w:val="fieldName"/>
            </w:pPr>
            <w:r w:rsidRPr="008E7B8D">
              <w:t>genus</w:t>
            </w:r>
          </w:p>
        </w:tc>
        <w:tc>
          <w:tcPr>
            <w:tcW w:w="992" w:type="dxa"/>
          </w:tcPr>
          <w:p w14:paraId="23EB3AEF" w14:textId="77777777" w:rsidR="00193431" w:rsidRPr="008E7B8D" w:rsidRDefault="00F92FCF" w:rsidP="00F62D7E">
            <w:pPr>
              <w:pStyle w:val="Tabletext"/>
            </w:pPr>
            <w:r>
              <w:t>Yes</w:t>
            </w:r>
          </w:p>
        </w:tc>
        <w:tc>
          <w:tcPr>
            <w:tcW w:w="5397" w:type="dxa"/>
          </w:tcPr>
          <w:p w14:paraId="1240AD3B" w14:textId="77777777" w:rsidR="00193431" w:rsidRPr="008E7B8D" w:rsidRDefault="00193431" w:rsidP="00523956">
            <w:pPr>
              <w:pStyle w:val="fieldDefinition"/>
            </w:pPr>
            <w:r w:rsidRPr="008E7B8D">
              <w:t>The full scientific name of the genus in which the taxon is classified.</w:t>
            </w:r>
          </w:p>
        </w:tc>
        <w:tc>
          <w:tcPr>
            <w:tcW w:w="3108" w:type="dxa"/>
          </w:tcPr>
          <w:p w14:paraId="56427212" w14:textId="77777777" w:rsidR="00193431" w:rsidRPr="008E7B8D" w:rsidRDefault="00193431" w:rsidP="00523956">
            <w:pPr>
              <w:pStyle w:val="fieldExample"/>
            </w:pPr>
            <w:r w:rsidRPr="008E7B8D">
              <w:t>"Callocephalon", "Acacia"</w:t>
            </w:r>
          </w:p>
        </w:tc>
        <w:tc>
          <w:tcPr>
            <w:tcW w:w="1168" w:type="dxa"/>
          </w:tcPr>
          <w:p w14:paraId="4E1EFAE0" w14:textId="77777777" w:rsidR="00193431" w:rsidRPr="006F766E" w:rsidRDefault="00193431" w:rsidP="00F62D7E">
            <w:pPr>
              <w:pStyle w:val="Tabletext"/>
            </w:pPr>
            <w:r w:rsidRPr="00193431">
              <w:t>VARCHAR (50)</w:t>
            </w:r>
          </w:p>
        </w:tc>
        <w:tc>
          <w:tcPr>
            <w:tcW w:w="1334" w:type="dxa"/>
          </w:tcPr>
          <w:p w14:paraId="158B3127" w14:textId="77777777" w:rsidR="00193431" w:rsidRDefault="00193431" w:rsidP="00F62D7E">
            <w:pPr>
              <w:pStyle w:val="Tabletext"/>
            </w:pPr>
            <w:r w:rsidRPr="006F766E">
              <w:t>None</w:t>
            </w:r>
          </w:p>
        </w:tc>
        <w:tc>
          <w:tcPr>
            <w:tcW w:w="1097" w:type="dxa"/>
          </w:tcPr>
          <w:p w14:paraId="17E96D7A" w14:textId="77777777" w:rsidR="00193431" w:rsidRPr="008E7B8D" w:rsidRDefault="00193431" w:rsidP="00F62D7E">
            <w:pPr>
              <w:pStyle w:val="Tabletext"/>
            </w:pPr>
            <w:r w:rsidRPr="008E7B8D">
              <w:t>DwC</w:t>
            </w:r>
          </w:p>
        </w:tc>
      </w:tr>
      <w:tr w:rsidR="00193431" w:rsidRPr="008E7B8D" w14:paraId="2A537BD6" w14:textId="77777777" w:rsidTr="00523956">
        <w:tc>
          <w:tcPr>
            <w:tcW w:w="2518" w:type="dxa"/>
            <w:noWrap/>
            <w:hideMark/>
          </w:tcPr>
          <w:p w14:paraId="7F0EF507" w14:textId="77777777" w:rsidR="00193431" w:rsidRPr="008E7B8D" w:rsidRDefault="00193431" w:rsidP="00523956">
            <w:pPr>
              <w:pStyle w:val="fieldName"/>
            </w:pPr>
            <w:r w:rsidRPr="008E7B8D">
              <w:t>infraspecificEpithet</w:t>
            </w:r>
          </w:p>
        </w:tc>
        <w:tc>
          <w:tcPr>
            <w:tcW w:w="992" w:type="dxa"/>
          </w:tcPr>
          <w:p w14:paraId="7BDAF743" w14:textId="77777777" w:rsidR="00193431" w:rsidRPr="008E7B8D" w:rsidRDefault="00D543B7" w:rsidP="00F62D7E">
            <w:pPr>
              <w:pStyle w:val="Tabletext"/>
            </w:pPr>
            <w:r>
              <w:t>No</w:t>
            </w:r>
          </w:p>
        </w:tc>
        <w:tc>
          <w:tcPr>
            <w:tcW w:w="5397" w:type="dxa"/>
          </w:tcPr>
          <w:p w14:paraId="1A4CD0EF" w14:textId="77777777" w:rsidR="00193431" w:rsidRPr="008E7B8D" w:rsidRDefault="00193431" w:rsidP="00523956">
            <w:pPr>
              <w:pStyle w:val="fieldDefinition"/>
            </w:pPr>
            <w:r w:rsidRPr="008E7B8D">
              <w:t>The name of the lowest or terminal infraspecific epithet of the scientificName, excluding any rank designation.</w:t>
            </w:r>
          </w:p>
        </w:tc>
        <w:tc>
          <w:tcPr>
            <w:tcW w:w="3108" w:type="dxa"/>
          </w:tcPr>
          <w:p w14:paraId="0FF82397" w14:textId="77777777" w:rsidR="00193431" w:rsidRPr="008E7B8D" w:rsidRDefault="00193431" w:rsidP="00523956">
            <w:pPr>
              <w:pStyle w:val="fieldExample"/>
            </w:pPr>
            <w:r w:rsidRPr="008E7B8D">
              <w:t xml:space="preserve">"latifolia", "parviflora" </w:t>
            </w:r>
          </w:p>
        </w:tc>
        <w:tc>
          <w:tcPr>
            <w:tcW w:w="1168" w:type="dxa"/>
          </w:tcPr>
          <w:p w14:paraId="3D7A0543" w14:textId="77777777" w:rsidR="00193431" w:rsidRPr="006F766E" w:rsidRDefault="00193431" w:rsidP="00F62D7E">
            <w:pPr>
              <w:pStyle w:val="Tabletext"/>
            </w:pPr>
            <w:r w:rsidRPr="00193431">
              <w:t>VARCHAR (50)</w:t>
            </w:r>
          </w:p>
        </w:tc>
        <w:tc>
          <w:tcPr>
            <w:tcW w:w="1334" w:type="dxa"/>
          </w:tcPr>
          <w:p w14:paraId="0D28B808" w14:textId="77777777" w:rsidR="00193431" w:rsidRDefault="00193431" w:rsidP="00F62D7E">
            <w:pPr>
              <w:pStyle w:val="Tabletext"/>
            </w:pPr>
            <w:r w:rsidRPr="006F766E">
              <w:t>None</w:t>
            </w:r>
          </w:p>
        </w:tc>
        <w:tc>
          <w:tcPr>
            <w:tcW w:w="1097" w:type="dxa"/>
          </w:tcPr>
          <w:p w14:paraId="6E28B277" w14:textId="77777777" w:rsidR="00193431" w:rsidRPr="008E7B8D" w:rsidRDefault="00193431" w:rsidP="00F62D7E">
            <w:pPr>
              <w:pStyle w:val="Tabletext"/>
            </w:pPr>
            <w:r w:rsidRPr="008E7B8D">
              <w:t>DwC</w:t>
            </w:r>
          </w:p>
        </w:tc>
      </w:tr>
      <w:tr w:rsidR="00193431" w:rsidRPr="008E7B8D" w14:paraId="784F27DC" w14:textId="77777777" w:rsidTr="00523956">
        <w:tc>
          <w:tcPr>
            <w:tcW w:w="2518" w:type="dxa"/>
            <w:noWrap/>
            <w:hideMark/>
          </w:tcPr>
          <w:p w14:paraId="5FC29D47" w14:textId="77777777" w:rsidR="00193431" w:rsidRPr="008E7B8D" w:rsidRDefault="00193431" w:rsidP="00523956">
            <w:pPr>
              <w:pStyle w:val="fieldName"/>
            </w:pPr>
            <w:r w:rsidRPr="008E7B8D">
              <w:t>kingdom</w:t>
            </w:r>
          </w:p>
        </w:tc>
        <w:tc>
          <w:tcPr>
            <w:tcW w:w="992" w:type="dxa"/>
          </w:tcPr>
          <w:p w14:paraId="48189325" w14:textId="77777777" w:rsidR="00193431" w:rsidRPr="008E7B8D" w:rsidRDefault="00F92FCF" w:rsidP="00F62D7E">
            <w:pPr>
              <w:pStyle w:val="Tabletext"/>
            </w:pPr>
            <w:r>
              <w:t>Yes</w:t>
            </w:r>
          </w:p>
        </w:tc>
        <w:tc>
          <w:tcPr>
            <w:tcW w:w="5397" w:type="dxa"/>
          </w:tcPr>
          <w:p w14:paraId="3B34FD97" w14:textId="7911E70A" w:rsidR="00193431" w:rsidRDefault="00FE0D67" w:rsidP="00523956">
            <w:pPr>
              <w:pStyle w:val="fieldDefinition"/>
            </w:pPr>
            <w:r>
              <w:t>One of the following three values:</w:t>
            </w:r>
          </w:p>
          <w:p w14:paraId="459EF09B" w14:textId="38F88AA0" w:rsidR="00FE0D67" w:rsidRDefault="00AA5512" w:rsidP="00FD34E4">
            <w:pPr>
              <w:pStyle w:val="vocabTerm"/>
            </w:pPr>
            <w:r>
              <w:t>A</w:t>
            </w:r>
            <w:r w:rsidR="00FF6765">
              <w:t>nimalia</w:t>
            </w:r>
          </w:p>
          <w:p w14:paraId="61686B43" w14:textId="31EB0061" w:rsidR="00FE0D67" w:rsidRDefault="00AA5512" w:rsidP="00FD34E4">
            <w:pPr>
              <w:pStyle w:val="vocabTerm"/>
            </w:pPr>
            <w:r>
              <w:t>P</w:t>
            </w:r>
            <w:r w:rsidR="00FF6765">
              <w:t>lantae</w:t>
            </w:r>
          </w:p>
          <w:p w14:paraId="71D1D0EC" w14:textId="1F7A646E" w:rsidR="00FE0D67" w:rsidRPr="008E7B8D" w:rsidRDefault="00AA5512" w:rsidP="00676E1E">
            <w:pPr>
              <w:pStyle w:val="vocabTerm"/>
            </w:pPr>
            <w:r>
              <w:t xml:space="preserve"> Fungi</w:t>
            </w:r>
          </w:p>
        </w:tc>
        <w:tc>
          <w:tcPr>
            <w:tcW w:w="3108" w:type="dxa"/>
          </w:tcPr>
          <w:p w14:paraId="1948EFD0" w14:textId="36781CE0" w:rsidR="00193431" w:rsidRPr="008E7B8D" w:rsidRDefault="00193431" w:rsidP="00523956">
            <w:pPr>
              <w:pStyle w:val="fieldExample"/>
            </w:pPr>
            <w:r w:rsidRPr="008E7B8D">
              <w:t>"</w:t>
            </w:r>
            <w:r w:rsidR="00AA5512">
              <w:t>P</w:t>
            </w:r>
            <w:r w:rsidR="00FF6765">
              <w:t>lantae</w:t>
            </w:r>
            <w:r w:rsidRPr="008E7B8D">
              <w:t xml:space="preserve">", </w:t>
            </w:r>
          </w:p>
        </w:tc>
        <w:tc>
          <w:tcPr>
            <w:tcW w:w="1168" w:type="dxa"/>
          </w:tcPr>
          <w:p w14:paraId="1E24BEA1" w14:textId="77777777" w:rsidR="00193431" w:rsidRPr="006F766E" w:rsidRDefault="00193431" w:rsidP="00F62D7E">
            <w:pPr>
              <w:pStyle w:val="Tabletext"/>
            </w:pPr>
            <w:r w:rsidRPr="00193431">
              <w:t>VARCHAR (150)</w:t>
            </w:r>
          </w:p>
        </w:tc>
        <w:tc>
          <w:tcPr>
            <w:tcW w:w="1334" w:type="dxa"/>
          </w:tcPr>
          <w:p w14:paraId="02B1E595" w14:textId="77777777" w:rsidR="00193431" w:rsidRDefault="00193431" w:rsidP="00F62D7E">
            <w:pPr>
              <w:pStyle w:val="Tabletext"/>
            </w:pPr>
            <w:r w:rsidRPr="006F766E">
              <w:t>None</w:t>
            </w:r>
          </w:p>
        </w:tc>
        <w:tc>
          <w:tcPr>
            <w:tcW w:w="1097" w:type="dxa"/>
          </w:tcPr>
          <w:p w14:paraId="7DC1365A" w14:textId="77777777" w:rsidR="00193431" w:rsidRPr="008E7B8D" w:rsidRDefault="00193431" w:rsidP="00F62D7E">
            <w:pPr>
              <w:pStyle w:val="Tabletext"/>
            </w:pPr>
            <w:r w:rsidRPr="008E7B8D">
              <w:t>DwC</w:t>
            </w:r>
          </w:p>
        </w:tc>
      </w:tr>
      <w:tr w:rsidR="00193431" w:rsidRPr="008E7B8D" w14:paraId="4B2DB670" w14:textId="77777777" w:rsidTr="00523956">
        <w:tc>
          <w:tcPr>
            <w:tcW w:w="2518" w:type="dxa"/>
            <w:noWrap/>
            <w:hideMark/>
          </w:tcPr>
          <w:p w14:paraId="0FB91BEF" w14:textId="7DE7D383" w:rsidR="00193431" w:rsidRPr="008E7B8D" w:rsidRDefault="00193431" w:rsidP="00523956">
            <w:pPr>
              <w:pStyle w:val="fieldName"/>
            </w:pPr>
            <w:r w:rsidRPr="008E7B8D">
              <w:t>nomenclaturalCode</w:t>
            </w:r>
          </w:p>
        </w:tc>
        <w:tc>
          <w:tcPr>
            <w:tcW w:w="992" w:type="dxa"/>
          </w:tcPr>
          <w:p w14:paraId="4B7160C9" w14:textId="77777777" w:rsidR="00193431" w:rsidRPr="008E7B8D" w:rsidRDefault="00F92FCF" w:rsidP="00F62D7E">
            <w:pPr>
              <w:pStyle w:val="Tabletext"/>
            </w:pPr>
            <w:r>
              <w:t>Yes</w:t>
            </w:r>
          </w:p>
        </w:tc>
        <w:tc>
          <w:tcPr>
            <w:tcW w:w="5397" w:type="dxa"/>
          </w:tcPr>
          <w:p w14:paraId="579AEB5D" w14:textId="77777777" w:rsidR="00193431" w:rsidRPr="008E7B8D" w:rsidRDefault="00193431" w:rsidP="00523956">
            <w:pPr>
              <w:pStyle w:val="fieldDefinition"/>
            </w:pPr>
            <w:r w:rsidRPr="008E7B8D">
              <w:t>The nomenclatural code (or codes in the case of an ambiregnal name) under which the scientificName is constructed. Recommended best practice is to use a controlled vocabulary.</w:t>
            </w:r>
          </w:p>
        </w:tc>
        <w:tc>
          <w:tcPr>
            <w:tcW w:w="3108" w:type="dxa"/>
          </w:tcPr>
          <w:p w14:paraId="6D4441A6" w14:textId="77777777" w:rsidR="00193431" w:rsidRPr="008E7B8D" w:rsidRDefault="00193431" w:rsidP="00523956">
            <w:pPr>
              <w:pStyle w:val="fieldExample"/>
            </w:pPr>
            <w:r w:rsidRPr="008E7B8D">
              <w:t>"ICBN", "ICZN"</w:t>
            </w:r>
          </w:p>
        </w:tc>
        <w:tc>
          <w:tcPr>
            <w:tcW w:w="1168" w:type="dxa"/>
          </w:tcPr>
          <w:p w14:paraId="6E976899" w14:textId="77777777" w:rsidR="00193431" w:rsidRPr="006F766E" w:rsidRDefault="00193431" w:rsidP="00F62D7E">
            <w:pPr>
              <w:pStyle w:val="Tabletext"/>
            </w:pPr>
            <w:r w:rsidRPr="00193431">
              <w:t>VARCHAR (5)</w:t>
            </w:r>
          </w:p>
        </w:tc>
        <w:tc>
          <w:tcPr>
            <w:tcW w:w="1334" w:type="dxa"/>
          </w:tcPr>
          <w:p w14:paraId="4194B9FB" w14:textId="77777777" w:rsidR="00193431" w:rsidRDefault="00193431" w:rsidP="00F62D7E">
            <w:pPr>
              <w:pStyle w:val="Tabletext"/>
            </w:pPr>
            <w:r w:rsidRPr="006F766E">
              <w:t>None</w:t>
            </w:r>
          </w:p>
        </w:tc>
        <w:tc>
          <w:tcPr>
            <w:tcW w:w="1097" w:type="dxa"/>
          </w:tcPr>
          <w:p w14:paraId="01AFAA87" w14:textId="77777777" w:rsidR="00193431" w:rsidRPr="008E7B8D" w:rsidRDefault="00193431" w:rsidP="00F62D7E">
            <w:pPr>
              <w:pStyle w:val="Tabletext"/>
            </w:pPr>
            <w:r w:rsidRPr="008E7B8D">
              <w:t>DwC</w:t>
            </w:r>
          </w:p>
        </w:tc>
      </w:tr>
      <w:tr w:rsidR="00193431" w:rsidRPr="008E7B8D" w14:paraId="444FDC09" w14:textId="77777777" w:rsidTr="00523956">
        <w:tc>
          <w:tcPr>
            <w:tcW w:w="2518" w:type="dxa"/>
            <w:noWrap/>
            <w:hideMark/>
          </w:tcPr>
          <w:p w14:paraId="33BCC5C6" w14:textId="77777777" w:rsidR="00193431" w:rsidRPr="008E7B8D" w:rsidRDefault="00193431" w:rsidP="00523956">
            <w:pPr>
              <w:pStyle w:val="fieldName"/>
            </w:pPr>
            <w:r w:rsidRPr="008E7B8D">
              <w:t>order</w:t>
            </w:r>
          </w:p>
        </w:tc>
        <w:tc>
          <w:tcPr>
            <w:tcW w:w="992" w:type="dxa"/>
          </w:tcPr>
          <w:p w14:paraId="6BFC1AAA" w14:textId="77777777" w:rsidR="00193431" w:rsidRPr="008E7B8D" w:rsidRDefault="00F92FCF" w:rsidP="00F62D7E">
            <w:pPr>
              <w:pStyle w:val="Tabletext"/>
            </w:pPr>
            <w:r>
              <w:t>Yes</w:t>
            </w:r>
          </w:p>
        </w:tc>
        <w:tc>
          <w:tcPr>
            <w:tcW w:w="5397" w:type="dxa"/>
          </w:tcPr>
          <w:p w14:paraId="4197CE83" w14:textId="77777777" w:rsidR="00193431" w:rsidRPr="008E7B8D" w:rsidRDefault="00193431" w:rsidP="00523956">
            <w:pPr>
              <w:pStyle w:val="fieldDefinition"/>
            </w:pPr>
            <w:r w:rsidRPr="008E7B8D">
              <w:t>The full scientific name of the order in which the taxon is classified.</w:t>
            </w:r>
          </w:p>
        </w:tc>
        <w:tc>
          <w:tcPr>
            <w:tcW w:w="3108" w:type="dxa"/>
          </w:tcPr>
          <w:p w14:paraId="77DA6103" w14:textId="65412868" w:rsidR="00193431" w:rsidRPr="008E7B8D" w:rsidRDefault="00193431" w:rsidP="00523956">
            <w:pPr>
              <w:pStyle w:val="fieldExample"/>
            </w:pPr>
            <w:r w:rsidRPr="008E7B8D">
              <w:t>"Psittaciformes"</w:t>
            </w:r>
          </w:p>
        </w:tc>
        <w:tc>
          <w:tcPr>
            <w:tcW w:w="1168" w:type="dxa"/>
          </w:tcPr>
          <w:p w14:paraId="0FC89FBC" w14:textId="77777777" w:rsidR="00193431" w:rsidRPr="006F766E" w:rsidRDefault="00193431" w:rsidP="00F62D7E">
            <w:pPr>
              <w:pStyle w:val="Tabletext"/>
            </w:pPr>
            <w:r w:rsidRPr="00193431">
              <w:t>VARCHAR (150)</w:t>
            </w:r>
          </w:p>
        </w:tc>
        <w:tc>
          <w:tcPr>
            <w:tcW w:w="1334" w:type="dxa"/>
          </w:tcPr>
          <w:p w14:paraId="1EA4BBA7" w14:textId="77777777" w:rsidR="00193431" w:rsidRDefault="00193431" w:rsidP="00F62D7E">
            <w:pPr>
              <w:pStyle w:val="Tabletext"/>
            </w:pPr>
            <w:r w:rsidRPr="006F766E">
              <w:t>None</w:t>
            </w:r>
          </w:p>
        </w:tc>
        <w:tc>
          <w:tcPr>
            <w:tcW w:w="1097" w:type="dxa"/>
          </w:tcPr>
          <w:p w14:paraId="30BFACAB" w14:textId="77777777" w:rsidR="00193431" w:rsidRPr="008E7B8D" w:rsidRDefault="00193431" w:rsidP="00F62D7E">
            <w:pPr>
              <w:pStyle w:val="Tabletext"/>
            </w:pPr>
            <w:r w:rsidRPr="008E7B8D">
              <w:t>DwC</w:t>
            </w:r>
          </w:p>
        </w:tc>
      </w:tr>
      <w:tr w:rsidR="00193431" w:rsidRPr="008E7B8D" w14:paraId="3E1FBE4A" w14:textId="77777777" w:rsidTr="00523956">
        <w:tc>
          <w:tcPr>
            <w:tcW w:w="2518" w:type="dxa"/>
            <w:noWrap/>
            <w:hideMark/>
          </w:tcPr>
          <w:p w14:paraId="46B91CC9" w14:textId="77777777" w:rsidR="00193431" w:rsidRPr="008E7B8D" w:rsidRDefault="00193431" w:rsidP="00523956">
            <w:pPr>
              <w:pStyle w:val="fieldName"/>
            </w:pPr>
            <w:r w:rsidRPr="008E7B8D">
              <w:t>scientificName</w:t>
            </w:r>
          </w:p>
        </w:tc>
        <w:tc>
          <w:tcPr>
            <w:tcW w:w="992" w:type="dxa"/>
          </w:tcPr>
          <w:p w14:paraId="46922ADA" w14:textId="77777777" w:rsidR="00193431" w:rsidRPr="008E7B8D" w:rsidRDefault="00F92FCF" w:rsidP="00F62D7E">
            <w:pPr>
              <w:pStyle w:val="Tabletext"/>
            </w:pPr>
            <w:r>
              <w:t>Yes</w:t>
            </w:r>
          </w:p>
        </w:tc>
        <w:tc>
          <w:tcPr>
            <w:tcW w:w="5397" w:type="dxa"/>
          </w:tcPr>
          <w:p w14:paraId="7082D33F" w14:textId="77777777" w:rsidR="00193431" w:rsidRPr="00C97DB9" w:rsidRDefault="00193431" w:rsidP="00523956">
            <w:pPr>
              <w:pStyle w:val="fieldDefinition"/>
            </w:pPr>
            <w:r w:rsidRPr="008E7B8D">
              <w:t xml:space="preserve">The full scientific name, with authorship and date information if known. When forming part of an </w:t>
            </w:r>
            <w:r>
              <w:t>i</w:t>
            </w:r>
            <w:r w:rsidRPr="008E7B8D">
              <w:t>dentification, this should be the name in lowest level taxonom</w:t>
            </w:r>
            <w:r>
              <w:t>ic rank that can be determined.</w:t>
            </w:r>
          </w:p>
        </w:tc>
        <w:tc>
          <w:tcPr>
            <w:tcW w:w="3108" w:type="dxa"/>
          </w:tcPr>
          <w:p w14:paraId="65EF00DC" w14:textId="77777777" w:rsidR="00193431" w:rsidRPr="008E7B8D" w:rsidRDefault="00193431" w:rsidP="00523956">
            <w:pPr>
              <w:pStyle w:val="fieldExample"/>
            </w:pPr>
            <w:r w:rsidRPr="008E7B8D">
              <w:t>"Callocephalon fimbriatum”, “Acacia pyc</w:t>
            </w:r>
            <w:r>
              <w:t>n</w:t>
            </w:r>
            <w:r w:rsidRPr="008E7B8D">
              <w:t>antha”</w:t>
            </w:r>
          </w:p>
        </w:tc>
        <w:tc>
          <w:tcPr>
            <w:tcW w:w="1168" w:type="dxa"/>
          </w:tcPr>
          <w:p w14:paraId="1D00E432" w14:textId="77777777" w:rsidR="00193431" w:rsidRPr="006F766E" w:rsidRDefault="00193431" w:rsidP="00F62D7E">
            <w:pPr>
              <w:pStyle w:val="Tabletext"/>
            </w:pPr>
            <w:r w:rsidRPr="00193431">
              <w:t>VARCHAR (80)</w:t>
            </w:r>
          </w:p>
        </w:tc>
        <w:tc>
          <w:tcPr>
            <w:tcW w:w="1334" w:type="dxa"/>
          </w:tcPr>
          <w:p w14:paraId="463F17B3" w14:textId="77777777" w:rsidR="00193431" w:rsidRDefault="00193431" w:rsidP="00F62D7E">
            <w:pPr>
              <w:pStyle w:val="Tabletext"/>
            </w:pPr>
            <w:r w:rsidRPr="006F766E">
              <w:t>None</w:t>
            </w:r>
          </w:p>
        </w:tc>
        <w:tc>
          <w:tcPr>
            <w:tcW w:w="1097" w:type="dxa"/>
          </w:tcPr>
          <w:p w14:paraId="7D7CF714" w14:textId="77777777" w:rsidR="00193431" w:rsidRPr="008E7B8D" w:rsidRDefault="00193431" w:rsidP="00F62D7E">
            <w:pPr>
              <w:pStyle w:val="Tabletext"/>
            </w:pPr>
            <w:r w:rsidRPr="008E7B8D">
              <w:t>DwC</w:t>
            </w:r>
          </w:p>
        </w:tc>
      </w:tr>
      <w:tr w:rsidR="00193431" w:rsidRPr="008E7B8D" w14:paraId="184E42CD" w14:textId="77777777" w:rsidTr="00523956">
        <w:tc>
          <w:tcPr>
            <w:tcW w:w="2518" w:type="dxa"/>
            <w:noWrap/>
            <w:hideMark/>
          </w:tcPr>
          <w:p w14:paraId="62D3F8D1" w14:textId="77777777" w:rsidR="00193431" w:rsidRPr="008E7B8D" w:rsidRDefault="00193431" w:rsidP="00523956">
            <w:pPr>
              <w:pStyle w:val="fieldName"/>
            </w:pPr>
            <w:r w:rsidRPr="008E7B8D">
              <w:t>scientificNameAuthorship</w:t>
            </w:r>
          </w:p>
        </w:tc>
        <w:tc>
          <w:tcPr>
            <w:tcW w:w="992" w:type="dxa"/>
          </w:tcPr>
          <w:p w14:paraId="78FD6541" w14:textId="0FB8045D" w:rsidR="00193431" w:rsidRPr="008E7B8D" w:rsidRDefault="009B1387" w:rsidP="00F62D7E">
            <w:pPr>
              <w:pStyle w:val="Tabletext"/>
            </w:pPr>
            <w:r>
              <w:t>No</w:t>
            </w:r>
          </w:p>
        </w:tc>
        <w:tc>
          <w:tcPr>
            <w:tcW w:w="5397" w:type="dxa"/>
          </w:tcPr>
          <w:p w14:paraId="2C226E11" w14:textId="77777777" w:rsidR="00193431" w:rsidRPr="008E7B8D" w:rsidRDefault="00193431" w:rsidP="00523956">
            <w:pPr>
              <w:pStyle w:val="fieldDefinition"/>
            </w:pPr>
            <w:r w:rsidRPr="008E7B8D">
              <w:t>The authorship information for the scientificName formatted according to the conventions of the applicable nomenclaturalCode.</w:t>
            </w:r>
          </w:p>
        </w:tc>
        <w:tc>
          <w:tcPr>
            <w:tcW w:w="3108" w:type="dxa"/>
          </w:tcPr>
          <w:p w14:paraId="3FE55AF7" w14:textId="77777777" w:rsidR="00193431" w:rsidRPr="008E7B8D" w:rsidRDefault="00193431" w:rsidP="00523956">
            <w:pPr>
              <w:pStyle w:val="fieldExample"/>
            </w:pPr>
            <w:r w:rsidRPr="008E7B8D">
              <w:t>“(Grant, 1803)”</w:t>
            </w:r>
          </w:p>
        </w:tc>
        <w:tc>
          <w:tcPr>
            <w:tcW w:w="1168" w:type="dxa"/>
          </w:tcPr>
          <w:p w14:paraId="5CDF98EF" w14:textId="77777777" w:rsidR="00193431" w:rsidRPr="006F766E" w:rsidRDefault="00193431" w:rsidP="00F62D7E">
            <w:pPr>
              <w:pStyle w:val="Tabletext"/>
            </w:pPr>
            <w:r w:rsidRPr="00193431">
              <w:t>VARCHAR (100)</w:t>
            </w:r>
          </w:p>
        </w:tc>
        <w:tc>
          <w:tcPr>
            <w:tcW w:w="1334" w:type="dxa"/>
          </w:tcPr>
          <w:p w14:paraId="08FAF58D" w14:textId="77777777" w:rsidR="00193431" w:rsidRDefault="00193431" w:rsidP="00F62D7E">
            <w:pPr>
              <w:pStyle w:val="Tabletext"/>
            </w:pPr>
            <w:r w:rsidRPr="006F766E">
              <w:t>None</w:t>
            </w:r>
          </w:p>
        </w:tc>
        <w:tc>
          <w:tcPr>
            <w:tcW w:w="1097" w:type="dxa"/>
          </w:tcPr>
          <w:p w14:paraId="1EAAC4D8" w14:textId="77777777" w:rsidR="00193431" w:rsidRPr="008E7B8D" w:rsidRDefault="00193431" w:rsidP="00F62D7E">
            <w:pPr>
              <w:pStyle w:val="Tabletext"/>
            </w:pPr>
            <w:r w:rsidRPr="008E7B8D">
              <w:t>DwC</w:t>
            </w:r>
          </w:p>
        </w:tc>
      </w:tr>
      <w:tr w:rsidR="00193431" w:rsidRPr="008E7B8D" w14:paraId="62301DFB" w14:textId="77777777" w:rsidTr="00523956">
        <w:tc>
          <w:tcPr>
            <w:tcW w:w="2518" w:type="dxa"/>
            <w:noWrap/>
            <w:hideMark/>
          </w:tcPr>
          <w:p w14:paraId="0D656C05" w14:textId="77777777" w:rsidR="00193431" w:rsidRPr="008E7B8D" w:rsidRDefault="00193431" w:rsidP="00523956">
            <w:pPr>
              <w:pStyle w:val="fieldName"/>
            </w:pPr>
            <w:r w:rsidRPr="008E7B8D">
              <w:t>scientificNameID</w:t>
            </w:r>
          </w:p>
        </w:tc>
        <w:tc>
          <w:tcPr>
            <w:tcW w:w="992" w:type="dxa"/>
          </w:tcPr>
          <w:p w14:paraId="06EDC27A" w14:textId="77777777" w:rsidR="00193431" w:rsidRPr="008E7B8D" w:rsidRDefault="00D543B7" w:rsidP="00F62D7E">
            <w:pPr>
              <w:pStyle w:val="Tabletext"/>
            </w:pPr>
            <w:r>
              <w:t>Yes</w:t>
            </w:r>
          </w:p>
        </w:tc>
        <w:tc>
          <w:tcPr>
            <w:tcW w:w="5397" w:type="dxa"/>
          </w:tcPr>
          <w:p w14:paraId="6A4A80CF" w14:textId="77777777" w:rsidR="00193431" w:rsidRPr="008E7B8D" w:rsidRDefault="00193431" w:rsidP="00523956">
            <w:pPr>
              <w:pStyle w:val="fieldDefinition"/>
            </w:pPr>
            <w:r w:rsidRPr="008E7B8D">
              <w:t>An identifier for the nomenclatural (not taxonomic) details of a scientific name.</w:t>
            </w:r>
          </w:p>
        </w:tc>
        <w:tc>
          <w:tcPr>
            <w:tcW w:w="3108" w:type="dxa"/>
          </w:tcPr>
          <w:p w14:paraId="473C71C5" w14:textId="77777777" w:rsidR="00193431" w:rsidRPr="008E7B8D" w:rsidRDefault="00193431" w:rsidP="00523956">
            <w:pPr>
              <w:pStyle w:val="fieldExample"/>
            </w:pPr>
            <w:r w:rsidRPr="008E7B8D">
              <w:t>“</w:t>
            </w:r>
            <w:r>
              <w:t>0</w:t>
            </w:r>
            <w:r w:rsidRPr="008E7B8D">
              <w:t xml:space="preserve">268” </w:t>
            </w:r>
          </w:p>
        </w:tc>
        <w:tc>
          <w:tcPr>
            <w:tcW w:w="1168" w:type="dxa"/>
          </w:tcPr>
          <w:p w14:paraId="74E573F8" w14:textId="77777777" w:rsidR="00193431" w:rsidRPr="006F766E" w:rsidRDefault="00193431" w:rsidP="00F62D7E">
            <w:pPr>
              <w:pStyle w:val="Tabletext"/>
            </w:pPr>
            <w:r w:rsidRPr="00193431">
              <w:t>VARCHAR (10)</w:t>
            </w:r>
          </w:p>
        </w:tc>
        <w:tc>
          <w:tcPr>
            <w:tcW w:w="1334" w:type="dxa"/>
          </w:tcPr>
          <w:p w14:paraId="219EF665" w14:textId="77777777" w:rsidR="00193431" w:rsidRDefault="00193431" w:rsidP="00F62D7E">
            <w:pPr>
              <w:pStyle w:val="Tabletext"/>
            </w:pPr>
            <w:r w:rsidRPr="006F766E">
              <w:t>None</w:t>
            </w:r>
          </w:p>
        </w:tc>
        <w:tc>
          <w:tcPr>
            <w:tcW w:w="1097" w:type="dxa"/>
          </w:tcPr>
          <w:p w14:paraId="6A5F398F" w14:textId="77777777" w:rsidR="00193431" w:rsidRPr="008E7B8D" w:rsidRDefault="00193431" w:rsidP="00F62D7E">
            <w:pPr>
              <w:pStyle w:val="Tabletext"/>
            </w:pPr>
            <w:r w:rsidRPr="008E7B8D">
              <w:t>DwC</w:t>
            </w:r>
          </w:p>
        </w:tc>
      </w:tr>
      <w:tr w:rsidR="00193431" w:rsidRPr="008E7B8D" w14:paraId="1AC541CB" w14:textId="77777777" w:rsidTr="00523956">
        <w:tc>
          <w:tcPr>
            <w:tcW w:w="2518" w:type="dxa"/>
            <w:noWrap/>
            <w:hideMark/>
          </w:tcPr>
          <w:p w14:paraId="6AFB09C3" w14:textId="77777777" w:rsidR="00193431" w:rsidRPr="008E7B8D" w:rsidRDefault="00193431" w:rsidP="00523956">
            <w:pPr>
              <w:pStyle w:val="fieldName"/>
            </w:pPr>
            <w:r>
              <w:t>s</w:t>
            </w:r>
            <w:r w:rsidRPr="008E7B8D">
              <w:t>ortOrder</w:t>
            </w:r>
          </w:p>
        </w:tc>
        <w:tc>
          <w:tcPr>
            <w:tcW w:w="992" w:type="dxa"/>
          </w:tcPr>
          <w:p w14:paraId="3BB2670A" w14:textId="77777777" w:rsidR="00193431" w:rsidRPr="00521337" w:rsidRDefault="00F92FCF" w:rsidP="00F62D7E">
            <w:pPr>
              <w:pStyle w:val="Tabletext"/>
            </w:pPr>
            <w:r>
              <w:t>Yes</w:t>
            </w:r>
          </w:p>
        </w:tc>
        <w:tc>
          <w:tcPr>
            <w:tcW w:w="5397" w:type="dxa"/>
          </w:tcPr>
          <w:p w14:paraId="4627C55F" w14:textId="218C0A73" w:rsidR="00193431" w:rsidRPr="008E7B8D" w:rsidRDefault="00193431" w:rsidP="00523956">
            <w:pPr>
              <w:pStyle w:val="fieldDefinition"/>
            </w:pPr>
            <w:bookmarkStart w:id="18" w:name="OLE_LINK2"/>
            <w:r w:rsidRPr="00521337">
              <w:t xml:space="preserve">An integer used to sort </w:t>
            </w:r>
            <w:r w:rsidR="009B1387">
              <w:t>species</w:t>
            </w:r>
            <w:r w:rsidR="009B1387" w:rsidRPr="00521337">
              <w:t xml:space="preserve"> </w:t>
            </w:r>
            <w:r w:rsidRPr="00521337">
              <w:t xml:space="preserve">in a sensible taxonomic </w:t>
            </w:r>
            <w:r w:rsidRPr="00521337">
              <w:lastRenderedPageBreak/>
              <w:t>order</w:t>
            </w:r>
            <w:bookmarkEnd w:id="18"/>
          </w:p>
        </w:tc>
        <w:tc>
          <w:tcPr>
            <w:tcW w:w="3108" w:type="dxa"/>
          </w:tcPr>
          <w:p w14:paraId="7ECBA613" w14:textId="77777777" w:rsidR="00193431" w:rsidRPr="008E7B8D" w:rsidRDefault="00193431" w:rsidP="00523956">
            <w:pPr>
              <w:pStyle w:val="fieldExample"/>
            </w:pPr>
            <w:r w:rsidRPr="008E7B8D">
              <w:lastRenderedPageBreak/>
              <w:t>“97”</w:t>
            </w:r>
          </w:p>
        </w:tc>
        <w:tc>
          <w:tcPr>
            <w:tcW w:w="1168" w:type="dxa"/>
          </w:tcPr>
          <w:p w14:paraId="65AF1B90" w14:textId="77777777" w:rsidR="00193431" w:rsidRPr="006F766E" w:rsidRDefault="00193431" w:rsidP="00F62D7E">
            <w:pPr>
              <w:pStyle w:val="Tabletext"/>
            </w:pPr>
            <w:r>
              <w:t>INT</w:t>
            </w:r>
          </w:p>
        </w:tc>
        <w:tc>
          <w:tcPr>
            <w:tcW w:w="1334" w:type="dxa"/>
          </w:tcPr>
          <w:p w14:paraId="09C15C7A" w14:textId="77777777" w:rsidR="00193431" w:rsidRDefault="00193431" w:rsidP="00F62D7E">
            <w:pPr>
              <w:pStyle w:val="Tabletext"/>
            </w:pPr>
            <w:r w:rsidRPr="006F766E">
              <w:t>None</w:t>
            </w:r>
          </w:p>
        </w:tc>
        <w:tc>
          <w:tcPr>
            <w:tcW w:w="1097" w:type="dxa"/>
          </w:tcPr>
          <w:p w14:paraId="5A055CC8" w14:textId="77777777" w:rsidR="00193431" w:rsidRPr="008E7B8D" w:rsidRDefault="00193431" w:rsidP="00F62D7E">
            <w:pPr>
              <w:pStyle w:val="Tabletext"/>
            </w:pPr>
            <w:r w:rsidRPr="008E7B8D">
              <w:t>OEH</w:t>
            </w:r>
          </w:p>
        </w:tc>
      </w:tr>
      <w:tr w:rsidR="00193431" w:rsidRPr="008E7B8D" w14:paraId="6D83737E" w14:textId="77777777" w:rsidTr="00523956">
        <w:tc>
          <w:tcPr>
            <w:tcW w:w="2518" w:type="dxa"/>
            <w:noWrap/>
            <w:hideMark/>
          </w:tcPr>
          <w:p w14:paraId="1C79DA1F" w14:textId="77777777" w:rsidR="00193431" w:rsidRPr="008E7B8D" w:rsidRDefault="00193431" w:rsidP="00523956">
            <w:pPr>
              <w:pStyle w:val="fieldName"/>
            </w:pPr>
            <w:r w:rsidRPr="008E7B8D">
              <w:lastRenderedPageBreak/>
              <w:t>specificEpithet</w:t>
            </w:r>
          </w:p>
        </w:tc>
        <w:tc>
          <w:tcPr>
            <w:tcW w:w="992" w:type="dxa"/>
          </w:tcPr>
          <w:p w14:paraId="09B194C8" w14:textId="77777777" w:rsidR="00193431" w:rsidRPr="008E7B8D" w:rsidRDefault="00D543B7" w:rsidP="00F62D7E">
            <w:pPr>
              <w:pStyle w:val="Tabletext"/>
            </w:pPr>
            <w:r>
              <w:t>No</w:t>
            </w:r>
          </w:p>
        </w:tc>
        <w:tc>
          <w:tcPr>
            <w:tcW w:w="5397" w:type="dxa"/>
          </w:tcPr>
          <w:p w14:paraId="7CA57500" w14:textId="77777777" w:rsidR="00193431" w:rsidRPr="008E7B8D" w:rsidRDefault="00193431" w:rsidP="00523956">
            <w:pPr>
              <w:pStyle w:val="fieldDefinition"/>
            </w:pPr>
            <w:r w:rsidRPr="008E7B8D">
              <w:t>The name of the first or species epithet of the scientificName.</w:t>
            </w:r>
          </w:p>
        </w:tc>
        <w:tc>
          <w:tcPr>
            <w:tcW w:w="3108" w:type="dxa"/>
          </w:tcPr>
          <w:p w14:paraId="7286719D" w14:textId="77777777" w:rsidR="00193431" w:rsidRPr="008E7B8D" w:rsidRDefault="00193431" w:rsidP="00BA6F37">
            <w:pPr>
              <w:pStyle w:val="fieldExample"/>
            </w:pPr>
            <w:r w:rsidRPr="008E7B8D">
              <w:t>"fimbriatum", "pycna</w:t>
            </w:r>
            <w:r>
              <w:t>n</w:t>
            </w:r>
            <w:r w:rsidRPr="008E7B8D">
              <w:t>tha"</w:t>
            </w:r>
          </w:p>
        </w:tc>
        <w:tc>
          <w:tcPr>
            <w:tcW w:w="1168" w:type="dxa"/>
          </w:tcPr>
          <w:p w14:paraId="2AC1948A" w14:textId="77777777" w:rsidR="00193431" w:rsidRPr="006F766E" w:rsidRDefault="00193431" w:rsidP="00F62D7E">
            <w:pPr>
              <w:pStyle w:val="Tabletext"/>
            </w:pPr>
            <w:r w:rsidRPr="00193431">
              <w:t>VARCHAR (50)</w:t>
            </w:r>
          </w:p>
        </w:tc>
        <w:tc>
          <w:tcPr>
            <w:tcW w:w="1334" w:type="dxa"/>
          </w:tcPr>
          <w:p w14:paraId="5F6C3963" w14:textId="77777777" w:rsidR="00193431" w:rsidRDefault="00193431" w:rsidP="00F62D7E">
            <w:pPr>
              <w:pStyle w:val="Tabletext"/>
            </w:pPr>
            <w:r w:rsidRPr="006F766E">
              <w:t>None</w:t>
            </w:r>
          </w:p>
        </w:tc>
        <w:tc>
          <w:tcPr>
            <w:tcW w:w="1097" w:type="dxa"/>
          </w:tcPr>
          <w:p w14:paraId="55E28133" w14:textId="77777777" w:rsidR="00193431" w:rsidRPr="008E7B8D" w:rsidRDefault="00193431" w:rsidP="00F62D7E">
            <w:pPr>
              <w:pStyle w:val="Tabletext"/>
            </w:pPr>
            <w:r w:rsidRPr="008E7B8D">
              <w:t>DwC</w:t>
            </w:r>
          </w:p>
        </w:tc>
      </w:tr>
      <w:tr w:rsidR="00193431" w:rsidRPr="008E7B8D" w14:paraId="61C9C3B1" w14:textId="77777777" w:rsidTr="00523956">
        <w:tc>
          <w:tcPr>
            <w:tcW w:w="2518" w:type="dxa"/>
            <w:noWrap/>
            <w:hideMark/>
          </w:tcPr>
          <w:p w14:paraId="66F28D2D" w14:textId="77777777" w:rsidR="00193431" w:rsidRPr="008E7B8D" w:rsidRDefault="00193431" w:rsidP="00523956">
            <w:pPr>
              <w:pStyle w:val="fieldName"/>
            </w:pPr>
            <w:r w:rsidRPr="008E7B8D">
              <w:t>taxonRank</w:t>
            </w:r>
          </w:p>
        </w:tc>
        <w:tc>
          <w:tcPr>
            <w:tcW w:w="992" w:type="dxa"/>
          </w:tcPr>
          <w:p w14:paraId="021EE07A" w14:textId="1479AD21" w:rsidR="00193431" w:rsidRPr="008E7B8D" w:rsidRDefault="00D543B7" w:rsidP="00F62D7E">
            <w:pPr>
              <w:pStyle w:val="Tabletext"/>
            </w:pPr>
            <w:r>
              <w:t>Yes</w:t>
            </w:r>
          </w:p>
        </w:tc>
        <w:tc>
          <w:tcPr>
            <w:tcW w:w="5397" w:type="dxa"/>
          </w:tcPr>
          <w:p w14:paraId="759655B9" w14:textId="1AF38C2E" w:rsidR="00193431" w:rsidRPr="008E7B8D" w:rsidRDefault="00193431" w:rsidP="00523956">
            <w:pPr>
              <w:pStyle w:val="fieldDefinition"/>
            </w:pPr>
            <w:r w:rsidRPr="008E7B8D">
              <w:t xml:space="preserve">The taxonomic rank of the most specific name in the scientificName. </w:t>
            </w:r>
          </w:p>
        </w:tc>
        <w:tc>
          <w:tcPr>
            <w:tcW w:w="3108" w:type="dxa"/>
          </w:tcPr>
          <w:p w14:paraId="23639D43" w14:textId="435E0108" w:rsidR="00193431" w:rsidRPr="008E7B8D" w:rsidRDefault="00193431" w:rsidP="00BA6F37">
            <w:pPr>
              <w:pStyle w:val="fieldExample"/>
            </w:pPr>
            <w:r w:rsidRPr="008E7B8D">
              <w:t>"</w:t>
            </w:r>
            <w:r w:rsidR="009B1387">
              <w:t>S</w:t>
            </w:r>
            <w:r w:rsidRPr="008E7B8D">
              <w:t>ubspecies", "</w:t>
            </w:r>
            <w:r w:rsidR="009B1387">
              <w:t>S</w:t>
            </w:r>
            <w:r w:rsidRPr="008E7B8D">
              <w:t>pecies", "</w:t>
            </w:r>
            <w:r w:rsidR="009B1387">
              <w:t>G</w:t>
            </w:r>
            <w:r w:rsidRPr="008E7B8D">
              <w:t xml:space="preserve">enus". </w:t>
            </w:r>
          </w:p>
        </w:tc>
        <w:tc>
          <w:tcPr>
            <w:tcW w:w="1168" w:type="dxa"/>
          </w:tcPr>
          <w:p w14:paraId="3F94D1E8" w14:textId="77777777" w:rsidR="00193431" w:rsidRPr="006F766E" w:rsidRDefault="00193431" w:rsidP="00F62D7E">
            <w:pPr>
              <w:pStyle w:val="Tabletext"/>
            </w:pPr>
            <w:r w:rsidRPr="00193431">
              <w:t>VARCHAR (150)</w:t>
            </w:r>
          </w:p>
        </w:tc>
        <w:tc>
          <w:tcPr>
            <w:tcW w:w="1334" w:type="dxa"/>
          </w:tcPr>
          <w:p w14:paraId="4B457E75" w14:textId="77777777" w:rsidR="00193431" w:rsidRDefault="00193431" w:rsidP="00F62D7E">
            <w:pPr>
              <w:pStyle w:val="Tabletext"/>
            </w:pPr>
            <w:r w:rsidRPr="006F766E">
              <w:t>None</w:t>
            </w:r>
          </w:p>
        </w:tc>
        <w:tc>
          <w:tcPr>
            <w:tcW w:w="1097" w:type="dxa"/>
          </w:tcPr>
          <w:p w14:paraId="44112BCA" w14:textId="77777777" w:rsidR="00193431" w:rsidRPr="008E7B8D" w:rsidRDefault="00193431" w:rsidP="00F62D7E">
            <w:pPr>
              <w:pStyle w:val="Tabletext"/>
            </w:pPr>
            <w:r w:rsidRPr="008E7B8D">
              <w:t>DwC</w:t>
            </w:r>
          </w:p>
        </w:tc>
      </w:tr>
      <w:tr w:rsidR="00193431" w:rsidRPr="008E7B8D" w14:paraId="21BFC555" w14:textId="77777777" w:rsidTr="00523956">
        <w:tc>
          <w:tcPr>
            <w:tcW w:w="2518" w:type="dxa"/>
            <w:noWrap/>
            <w:hideMark/>
          </w:tcPr>
          <w:p w14:paraId="146538F1" w14:textId="77777777" w:rsidR="00193431" w:rsidRPr="008E7B8D" w:rsidRDefault="00193431" w:rsidP="00523956">
            <w:pPr>
              <w:pStyle w:val="fieldName"/>
            </w:pPr>
            <w:r w:rsidRPr="008E7B8D">
              <w:t>vernacularName</w:t>
            </w:r>
          </w:p>
        </w:tc>
        <w:tc>
          <w:tcPr>
            <w:tcW w:w="992" w:type="dxa"/>
          </w:tcPr>
          <w:p w14:paraId="0A462EA6" w14:textId="77777777" w:rsidR="00193431" w:rsidRPr="008E7B8D" w:rsidRDefault="00D543B7" w:rsidP="00F62D7E">
            <w:pPr>
              <w:pStyle w:val="Tabletext"/>
            </w:pPr>
            <w:r>
              <w:t>No</w:t>
            </w:r>
          </w:p>
        </w:tc>
        <w:tc>
          <w:tcPr>
            <w:tcW w:w="5397" w:type="dxa"/>
          </w:tcPr>
          <w:p w14:paraId="41785984" w14:textId="77777777" w:rsidR="00193431" w:rsidRPr="008E7B8D" w:rsidRDefault="00193431" w:rsidP="00523956">
            <w:pPr>
              <w:pStyle w:val="fieldDefinition"/>
            </w:pPr>
            <w:r w:rsidRPr="008E7B8D">
              <w:t>A common or vernacular name.</w:t>
            </w:r>
          </w:p>
        </w:tc>
        <w:tc>
          <w:tcPr>
            <w:tcW w:w="3108" w:type="dxa"/>
          </w:tcPr>
          <w:p w14:paraId="410EF42B" w14:textId="77777777" w:rsidR="00193431" w:rsidRPr="008E7B8D" w:rsidRDefault="00193431" w:rsidP="00BA6F37">
            <w:pPr>
              <w:pStyle w:val="fieldExample"/>
            </w:pPr>
            <w:r w:rsidRPr="008E7B8D">
              <w:t xml:space="preserve">"Gang-gang Cockatoo”, “Golden Wattle” </w:t>
            </w:r>
          </w:p>
        </w:tc>
        <w:tc>
          <w:tcPr>
            <w:tcW w:w="1168" w:type="dxa"/>
          </w:tcPr>
          <w:p w14:paraId="75B9FFF1" w14:textId="77777777" w:rsidR="00193431" w:rsidRPr="006F766E" w:rsidRDefault="00193431" w:rsidP="00F62D7E">
            <w:pPr>
              <w:pStyle w:val="Tabletext"/>
            </w:pPr>
            <w:r w:rsidRPr="00193431">
              <w:t>VARCHAR (80)</w:t>
            </w:r>
          </w:p>
        </w:tc>
        <w:tc>
          <w:tcPr>
            <w:tcW w:w="1334" w:type="dxa"/>
          </w:tcPr>
          <w:p w14:paraId="7B9CB716" w14:textId="77777777" w:rsidR="00193431" w:rsidRDefault="00193431" w:rsidP="00F62D7E">
            <w:pPr>
              <w:pStyle w:val="Tabletext"/>
            </w:pPr>
            <w:r w:rsidRPr="006F766E">
              <w:t>None</w:t>
            </w:r>
          </w:p>
        </w:tc>
        <w:tc>
          <w:tcPr>
            <w:tcW w:w="1097" w:type="dxa"/>
          </w:tcPr>
          <w:p w14:paraId="4628AE9E" w14:textId="77777777" w:rsidR="00193431" w:rsidRPr="008E7B8D" w:rsidRDefault="00193431" w:rsidP="00F62D7E">
            <w:pPr>
              <w:pStyle w:val="Tabletext"/>
            </w:pPr>
            <w:r w:rsidRPr="008E7B8D">
              <w:t>DwC</w:t>
            </w:r>
          </w:p>
        </w:tc>
      </w:tr>
    </w:tbl>
    <w:p w14:paraId="550210DD" w14:textId="77777777" w:rsidR="005D3E64" w:rsidRDefault="005D3E64" w:rsidP="005D3E64"/>
    <w:p w14:paraId="4B4DD6F6" w14:textId="77777777" w:rsidR="005D3E64" w:rsidRDefault="005D3E64" w:rsidP="005D3E64">
      <w:pPr>
        <w:spacing w:line="360" w:lineRule="auto"/>
      </w:pPr>
      <w:r>
        <w:br w:type="page"/>
      </w:r>
    </w:p>
    <w:p w14:paraId="043C6BB2" w14:textId="77777777" w:rsidR="005D3E64" w:rsidRDefault="005D3E64" w:rsidP="00511747">
      <w:pPr>
        <w:pStyle w:val="modelSectionHeading"/>
      </w:pPr>
      <w:bookmarkStart w:id="19" w:name="_Toc416360825"/>
      <w:r>
        <w:lastRenderedPageBreak/>
        <w:t>MeasurementOrFact</w:t>
      </w:r>
      <w:bookmarkEnd w:id="19"/>
    </w:p>
    <w:p w14:paraId="12712C60" w14:textId="26A4E319" w:rsidR="005D3E64" w:rsidRPr="001D589D" w:rsidRDefault="005D3E64" w:rsidP="002C6646">
      <w:pPr>
        <w:pStyle w:val="dataModelSectionIntroText"/>
      </w:pPr>
      <w:r w:rsidRPr="006D51A7">
        <w:t>As discussed in the overview, additional measurements associated with a given sighting record will be supplied via a linked table using Darwin Core MeasurementOrFact</w:t>
      </w:r>
      <w:r w:rsidR="0029393D" w:rsidRPr="006D51A7">
        <w:t>.</w:t>
      </w:r>
      <w:r w:rsidR="00521870">
        <w:t xml:space="preserve"> </w:t>
      </w:r>
      <w:r w:rsidRPr="006D51A7">
        <w:t xml:space="preserve">Each measurement will be linked back to the sighting record using the </w:t>
      </w:r>
      <w:r w:rsidR="009B1387">
        <w:t>o</w:t>
      </w:r>
      <w:r w:rsidRPr="006D51A7">
        <w:t>ccur</w:t>
      </w:r>
      <w:r w:rsidR="009B1387">
        <w:t>re</w:t>
      </w:r>
      <w:r w:rsidRPr="006D51A7">
        <w:t>nceID with the table below documenting the Darwin Core fields that will be made available via the species sighting web service.</w:t>
      </w:r>
    </w:p>
    <w:tbl>
      <w:tblPr>
        <w:tblStyle w:val="dataModelSectionTable"/>
        <w:tblW w:w="15614" w:type="dxa"/>
        <w:tblLook w:val="04A0" w:firstRow="1" w:lastRow="0" w:firstColumn="1" w:lastColumn="0" w:noHBand="0" w:noVBand="1"/>
      </w:tblPr>
      <w:tblGrid>
        <w:gridCol w:w="1951"/>
        <w:gridCol w:w="1061"/>
        <w:gridCol w:w="6010"/>
        <w:gridCol w:w="2369"/>
        <w:gridCol w:w="1656"/>
        <w:gridCol w:w="1372"/>
        <w:gridCol w:w="1195"/>
      </w:tblGrid>
      <w:tr w:rsidR="00D543B7" w:rsidRPr="007B2A12" w14:paraId="04AF84CC" w14:textId="77777777" w:rsidTr="00511747">
        <w:trPr>
          <w:trHeight w:val="300"/>
        </w:trPr>
        <w:tc>
          <w:tcPr>
            <w:tcW w:w="1951" w:type="dxa"/>
            <w:noWrap/>
          </w:tcPr>
          <w:p w14:paraId="1AC023E3" w14:textId="77777777" w:rsidR="00D543B7" w:rsidRPr="007B2A12" w:rsidRDefault="00D543B7" w:rsidP="00F62D7E">
            <w:pPr>
              <w:pStyle w:val="Tableheading"/>
            </w:pPr>
            <w:r w:rsidRPr="007B2A12">
              <w:t>Field Name</w:t>
            </w:r>
          </w:p>
        </w:tc>
        <w:tc>
          <w:tcPr>
            <w:tcW w:w="992" w:type="dxa"/>
          </w:tcPr>
          <w:p w14:paraId="582D7A1B" w14:textId="77777777" w:rsidR="00D543B7" w:rsidRPr="007B2A12" w:rsidRDefault="00D543B7" w:rsidP="00F62D7E">
            <w:pPr>
              <w:pStyle w:val="Tableheading"/>
            </w:pPr>
            <w:r>
              <w:t>Always present?</w:t>
            </w:r>
          </w:p>
        </w:tc>
        <w:tc>
          <w:tcPr>
            <w:tcW w:w="6153" w:type="dxa"/>
          </w:tcPr>
          <w:p w14:paraId="63B231F4" w14:textId="77777777" w:rsidR="00D543B7" w:rsidRPr="007B2A12" w:rsidRDefault="00D543B7" w:rsidP="00F62D7E">
            <w:pPr>
              <w:pStyle w:val="Tableheading"/>
            </w:pPr>
            <w:r w:rsidRPr="007B2A12">
              <w:t>Definition</w:t>
            </w:r>
          </w:p>
        </w:tc>
        <w:tc>
          <w:tcPr>
            <w:tcW w:w="2415" w:type="dxa"/>
          </w:tcPr>
          <w:p w14:paraId="463336CE" w14:textId="77777777" w:rsidR="00D543B7" w:rsidRPr="007B2A12" w:rsidRDefault="00D543B7" w:rsidP="00F62D7E">
            <w:pPr>
              <w:pStyle w:val="Tableheading"/>
            </w:pPr>
            <w:r w:rsidRPr="007B2A12">
              <w:t>Example</w:t>
            </w:r>
          </w:p>
        </w:tc>
        <w:tc>
          <w:tcPr>
            <w:tcW w:w="1673" w:type="dxa"/>
          </w:tcPr>
          <w:p w14:paraId="35CA5C85" w14:textId="77777777" w:rsidR="00D543B7" w:rsidRPr="007B2A12" w:rsidRDefault="00D543B7" w:rsidP="00F62D7E">
            <w:pPr>
              <w:pStyle w:val="Tableheading"/>
            </w:pPr>
            <w:r>
              <w:t>Data Type</w:t>
            </w:r>
          </w:p>
        </w:tc>
        <w:tc>
          <w:tcPr>
            <w:tcW w:w="1257" w:type="dxa"/>
          </w:tcPr>
          <w:p w14:paraId="2F4C326F" w14:textId="77777777" w:rsidR="00D543B7" w:rsidRPr="007B2A12" w:rsidRDefault="00D543B7" w:rsidP="00F62D7E">
            <w:pPr>
              <w:pStyle w:val="Tableheading"/>
            </w:pPr>
            <w:r w:rsidRPr="007B2A12">
              <w:t>Access Restrictions</w:t>
            </w:r>
          </w:p>
        </w:tc>
        <w:tc>
          <w:tcPr>
            <w:tcW w:w="1173" w:type="dxa"/>
          </w:tcPr>
          <w:p w14:paraId="1937972E" w14:textId="77777777" w:rsidR="00D543B7" w:rsidRPr="007B2A12" w:rsidRDefault="00D543B7" w:rsidP="00F62D7E">
            <w:pPr>
              <w:pStyle w:val="Tableheading"/>
            </w:pPr>
            <w:r w:rsidRPr="007B2A12">
              <w:t>Standards reference</w:t>
            </w:r>
          </w:p>
        </w:tc>
      </w:tr>
      <w:tr w:rsidR="00D543B7" w:rsidRPr="007B2A12" w14:paraId="31F46ED9" w14:textId="77777777" w:rsidTr="00511747">
        <w:trPr>
          <w:trHeight w:val="300"/>
        </w:trPr>
        <w:tc>
          <w:tcPr>
            <w:tcW w:w="1951" w:type="dxa"/>
            <w:noWrap/>
          </w:tcPr>
          <w:p w14:paraId="5C864BB7" w14:textId="77777777" w:rsidR="00D543B7" w:rsidRPr="007B2A12" w:rsidRDefault="00D543B7" w:rsidP="00511747">
            <w:pPr>
              <w:pStyle w:val="fieldName"/>
            </w:pPr>
            <w:r w:rsidRPr="00B021AB">
              <w:t>measurementType</w:t>
            </w:r>
          </w:p>
        </w:tc>
        <w:tc>
          <w:tcPr>
            <w:tcW w:w="992" w:type="dxa"/>
          </w:tcPr>
          <w:p w14:paraId="2713A1DE" w14:textId="77777777" w:rsidR="00D543B7" w:rsidRPr="00B021AB" w:rsidRDefault="00D543B7" w:rsidP="00F62D7E">
            <w:pPr>
              <w:pStyle w:val="Tabletext"/>
            </w:pPr>
            <w:r>
              <w:t>No</w:t>
            </w:r>
          </w:p>
        </w:tc>
        <w:tc>
          <w:tcPr>
            <w:tcW w:w="6153" w:type="dxa"/>
          </w:tcPr>
          <w:p w14:paraId="37359B30" w14:textId="77777777" w:rsidR="00D543B7" w:rsidRDefault="00D543B7" w:rsidP="00511747">
            <w:pPr>
              <w:pStyle w:val="fieldDefinition"/>
            </w:pPr>
            <w:r w:rsidRPr="00B021AB">
              <w:t>The nature of the measurement, fact, characteristic, or assertion. Recommended best practice is to use a controlled vocabulary.</w:t>
            </w:r>
          </w:p>
          <w:p w14:paraId="1E8F5C9A" w14:textId="77777777" w:rsidR="00D543B7" w:rsidRDefault="00D543B7" w:rsidP="00F62D7E">
            <w:pPr>
              <w:pStyle w:val="Tabletext"/>
            </w:pPr>
          </w:p>
          <w:p w14:paraId="7CE04374" w14:textId="77777777" w:rsidR="00D543B7" w:rsidRPr="00B021AB" w:rsidRDefault="00D543B7" w:rsidP="00511747">
            <w:pPr>
              <w:pStyle w:val="fieldDefinition"/>
            </w:pPr>
            <w:r w:rsidRPr="00B021AB">
              <w:t xml:space="preserve">See the </w:t>
            </w:r>
            <w:r>
              <w:t>meaurementType</w:t>
            </w:r>
            <w:r w:rsidRPr="00B021AB">
              <w:t xml:space="preserve"> table below for the</w:t>
            </w:r>
            <w:r>
              <w:t xml:space="preserve"> full list of</w:t>
            </w:r>
            <w:r w:rsidRPr="00B021AB">
              <w:t xml:space="preserve"> measurements supplied via the Species Sightings Web Service</w:t>
            </w:r>
          </w:p>
          <w:p w14:paraId="4288AC3B" w14:textId="77777777" w:rsidR="00D543B7" w:rsidRPr="00B021AB" w:rsidRDefault="00D543B7" w:rsidP="00F62D7E">
            <w:pPr>
              <w:pStyle w:val="Tabletext"/>
            </w:pPr>
          </w:p>
        </w:tc>
        <w:tc>
          <w:tcPr>
            <w:tcW w:w="2415" w:type="dxa"/>
          </w:tcPr>
          <w:p w14:paraId="10442D47" w14:textId="77777777" w:rsidR="00D543B7" w:rsidRPr="007B2A12" w:rsidRDefault="00D543B7" w:rsidP="00511747">
            <w:pPr>
              <w:pStyle w:val="fieldExample"/>
            </w:pPr>
            <w:r>
              <w:t>“Aspect”</w:t>
            </w:r>
          </w:p>
        </w:tc>
        <w:tc>
          <w:tcPr>
            <w:tcW w:w="1673" w:type="dxa"/>
          </w:tcPr>
          <w:p w14:paraId="2289A81B" w14:textId="77777777" w:rsidR="00D543B7" w:rsidRDefault="00D543B7" w:rsidP="00F62D7E">
            <w:pPr>
              <w:pStyle w:val="Tabletext"/>
            </w:pPr>
            <w:r w:rsidRPr="0030235E">
              <w:t>VARCHAR (20)</w:t>
            </w:r>
          </w:p>
        </w:tc>
        <w:tc>
          <w:tcPr>
            <w:tcW w:w="1257" w:type="dxa"/>
          </w:tcPr>
          <w:p w14:paraId="1602C6D6" w14:textId="77777777" w:rsidR="00D543B7" w:rsidRPr="007B2A12" w:rsidRDefault="00D543B7" w:rsidP="00F62D7E">
            <w:pPr>
              <w:pStyle w:val="Tabletext"/>
            </w:pPr>
            <w:r>
              <w:t>none</w:t>
            </w:r>
          </w:p>
        </w:tc>
        <w:tc>
          <w:tcPr>
            <w:tcW w:w="1173" w:type="dxa"/>
          </w:tcPr>
          <w:p w14:paraId="0392CDF9" w14:textId="77777777" w:rsidR="00D543B7" w:rsidRPr="007B2A12" w:rsidRDefault="00D543B7" w:rsidP="00F62D7E">
            <w:pPr>
              <w:pStyle w:val="Tabletext"/>
            </w:pPr>
            <w:r>
              <w:t>DwC</w:t>
            </w:r>
          </w:p>
        </w:tc>
      </w:tr>
      <w:tr w:rsidR="00D543B7" w:rsidRPr="007B2A12" w14:paraId="1E153CBE" w14:textId="77777777" w:rsidTr="00511747">
        <w:trPr>
          <w:trHeight w:val="600"/>
        </w:trPr>
        <w:tc>
          <w:tcPr>
            <w:tcW w:w="1951" w:type="dxa"/>
            <w:noWrap/>
          </w:tcPr>
          <w:p w14:paraId="094D46D0" w14:textId="77777777" w:rsidR="00D543B7" w:rsidRPr="007B2A12" w:rsidRDefault="00D543B7" w:rsidP="00511747">
            <w:pPr>
              <w:pStyle w:val="fieldName"/>
            </w:pPr>
            <w:r w:rsidRPr="00B021AB">
              <w:t>measurementValue</w:t>
            </w:r>
          </w:p>
        </w:tc>
        <w:tc>
          <w:tcPr>
            <w:tcW w:w="992" w:type="dxa"/>
          </w:tcPr>
          <w:p w14:paraId="74A25414" w14:textId="77777777" w:rsidR="00D543B7" w:rsidRPr="00B021AB" w:rsidRDefault="00D543B7" w:rsidP="00F62D7E">
            <w:pPr>
              <w:pStyle w:val="Tabletext"/>
            </w:pPr>
            <w:r>
              <w:t>No</w:t>
            </w:r>
          </w:p>
        </w:tc>
        <w:tc>
          <w:tcPr>
            <w:tcW w:w="6153" w:type="dxa"/>
          </w:tcPr>
          <w:p w14:paraId="12807E27" w14:textId="77777777" w:rsidR="00D543B7" w:rsidRPr="007B2A12" w:rsidRDefault="00D543B7" w:rsidP="00511747">
            <w:pPr>
              <w:pStyle w:val="fieldDefinition"/>
            </w:pPr>
            <w:r w:rsidRPr="00B021AB">
              <w:t>The value of the measurement, fact, characteristic, or assertion.</w:t>
            </w:r>
          </w:p>
        </w:tc>
        <w:tc>
          <w:tcPr>
            <w:tcW w:w="2415" w:type="dxa"/>
          </w:tcPr>
          <w:p w14:paraId="66744D72" w14:textId="77777777" w:rsidR="00D543B7" w:rsidRPr="007B2A12" w:rsidRDefault="00D543B7" w:rsidP="00511747">
            <w:pPr>
              <w:pStyle w:val="fieldExample"/>
            </w:pPr>
            <w:r>
              <w:t>“30”</w:t>
            </w:r>
          </w:p>
        </w:tc>
        <w:tc>
          <w:tcPr>
            <w:tcW w:w="1673" w:type="dxa"/>
          </w:tcPr>
          <w:p w14:paraId="16CBFFDC" w14:textId="77777777" w:rsidR="00D543B7" w:rsidRDefault="00D543B7" w:rsidP="00F62D7E">
            <w:pPr>
              <w:pStyle w:val="Tabletext"/>
            </w:pPr>
            <w:r w:rsidRPr="0030235E">
              <w:t>VARCHAR (20)</w:t>
            </w:r>
          </w:p>
        </w:tc>
        <w:tc>
          <w:tcPr>
            <w:tcW w:w="1257" w:type="dxa"/>
          </w:tcPr>
          <w:p w14:paraId="2B234E8D" w14:textId="77777777" w:rsidR="00D543B7" w:rsidRPr="007B2A12" w:rsidRDefault="00D543B7" w:rsidP="00F62D7E">
            <w:pPr>
              <w:pStyle w:val="Tabletext"/>
            </w:pPr>
            <w:r>
              <w:t>none</w:t>
            </w:r>
          </w:p>
        </w:tc>
        <w:tc>
          <w:tcPr>
            <w:tcW w:w="1173" w:type="dxa"/>
          </w:tcPr>
          <w:p w14:paraId="04893079" w14:textId="77777777" w:rsidR="00D543B7" w:rsidRPr="007B2A12" w:rsidRDefault="00D543B7" w:rsidP="00F62D7E">
            <w:pPr>
              <w:pStyle w:val="Tabletext"/>
            </w:pPr>
            <w:r>
              <w:t>DwC</w:t>
            </w:r>
          </w:p>
        </w:tc>
      </w:tr>
      <w:tr w:rsidR="00D543B7" w:rsidRPr="007B2A12" w14:paraId="59CC46E3" w14:textId="77777777" w:rsidTr="00511747">
        <w:trPr>
          <w:trHeight w:val="300"/>
        </w:trPr>
        <w:tc>
          <w:tcPr>
            <w:tcW w:w="1951" w:type="dxa"/>
            <w:noWrap/>
          </w:tcPr>
          <w:p w14:paraId="2FC81400" w14:textId="77777777" w:rsidR="00D543B7" w:rsidRPr="007B2A12" w:rsidRDefault="00D543B7" w:rsidP="00511747">
            <w:pPr>
              <w:pStyle w:val="fieldName"/>
            </w:pPr>
            <w:r w:rsidRPr="00B021AB">
              <w:t>measurementUnit</w:t>
            </w:r>
          </w:p>
        </w:tc>
        <w:tc>
          <w:tcPr>
            <w:tcW w:w="992" w:type="dxa"/>
          </w:tcPr>
          <w:p w14:paraId="29B408B6" w14:textId="77777777" w:rsidR="00D543B7" w:rsidRPr="00B021AB" w:rsidRDefault="00D543B7" w:rsidP="00F62D7E">
            <w:pPr>
              <w:pStyle w:val="Tabletext"/>
            </w:pPr>
            <w:r>
              <w:t>No</w:t>
            </w:r>
          </w:p>
        </w:tc>
        <w:tc>
          <w:tcPr>
            <w:tcW w:w="6153" w:type="dxa"/>
          </w:tcPr>
          <w:p w14:paraId="7ABEF73E" w14:textId="77777777" w:rsidR="00D543B7" w:rsidRPr="00B021AB" w:rsidRDefault="00D543B7" w:rsidP="00511747">
            <w:pPr>
              <w:pStyle w:val="fieldDefinition"/>
            </w:pPr>
            <w:r w:rsidRPr="00B021AB">
              <w:t>The units associated with the measurementValue. Recommended best practice is to use the International System of Units (SI).</w:t>
            </w:r>
          </w:p>
        </w:tc>
        <w:tc>
          <w:tcPr>
            <w:tcW w:w="2415" w:type="dxa"/>
          </w:tcPr>
          <w:p w14:paraId="0B201085" w14:textId="77777777" w:rsidR="00D543B7" w:rsidRPr="007B2A12" w:rsidRDefault="00D543B7" w:rsidP="00511747">
            <w:pPr>
              <w:pStyle w:val="fieldExample"/>
            </w:pPr>
            <w:r>
              <w:t>“degrees clockwise from true North”</w:t>
            </w:r>
          </w:p>
        </w:tc>
        <w:tc>
          <w:tcPr>
            <w:tcW w:w="1673" w:type="dxa"/>
          </w:tcPr>
          <w:p w14:paraId="68266FB1" w14:textId="77777777" w:rsidR="00D543B7" w:rsidRDefault="00D543B7" w:rsidP="00F62D7E">
            <w:pPr>
              <w:pStyle w:val="Tabletext"/>
            </w:pPr>
            <w:r>
              <w:t>VARCHAR (15</w:t>
            </w:r>
            <w:r w:rsidRPr="0030235E">
              <w:t>0)</w:t>
            </w:r>
          </w:p>
        </w:tc>
        <w:tc>
          <w:tcPr>
            <w:tcW w:w="1257" w:type="dxa"/>
          </w:tcPr>
          <w:p w14:paraId="2597CE0A" w14:textId="77777777" w:rsidR="00D543B7" w:rsidRPr="007B2A12" w:rsidRDefault="00D543B7" w:rsidP="00F62D7E">
            <w:pPr>
              <w:pStyle w:val="Tabletext"/>
            </w:pPr>
            <w:r>
              <w:t>none</w:t>
            </w:r>
          </w:p>
        </w:tc>
        <w:tc>
          <w:tcPr>
            <w:tcW w:w="1173" w:type="dxa"/>
          </w:tcPr>
          <w:p w14:paraId="4BC82F52" w14:textId="77777777" w:rsidR="00D543B7" w:rsidRPr="007B2A12" w:rsidRDefault="00D543B7" w:rsidP="00F62D7E">
            <w:pPr>
              <w:pStyle w:val="Tabletext"/>
            </w:pPr>
            <w:r>
              <w:t>DwC</w:t>
            </w:r>
          </w:p>
        </w:tc>
      </w:tr>
    </w:tbl>
    <w:p w14:paraId="0CC8541A" w14:textId="77777777" w:rsidR="005D3E64" w:rsidRDefault="005D3E64" w:rsidP="005D3E64"/>
    <w:p w14:paraId="7C4F108E" w14:textId="77777777" w:rsidR="005D3E64" w:rsidRPr="00284135" w:rsidRDefault="005D3E64" w:rsidP="00A10198">
      <w:pPr>
        <w:pStyle w:val="modelSectionHeading"/>
      </w:pPr>
      <w:r w:rsidRPr="00284135">
        <w:t>measurementType</w:t>
      </w:r>
    </w:p>
    <w:p w14:paraId="003B10C0" w14:textId="1EA8FA45" w:rsidR="005D3E64" w:rsidRPr="006D51A7" w:rsidRDefault="005D3E64" w:rsidP="00F62D7E">
      <w:pPr>
        <w:pStyle w:val="BodyText"/>
      </w:pPr>
      <w:r w:rsidRPr="006D51A7">
        <w:t xml:space="preserve">The following table provides the full list of </w:t>
      </w:r>
      <w:r w:rsidR="00BC52D4">
        <w:t>measurement</w:t>
      </w:r>
      <w:r w:rsidRPr="006D51A7">
        <w:t>Types that (where available) will be given for each sighting record.</w:t>
      </w:r>
    </w:p>
    <w:tbl>
      <w:tblPr>
        <w:tblStyle w:val="dataModelSectionTable"/>
        <w:tblW w:w="15614" w:type="dxa"/>
        <w:tblLook w:val="04A0" w:firstRow="1" w:lastRow="0" w:firstColumn="1" w:lastColumn="0" w:noHBand="0" w:noVBand="1"/>
      </w:tblPr>
      <w:tblGrid>
        <w:gridCol w:w="1984"/>
        <w:gridCol w:w="1134"/>
        <w:gridCol w:w="8629"/>
        <w:gridCol w:w="3867"/>
      </w:tblGrid>
      <w:tr w:rsidR="00D543B7" w:rsidRPr="007B2A12" w14:paraId="14B90430" w14:textId="77777777" w:rsidTr="00A10198">
        <w:trPr>
          <w:trHeight w:val="300"/>
        </w:trPr>
        <w:tc>
          <w:tcPr>
            <w:tcW w:w="1951" w:type="dxa"/>
            <w:noWrap/>
          </w:tcPr>
          <w:p w14:paraId="74FE3E49" w14:textId="77777777" w:rsidR="00D543B7" w:rsidRPr="007B2A12" w:rsidRDefault="00D543B7" w:rsidP="00F62D7E">
            <w:pPr>
              <w:pStyle w:val="Tableheading"/>
            </w:pPr>
            <w:r>
              <w:t>measurementType</w:t>
            </w:r>
          </w:p>
        </w:tc>
        <w:tc>
          <w:tcPr>
            <w:tcW w:w="1134" w:type="dxa"/>
          </w:tcPr>
          <w:p w14:paraId="58A85AA0" w14:textId="77777777" w:rsidR="00D543B7" w:rsidRPr="007B2A12" w:rsidRDefault="00D543B7" w:rsidP="00F62D7E">
            <w:pPr>
              <w:pStyle w:val="Tableheading"/>
            </w:pPr>
            <w:r>
              <w:t>Always present?</w:t>
            </w:r>
          </w:p>
        </w:tc>
        <w:tc>
          <w:tcPr>
            <w:tcW w:w="8652" w:type="dxa"/>
          </w:tcPr>
          <w:p w14:paraId="4DA987C3" w14:textId="77777777" w:rsidR="00D543B7" w:rsidRPr="007B2A12" w:rsidRDefault="00D543B7" w:rsidP="00F62D7E">
            <w:pPr>
              <w:pStyle w:val="Tableheading"/>
            </w:pPr>
            <w:r w:rsidRPr="007B2A12">
              <w:t>Definition</w:t>
            </w:r>
          </w:p>
        </w:tc>
        <w:tc>
          <w:tcPr>
            <w:tcW w:w="3877" w:type="dxa"/>
          </w:tcPr>
          <w:p w14:paraId="7BCA234C" w14:textId="77777777" w:rsidR="00D543B7" w:rsidRPr="007B2A12" w:rsidRDefault="00D543B7" w:rsidP="00F62D7E">
            <w:pPr>
              <w:pStyle w:val="Tableheading"/>
            </w:pPr>
            <w:r w:rsidRPr="007B2A12">
              <w:t>Example</w:t>
            </w:r>
          </w:p>
        </w:tc>
      </w:tr>
      <w:tr w:rsidR="00D543B7" w:rsidRPr="007B2A12" w14:paraId="23C87131" w14:textId="77777777" w:rsidTr="00A10198">
        <w:trPr>
          <w:trHeight w:val="300"/>
        </w:trPr>
        <w:tc>
          <w:tcPr>
            <w:tcW w:w="1951" w:type="dxa"/>
            <w:noWrap/>
            <w:hideMark/>
          </w:tcPr>
          <w:p w14:paraId="18E2565E" w14:textId="5395E7C8" w:rsidR="00D543B7" w:rsidRPr="007B2A12" w:rsidRDefault="009B1387" w:rsidP="00A10198">
            <w:pPr>
              <w:pStyle w:val="fieldName"/>
            </w:pPr>
            <w:r>
              <w:t>A</w:t>
            </w:r>
            <w:r w:rsidR="00D543B7" w:rsidRPr="007B2A12">
              <w:t>spect</w:t>
            </w:r>
          </w:p>
        </w:tc>
        <w:tc>
          <w:tcPr>
            <w:tcW w:w="1134" w:type="dxa"/>
          </w:tcPr>
          <w:p w14:paraId="3E181F14" w14:textId="77777777" w:rsidR="00D543B7" w:rsidRPr="007B2A12" w:rsidRDefault="00D543B7" w:rsidP="00F62D7E">
            <w:pPr>
              <w:pStyle w:val="Tabletext"/>
            </w:pPr>
            <w:r>
              <w:t>No</w:t>
            </w:r>
          </w:p>
        </w:tc>
        <w:tc>
          <w:tcPr>
            <w:tcW w:w="8652" w:type="dxa"/>
          </w:tcPr>
          <w:p w14:paraId="3E6D0E51" w14:textId="77777777" w:rsidR="00D543B7" w:rsidRPr="007B2A12" w:rsidRDefault="00D543B7" w:rsidP="00A10198">
            <w:pPr>
              <w:pStyle w:val="fieldDefinition"/>
            </w:pPr>
            <w:r w:rsidRPr="007B2A12">
              <w:t>The aspect of the location where the observations was made measured in</w:t>
            </w:r>
            <w:r>
              <w:t xml:space="preserve"> degrees clockwise from true North.</w:t>
            </w:r>
          </w:p>
        </w:tc>
        <w:tc>
          <w:tcPr>
            <w:tcW w:w="3877" w:type="dxa"/>
          </w:tcPr>
          <w:p w14:paraId="78CB2146" w14:textId="77777777" w:rsidR="00D543B7" w:rsidRPr="007B2A12" w:rsidRDefault="00D543B7" w:rsidP="005E7A32">
            <w:pPr>
              <w:pStyle w:val="fieldExample"/>
            </w:pPr>
            <w:r>
              <w:t>“30”</w:t>
            </w:r>
          </w:p>
        </w:tc>
      </w:tr>
      <w:tr w:rsidR="00D543B7" w:rsidRPr="007B2A12" w14:paraId="560748B1" w14:textId="77777777" w:rsidTr="00A10198">
        <w:trPr>
          <w:trHeight w:val="300"/>
        </w:trPr>
        <w:tc>
          <w:tcPr>
            <w:tcW w:w="1951" w:type="dxa"/>
            <w:noWrap/>
            <w:hideMark/>
          </w:tcPr>
          <w:p w14:paraId="5BAB3AE4" w14:textId="7A48609B" w:rsidR="00D543B7" w:rsidRPr="007B2A12" w:rsidRDefault="009B1387" w:rsidP="00A10198">
            <w:pPr>
              <w:pStyle w:val="fieldName"/>
            </w:pPr>
            <w:r>
              <w:t>M</w:t>
            </w:r>
            <w:r w:rsidR="00D543B7" w:rsidRPr="007B2A12">
              <w:t>icrohabitat</w:t>
            </w:r>
          </w:p>
        </w:tc>
        <w:tc>
          <w:tcPr>
            <w:tcW w:w="1134" w:type="dxa"/>
          </w:tcPr>
          <w:p w14:paraId="52FF31B7" w14:textId="77777777" w:rsidR="00D543B7" w:rsidRPr="007B2A12" w:rsidRDefault="00D543B7" w:rsidP="00F62D7E">
            <w:pPr>
              <w:pStyle w:val="Tabletext"/>
            </w:pPr>
            <w:r>
              <w:t>No</w:t>
            </w:r>
          </w:p>
        </w:tc>
        <w:tc>
          <w:tcPr>
            <w:tcW w:w="8652" w:type="dxa"/>
          </w:tcPr>
          <w:p w14:paraId="2323211C" w14:textId="77777777" w:rsidR="00D543B7" w:rsidRPr="006D51A7" w:rsidRDefault="00D543B7" w:rsidP="00A10198">
            <w:pPr>
              <w:pStyle w:val="fieldDefinition"/>
            </w:pPr>
            <w:r w:rsidRPr="006D51A7">
              <w:t>The small-scale habitat (e.g. on ground, or in tree) as per the following controlled vocabulary:</w:t>
            </w:r>
          </w:p>
          <w:p w14:paraId="15B9EAAB" w14:textId="77777777" w:rsidR="00D543B7" w:rsidRPr="00CF6D00" w:rsidRDefault="00D543B7" w:rsidP="00F62D7E">
            <w:pPr>
              <w:pStyle w:val="Tabletext"/>
            </w:pPr>
          </w:p>
          <w:p w14:paraId="186C5E24" w14:textId="77777777" w:rsidR="00D543B7" w:rsidRPr="00F62D7E" w:rsidRDefault="006D51A7" w:rsidP="00A10198">
            <w:pPr>
              <w:pStyle w:val="vocabTerm"/>
            </w:pPr>
            <w:r w:rsidRPr="00F62D7E">
              <w:t xml:space="preserve">- </w:t>
            </w:r>
            <w:r w:rsidR="00D543B7" w:rsidRPr="00F62D7E">
              <w:t>Flying above canopy</w:t>
            </w:r>
          </w:p>
          <w:p w14:paraId="10645184" w14:textId="77777777" w:rsidR="00D543B7" w:rsidRPr="00F62D7E" w:rsidRDefault="006D51A7" w:rsidP="00A10198">
            <w:pPr>
              <w:pStyle w:val="vocabTerm"/>
            </w:pPr>
            <w:r w:rsidRPr="00F62D7E">
              <w:t xml:space="preserve">- </w:t>
            </w:r>
            <w:r w:rsidR="00D543B7" w:rsidRPr="00F62D7E">
              <w:t>In/on bridge</w:t>
            </w:r>
          </w:p>
          <w:p w14:paraId="7397DE89" w14:textId="77777777" w:rsidR="00D543B7" w:rsidRPr="00F62D7E" w:rsidRDefault="006D51A7" w:rsidP="00A10198">
            <w:pPr>
              <w:pStyle w:val="vocabTerm"/>
            </w:pPr>
            <w:r w:rsidRPr="00F62D7E">
              <w:t xml:space="preserve">- </w:t>
            </w:r>
            <w:r w:rsidR="00D543B7" w:rsidRPr="00F62D7E">
              <w:t>In building</w:t>
            </w:r>
          </w:p>
          <w:p w14:paraId="244126B5" w14:textId="77777777" w:rsidR="00D543B7" w:rsidRPr="00F62D7E" w:rsidRDefault="006D51A7" w:rsidP="00A10198">
            <w:pPr>
              <w:pStyle w:val="vocabTerm"/>
            </w:pPr>
            <w:r w:rsidRPr="00F62D7E">
              <w:lastRenderedPageBreak/>
              <w:t xml:space="preserve">- </w:t>
            </w:r>
            <w:r w:rsidR="00D543B7" w:rsidRPr="00F62D7E">
              <w:t>Crevice in rock</w:t>
            </w:r>
          </w:p>
          <w:p w14:paraId="7276A7D2" w14:textId="77777777" w:rsidR="00D543B7" w:rsidRPr="00F62D7E" w:rsidRDefault="006D51A7" w:rsidP="00A10198">
            <w:pPr>
              <w:pStyle w:val="vocabTerm"/>
            </w:pPr>
            <w:r w:rsidRPr="00F62D7E">
              <w:t xml:space="preserve">- </w:t>
            </w:r>
            <w:r w:rsidR="00D543B7" w:rsidRPr="00F62D7E">
              <w:t>Crevice in log</w:t>
            </w:r>
          </w:p>
          <w:p w14:paraId="4D111AB9" w14:textId="77777777" w:rsidR="00D543B7" w:rsidRPr="00F62D7E" w:rsidRDefault="006D51A7" w:rsidP="00A10198">
            <w:pPr>
              <w:pStyle w:val="vocabTerm"/>
            </w:pPr>
            <w:r w:rsidRPr="00F62D7E">
              <w:t xml:space="preserve">- </w:t>
            </w:r>
            <w:r w:rsidR="00D543B7" w:rsidRPr="00F62D7E">
              <w:t>Farm/fire dam</w:t>
            </w:r>
          </w:p>
          <w:p w14:paraId="243B19BA" w14:textId="77777777" w:rsidR="00D543B7" w:rsidRPr="00F62D7E" w:rsidRDefault="006D51A7" w:rsidP="00A10198">
            <w:pPr>
              <w:pStyle w:val="vocabTerm"/>
            </w:pPr>
            <w:r w:rsidRPr="00F62D7E">
              <w:t xml:space="preserve">- </w:t>
            </w:r>
            <w:r w:rsidR="00D543B7" w:rsidRPr="00F62D7E">
              <w:t>In dead tree (stag)</w:t>
            </w:r>
          </w:p>
          <w:p w14:paraId="0A56CB57" w14:textId="77777777" w:rsidR="00D543B7" w:rsidRPr="00F62D7E" w:rsidRDefault="006D51A7" w:rsidP="00A10198">
            <w:pPr>
              <w:pStyle w:val="vocabTerm"/>
            </w:pPr>
            <w:r w:rsidRPr="00F62D7E">
              <w:t xml:space="preserve">- </w:t>
            </w:r>
            <w:r w:rsidR="00D543B7" w:rsidRPr="00F62D7E">
              <w:t>Edge of water</w:t>
            </w:r>
          </w:p>
          <w:p w14:paraId="3EC3891E" w14:textId="77777777" w:rsidR="00D543B7" w:rsidRPr="00F62D7E" w:rsidRDefault="006D51A7" w:rsidP="00A10198">
            <w:pPr>
              <w:pStyle w:val="vocabTerm"/>
            </w:pPr>
            <w:r>
              <w:t xml:space="preserve">- </w:t>
            </w:r>
            <w:r w:rsidR="00D543B7" w:rsidRPr="00F62D7E">
              <w:t>In/on post or stump</w:t>
            </w:r>
          </w:p>
          <w:p w14:paraId="6E702CCC" w14:textId="77777777" w:rsidR="00D543B7" w:rsidRPr="00F62D7E" w:rsidRDefault="006D51A7" w:rsidP="00A10198">
            <w:pPr>
              <w:pStyle w:val="vocabTerm"/>
            </w:pPr>
            <w:r>
              <w:t xml:space="preserve">- </w:t>
            </w:r>
            <w:r w:rsidR="00D543B7" w:rsidRPr="00F62D7E">
              <w:t>Flying within canopy</w:t>
            </w:r>
          </w:p>
          <w:p w14:paraId="60737356" w14:textId="77777777" w:rsidR="00D543B7" w:rsidRPr="00F62D7E" w:rsidRDefault="006D51A7" w:rsidP="00A10198">
            <w:pPr>
              <w:pStyle w:val="vocabTerm"/>
            </w:pPr>
            <w:r>
              <w:t xml:space="preserve">- </w:t>
            </w:r>
            <w:r w:rsidR="00D543B7" w:rsidRPr="00F62D7E">
              <w:t>On ground</w:t>
            </w:r>
          </w:p>
          <w:p w14:paraId="481C935E" w14:textId="77777777" w:rsidR="00D543B7" w:rsidRPr="00F62D7E" w:rsidRDefault="006D51A7" w:rsidP="00A10198">
            <w:pPr>
              <w:pStyle w:val="vocabTerm"/>
            </w:pPr>
            <w:r>
              <w:t xml:space="preserve">- </w:t>
            </w:r>
            <w:r w:rsidR="00D543B7" w:rsidRPr="00F62D7E">
              <w:t>High shrub</w:t>
            </w:r>
          </w:p>
          <w:p w14:paraId="0B4E50EC" w14:textId="77777777" w:rsidR="00D543B7" w:rsidRPr="00F62D7E" w:rsidRDefault="006D51A7" w:rsidP="00A10198">
            <w:pPr>
              <w:pStyle w:val="vocabTerm"/>
            </w:pPr>
            <w:r>
              <w:t xml:space="preserve">- </w:t>
            </w:r>
            <w:r w:rsidR="00D543B7" w:rsidRPr="00F62D7E">
              <w:t>In burrow</w:t>
            </w:r>
          </w:p>
          <w:p w14:paraId="5683240E" w14:textId="77777777" w:rsidR="00D543B7" w:rsidRPr="00F62D7E" w:rsidRDefault="006D51A7" w:rsidP="00184BDE">
            <w:pPr>
              <w:pStyle w:val="vocabTerm"/>
            </w:pPr>
            <w:r>
              <w:t xml:space="preserve">- </w:t>
            </w:r>
            <w:r w:rsidR="00D543B7" w:rsidRPr="00F62D7E">
              <w:t>In cave</w:t>
            </w:r>
          </w:p>
          <w:p w14:paraId="000B2161" w14:textId="77777777" w:rsidR="00D543B7" w:rsidRPr="00F62D7E" w:rsidRDefault="006D51A7" w:rsidP="00184BDE">
            <w:pPr>
              <w:pStyle w:val="vocabTerm"/>
            </w:pPr>
            <w:r>
              <w:t xml:space="preserve">- </w:t>
            </w:r>
            <w:r w:rsidR="00D543B7" w:rsidRPr="00F62D7E">
              <w:t>In grass</w:t>
            </w:r>
          </w:p>
          <w:p w14:paraId="460C361E" w14:textId="77777777" w:rsidR="00D543B7" w:rsidRPr="00F62D7E" w:rsidRDefault="006D51A7" w:rsidP="00184BDE">
            <w:pPr>
              <w:pStyle w:val="vocabTerm"/>
            </w:pPr>
            <w:r>
              <w:t xml:space="preserve">- </w:t>
            </w:r>
            <w:r w:rsidR="00D543B7" w:rsidRPr="00F62D7E">
              <w:t>In tree hollow</w:t>
            </w:r>
          </w:p>
          <w:p w14:paraId="5D84F95C" w14:textId="77777777" w:rsidR="00D543B7" w:rsidRPr="00F62D7E" w:rsidRDefault="006D51A7" w:rsidP="00184BDE">
            <w:pPr>
              <w:pStyle w:val="vocabTerm"/>
            </w:pPr>
            <w:r>
              <w:t xml:space="preserve">- </w:t>
            </w:r>
            <w:r w:rsidR="00D543B7" w:rsidRPr="00F62D7E">
              <w:t>In litter</w:t>
            </w:r>
          </w:p>
          <w:p w14:paraId="515F2B71" w14:textId="77777777" w:rsidR="00D543B7" w:rsidRPr="00F62D7E" w:rsidRDefault="006D51A7" w:rsidP="00184BDE">
            <w:pPr>
              <w:pStyle w:val="vocabTerm"/>
            </w:pPr>
            <w:r>
              <w:t xml:space="preserve">- </w:t>
            </w:r>
            <w:r w:rsidR="00D543B7" w:rsidRPr="00F62D7E">
              <w:t>In reeds</w:t>
            </w:r>
          </w:p>
          <w:p w14:paraId="4B1272E7" w14:textId="77777777" w:rsidR="00D543B7" w:rsidRPr="00F62D7E" w:rsidRDefault="006D51A7" w:rsidP="00184BDE">
            <w:pPr>
              <w:pStyle w:val="vocabTerm"/>
            </w:pPr>
            <w:r>
              <w:t xml:space="preserve">- </w:t>
            </w:r>
            <w:r w:rsidR="00D543B7" w:rsidRPr="00F62D7E">
              <w:t>In soil</w:t>
            </w:r>
          </w:p>
          <w:p w14:paraId="1DCEF47E" w14:textId="77777777" w:rsidR="00D543B7" w:rsidRPr="00F62D7E" w:rsidRDefault="006D51A7" w:rsidP="00184BDE">
            <w:pPr>
              <w:pStyle w:val="vocabTerm"/>
            </w:pPr>
            <w:r>
              <w:t xml:space="preserve">- </w:t>
            </w:r>
            <w:r w:rsidR="00D543B7" w:rsidRPr="00F62D7E">
              <w:t>In Tree</w:t>
            </w:r>
          </w:p>
          <w:p w14:paraId="278640D2" w14:textId="77777777" w:rsidR="00D543B7" w:rsidRPr="00F62D7E" w:rsidRDefault="006D51A7" w:rsidP="00184BDE">
            <w:pPr>
              <w:pStyle w:val="vocabTerm"/>
            </w:pPr>
            <w:r>
              <w:t xml:space="preserve">- </w:t>
            </w:r>
            <w:r w:rsidR="00D543B7" w:rsidRPr="00F62D7E">
              <w:t>In water</w:t>
            </w:r>
          </w:p>
          <w:p w14:paraId="647170DC" w14:textId="77777777" w:rsidR="00D543B7" w:rsidRPr="00F62D7E" w:rsidRDefault="006D51A7" w:rsidP="00184BDE">
            <w:pPr>
              <w:pStyle w:val="vocabTerm"/>
            </w:pPr>
            <w:r>
              <w:t xml:space="preserve">- </w:t>
            </w:r>
            <w:r w:rsidR="00D543B7" w:rsidRPr="00F62D7E">
              <w:t>Lower canopy</w:t>
            </w:r>
          </w:p>
          <w:p w14:paraId="6F038714" w14:textId="77777777" w:rsidR="00D543B7" w:rsidRPr="00F62D7E" w:rsidRDefault="006D51A7" w:rsidP="00184BDE">
            <w:pPr>
              <w:pStyle w:val="vocabTerm"/>
            </w:pPr>
            <w:r>
              <w:t xml:space="preserve">- </w:t>
            </w:r>
            <w:r w:rsidR="00D543B7" w:rsidRPr="00F62D7E">
              <w:t>Low shrub</w:t>
            </w:r>
          </w:p>
          <w:p w14:paraId="7561FE54" w14:textId="77777777" w:rsidR="00D543B7" w:rsidRPr="00F62D7E" w:rsidRDefault="006D51A7" w:rsidP="00184BDE">
            <w:pPr>
              <w:pStyle w:val="vocabTerm"/>
            </w:pPr>
            <w:r>
              <w:t xml:space="preserve">- </w:t>
            </w:r>
            <w:r w:rsidR="00D543B7" w:rsidRPr="00F62D7E">
              <w:t>Mid canopy</w:t>
            </w:r>
          </w:p>
          <w:p w14:paraId="4B66C44A" w14:textId="77777777" w:rsidR="00D543B7" w:rsidRPr="00F62D7E" w:rsidRDefault="006D51A7" w:rsidP="00184BDE">
            <w:pPr>
              <w:pStyle w:val="vocabTerm"/>
            </w:pPr>
            <w:r>
              <w:t xml:space="preserve">- </w:t>
            </w:r>
            <w:r w:rsidR="00D543B7" w:rsidRPr="00F62D7E">
              <w:t>On (beach) sand</w:t>
            </w:r>
          </w:p>
          <w:p w14:paraId="40853AC0" w14:textId="77777777" w:rsidR="00D543B7" w:rsidRPr="00F62D7E" w:rsidRDefault="006D51A7" w:rsidP="00184BDE">
            <w:pPr>
              <w:pStyle w:val="vocabTerm"/>
            </w:pPr>
            <w:r>
              <w:t xml:space="preserve">- </w:t>
            </w:r>
            <w:r w:rsidR="00D543B7" w:rsidRPr="00F62D7E">
              <w:t>On fence</w:t>
            </w:r>
          </w:p>
          <w:p w14:paraId="522BB8DB" w14:textId="77777777" w:rsidR="00D543B7" w:rsidRPr="00F62D7E" w:rsidRDefault="006D51A7" w:rsidP="00184BDE">
            <w:pPr>
              <w:pStyle w:val="vocabTerm"/>
            </w:pPr>
            <w:r>
              <w:t xml:space="preserve">- </w:t>
            </w:r>
            <w:r w:rsidR="00D543B7" w:rsidRPr="00F62D7E">
              <w:t>On log</w:t>
            </w:r>
          </w:p>
          <w:p w14:paraId="725F92FB" w14:textId="77777777" w:rsidR="00D543B7" w:rsidRPr="00F62D7E" w:rsidRDefault="006D51A7" w:rsidP="00184BDE">
            <w:pPr>
              <w:pStyle w:val="vocabTerm"/>
            </w:pPr>
            <w:r>
              <w:t>-</w:t>
            </w:r>
            <w:r w:rsidR="00D543B7" w:rsidRPr="00F62D7E">
              <w:t>On rock</w:t>
            </w:r>
          </w:p>
          <w:p w14:paraId="579696D3" w14:textId="77777777" w:rsidR="00D543B7" w:rsidRPr="00F62D7E" w:rsidRDefault="006D51A7" w:rsidP="00184BDE">
            <w:pPr>
              <w:pStyle w:val="vocabTerm"/>
            </w:pPr>
            <w:r>
              <w:t xml:space="preserve">- </w:t>
            </w:r>
            <w:r w:rsidR="00D543B7" w:rsidRPr="00F62D7E">
              <w:t>Over water</w:t>
            </w:r>
          </w:p>
          <w:p w14:paraId="47250F5E" w14:textId="77777777" w:rsidR="00D543B7" w:rsidRPr="00F62D7E" w:rsidRDefault="006D51A7" w:rsidP="00184BDE">
            <w:pPr>
              <w:pStyle w:val="vocabTerm"/>
            </w:pPr>
            <w:r>
              <w:t xml:space="preserve">- </w:t>
            </w:r>
            <w:r w:rsidR="00D543B7" w:rsidRPr="00F62D7E">
              <w:t>Power line</w:t>
            </w:r>
          </w:p>
          <w:p w14:paraId="73CB6682" w14:textId="77777777" w:rsidR="00D543B7" w:rsidRPr="00F62D7E" w:rsidRDefault="006D51A7" w:rsidP="00184BDE">
            <w:pPr>
              <w:pStyle w:val="vocabTerm"/>
            </w:pPr>
            <w:r>
              <w:t xml:space="preserve">- </w:t>
            </w:r>
            <w:r w:rsidR="00D543B7" w:rsidRPr="00F62D7E">
              <w:t>On road</w:t>
            </w:r>
          </w:p>
          <w:p w14:paraId="5D286F81" w14:textId="77777777" w:rsidR="00D543B7" w:rsidRPr="00F62D7E" w:rsidRDefault="006D51A7" w:rsidP="00184BDE">
            <w:pPr>
              <w:pStyle w:val="vocabTerm"/>
            </w:pPr>
            <w:r>
              <w:t xml:space="preserve">- </w:t>
            </w:r>
            <w:r w:rsidR="00D543B7" w:rsidRPr="00F62D7E">
              <w:t>On trunk</w:t>
            </w:r>
          </w:p>
          <w:p w14:paraId="734A7F74" w14:textId="77777777" w:rsidR="00D543B7" w:rsidRPr="00F62D7E" w:rsidRDefault="006D51A7" w:rsidP="00184BDE">
            <w:pPr>
              <w:pStyle w:val="vocabTerm"/>
            </w:pPr>
            <w:r>
              <w:t xml:space="preserve">- </w:t>
            </w:r>
            <w:r w:rsidR="00D543B7" w:rsidRPr="00F62D7E">
              <w:t>Under bark</w:t>
            </w:r>
          </w:p>
          <w:p w14:paraId="0C086BF2" w14:textId="77777777" w:rsidR="00D543B7" w:rsidRPr="00F62D7E" w:rsidRDefault="006D51A7" w:rsidP="00184BDE">
            <w:pPr>
              <w:pStyle w:val="vocabTerm"/>
            </w:pPr>
            <w:r>
              <w:t xml:space="preserve">- </w:t>
            </w:r>
            <w:r w:rsidR="00D543B7" w:rsidRPr="00F62D7E">
              <w:t>Upper canopy</w:t>
            </w:r>
          </w:p>
          <w:p w14:paraId="3A21DE7C" w14:textId="77777777" w:rsidR="00D543B7" w:rsidRPr="00F62D7E" w:rsidRDefault="006D51A7" w:rsidP="00184BDE">
            <w:pPr>
              <w:pStyle w:val="vocabTerm"/>
            </w:pPr>
            <w:r>
              <w:t xml:space="preserve">- </w:t>
            </w:r>
            <w:r w:rsidR="00D543B7" w:rsidRPr="00F62D7E">
              <w:t>Undergrowth</w:t>
            </w:r>
          </w:p>
          <w:p w14:paraId="4060FE08" w14:textId="77777777" w:rsidR="00D543B7" w:rsidRPr="00F62D7E" w:rsidRDefault="006D51A7" w:rsidP="00184BDE">
            <w:pPr>
              <w:pStyle w:val="vocabTerm"/>
            </w:pPr>
            <w:r>
              <w:lastRenderedPageBreak/>
              <w:t xml:space="preserve">- </w:t>
            </w:r>
            <w:r w:rsidR="00D543B7" w:rsidRPr="00F62D7E">
              <w:t>Under log</w:t>
            </w:r>
          </w:p>
          <w:p w14:paraId="63FE6194" w14:textId="77777777" w:rsidR="00D543B7" w:rsidRPr="00F62D7E" w:rsidRDefault="006D51A7" w:rsidP="00184BDE">
            <w:pPr>
              <w:pStyle w:val="vocabTerm"/>
            </w:pPr>
            <w:r>
              <w:t xml:space="preserve">- </w:t>
            </w:r>
            <w:r w:rsidR="00D543B7" w:rsidRPr="00F62D7E">
              <w:t>Under rock</w:t>
            </w:r>
          </w:p>
          <w:p w14:paraId="30F26174" w14:textId="77777777" w:rsidR="00D543B7" w:rsidRPr="00F62D7E" w:rsidRDefault="006D51A7" w:rsidP="00184BDE">
            <w:pPr>
              <w:pStyle w:val="vocabTerm"/>
            </w:pPr>
            <w:r>
              <w:t xml:space="preserve">- </w:t>
            </w:r>
            <w:r w:rsidR="00D543B7" w:rsidRPr="00F62D7E">
              <w:t>Under iron</w:t>
            </w:r>
          </w:p>
          <w:p w14:paraId="5D916E30" w14:textId="77777777" w:rsidR="00D543B7" w:rsidRPr="007B2A12" w:rsidRDefault="006D51A7" w:rsidP="00184BDE">
            <w:pPr>
              <w:pStyle w:val="vocabTerm"/>
              <w:rPr>
                <w:rFonts w:asciiTheme="minorHAnsi" w:hAnsiTheme="minorHAnsi"/>
              </w:rPr>
            </w:pPr>
            <w:r>
              <w:t xml:space="preserve">- </w:t>
            </w:r>
            <w:r w:rsidR="00D543B7" w:rsidRPr="00F62D7E">
              <w:t>Waterhole</w:t>
            </w:r>
          </w:p>
        </w:tc>
        <w:tc>
          <w:tcPr>
            <w:tcW w:w="3877" w:type="dxa"/>
          </w:tcPr>
          <w:p w14:paraId="2F3D197B" w14:textId="77777777" w:rsidR="00D543B7" w:rsidRPr="007B2A12" w:rsidRDefault="00D543B7" w:rsidP="005E7A32">
            <w:pPr>
              <w:pStyle w:val="fieldExample"/>
            </w:pPr>
            <w:r w:rsidRPr="007B2A12">
              <w:lastRenderedPageBreak/>
              <w:t>“In burrow”</w:t>
            </w:r>
          </w:p>
        </w:tc>
      </w:tr>
      <w:tr w:rsidR="00D543B7" w:rsidRPr="007B2A12" w14:paraId="512C93D4" w14:textId="77777777" w:rsidTr="00A10198">
        <w:trPr>
          <w:trHeight w:val="600"/>
        </w:trPr>
        <w:tc>
          <w:tcPr>
            <w:tcW w:w="1951" w:type="dxa"/>
            <w:noWrap/>
            <w:hideMark/>
          </w:tcPr>
          <w:p w14:paraId="707C934D" w14:textId="45AF20BB" w:rsidR="00D543B7" w:rsidRPr="007B2A12" w:rsidRDefault="00BC52D4" w:rsidP="00A10198">
            <w:pPr>
              <w:pStyle w:val="fieldName"/>
            </w:pPr>
            <w:r>
              <w:lastRenderedPageBreak/>
              <w:t>S</w:t>
            </w:r>
            <w:r w:rsidR="00D543B7" w:rsidRPr="007B2A12">
              <w:t>lope</w:t>
            </w:r>
          </w:p>
        </w:tc>
        <w:tc>
          <w:tcPr>
            <w:tcW w:w="1134" w:type="dxa"/>
          </w:tcPr>
          <w:p w14:paraId="762BEB7A" w14:textId="77777777" w:rsidR="00D543B7" w:rsidRPr="007B2A12" w:rsidRDefault="00D543B7" w:rsidP="00F62D7E">
            <w:pPr>
              <w:pStyle w:val="Tabletext"/>
            </w:pPr>
            <w:r>
              <w:t>No</w:t>
            </w:r>
          </w:p>
        </w:tc>
        <w:tc>
          <w:tcPr>
            <w:tcW w:w="8652" w:type="dxa"/>
          </w:tcPr>
          <w:p w14:paraId="0DF5A6ED" w14:textId="77777777" w:rsidR="00D543B7" w:rsidRPr="007B2A12" w:rsidRDefault="00D543B7" w:rsidP="00184BDE">
            <w:pPr>
              <w:pStyle w:val="fieldDefinition"/>
            </w:pPr>
            <w:r w:rsidRPr="007B2A12">
              <w:t xml:space="preserve">The slope of the location where the observation was made measured in degrees </w:t>
            </w:r>
            <w:r>
              <w:t>from</w:t>
            </w:r>
            <w:r w:rsidRPr="007B2A12">
              <w:t xml:space="preserve"> horizontal</w:t>
            </w:r>
          </w:p>
        </w:tc>
        <w:tc>
          <w:tcPr>
            <w:tcW w:w="3877" w:type="dxa"/>
          </w:tcPr>
          <w:p w14:paraId="24119277" w14:textId="77777777" w:rsidR="00D543B7" w:rsidRPr="007B2A12" w:rsidRDefault="00D543B7" w:rsidP="005E7A32">
            <w:pPr>
              <w:pStyle w:val="fieldExample"/>
            </w:pPr>
            <w:r>
              <w:t>“15”</w:t>
            </w:r>
          </w:p>
        </w:tc>
      </w:tr>
      <w:tr w:rsidR="00D543B7" w:rsidRPr="007B2A12" w14:paraId="79AD51C7" w14:textId="77777777" w:rsidTr="00A10198">
        <w:trPr>
          <w:trHeight w:val="300"/>
        </w:trPr>
        <w:tc>
          <w:tcPr>
            <w:tcW w:w="1951" w:type="dxa"/>
            <w:noWrap/>
            <w:hideMark/>
          </w:tcPr>
          <w:p w14:paraId="3630197D" w14:textId="6A877AAD" w:rsidR="00D543B7" w:rsidRPr="007B2A12" w:rsidRDefault="00BC52D4" w:rsidP="00A10198">
            <w:pPr>
              <w:pStyle w:val="fieldName"/>
            </w:pPr>
            <w:r>
              <w:t>S</w:t>
            </w:r>
            <w:r w:rsidR="00D543B7" w:rsidRPr="007B2A12">
              <w:t>urfaceGeology</w:t>
            </w:r>
          </w:p>
        </w:tc>
        <w:tc>
          <w:tcPr>
            <w:tcW w:w="1134" w:type="dxa"/>
          </w:tcPr>
          <w:p w14:paraId="6E4E9258" w14:textId="77777777" w:rsidR="00D543B7" w:rsidRPr="007B2A12" w:rsidRDefault="00D543B7" w:rsidP="00F62D7E">
            <w:pPr>
              <w:pStyle w:val="Tabletext"/>
            </w:pPr>
            <w:r>
              <w:t>No</w:t>
            </w:r>
          </w:p>
        </w:tc>
        <w:tc>
          <w:tcPr>
            <w:tcW w:w="8652" w:type="dxa"/>
          </w:tcPr>
          <w:p w14:paraId="5751342D" w14:textId="77777777" w:rsidR="00D543B7" w:rsidRPr="007B2A12" w:rsidRDefault="00D543B7" w:rsidP="00184BDE">
            <w:pPr>
              <w:pStyle w:val="fieldDefinition"/>
            </w:pPr>
            <w:r w:rsidRPr="007B2A12">
              <w:t>The surface geology of the location where the observation was made as per the following controlled vocabulary:</w:t>
            </w:r>
          </w:p>
          <w:p w14:paraId="614B8613" w14:textId="77777777" w:rsidR="00D543B7" w:rsidRPr="007B2A12" w:rsidRDefault="00D543B7" w:rsidP="00F62D7E">
            <w:pPr>
              <w:pStyle w:val="Tabletext"/>
            </w:pPr>
          </w:p>
          <w:p w14:paraId="29637E0A" w14:textId="77777777" w:rsidR="00D543B7" w:rsidRPr="00F62D7E" w:rsidRDefault="006D51A7" w:rsidP="00184BDE">
            <w:pPr>
              <w:pStyle w:val="vocabTerm"/>
            </w:pPr>
            <w:r w:rsidRPr="00F62D7E">
              <w:t xml:space="preserve">- </w:t>
            </w:r>
            <w:r w:rsidR="00D543B7" w:rsidRPr="00F62D7E">
              <w:t>Adamellite</w:t>
            </w:r>
          </w:p>
          <w:p w14:paraId="68E71820" w14:textId="77777777" w:rsidR="00D543B7" w:rsidRPr="00F62D7E" w:rsidRDefault="006D51A7" w:rsidP="00184BDE">
            <w:pPr>
              <w:pStyle w:val="vocabTerm"/>
            </w:pPr>
            <w:r w:rsidRPr="00F62D7E">
              <w:t xml:space="preserve">- </w:t>
            </w:r>
            <w:r w:rsidR="00D543B7" w:rsidRPr="00F62D7E">
              <w:t>Agglomerate</w:t>
            </w:r>
          </w:p>
          <w:p w14:paraId="0495834F" w14:textId="77777777" w:rsidR="00D543B7" w:rsidRPr="00F62D7E" w:rsidRDefault="006D51A7" w:rsidP="00184BDE">
            <w:pPr>
              <w:pStyle w:val="vocabTerm"/>
            </w:pPr>
            <w:r w:rsidRPr="00F62D7E">
              <w:t xml:space="preserve">- </w:t>
            </w:r>
            <w:r w:rsidR="00D543B7" w:rsidRPr="00F62D7E">
              <w:t>Altered Substrate Materials</w:t>
            </w:r>
          </w:p>
          <w:p w14:paraId="76DB0E97" w14:textId="77777777" w:rsidR="00D543B7" w:rsidRPr="00F62D7E" w:rsidRDefault="006D51A7" w:rsidP="00184BDE">
            <w:pPr>
              <w:pStyle w:val="vocabTerm"/>
            </w:pPr>
            <w:r w:rsidRPr="00F62D7E">
              <w:t xml:space="preserve">- </w:t>
            </w:r>
            <w:r w:rsidR="00D543B7" w:rsidRPr="00F62D7E">
              <w:t>Amphibolite</w:t>
            </w:r>
          </w:p>
          <w:p w14:paraId="4CCBAD18" w14:textId="77777777" w:rsidR="00D543B7" w:rsidRPr="00F62D7E" w:rsidRDefault="006D51A7" w:rsidP="00184BDE">
            <w:pPr>
              <w:pStyle w:val="vocabTerm"/>
            </w:pPr>
            <w:r w:rsidRPr="00F62D7E">
              <w:t xml:space="preserve">- </w:t>
            </w:r>
            <w:r w:rsidR="00D543B7" w:rsidRPr="00F62D7E">
              <w:t>Andesite</w:t>
            </w:r>
          </w:p>
          <w:p w14:paraId="3CBC3D79" w14:textId="77777777" w:rsidR="00D543B7" w:rsidRPr="00F62D7E" w:rsidRDefault="006D51A7" w:rsidP="00184BDE">
            <w:pPr>
              <w:pStyle w:val="vocabTerm"/>
            </w:pPr>
            <w:r w:rsidRPr="00F62D7E">
              <w:t xml:space="preserve">- </w:t>
            </w:r>
            <w:r w:rsidR="00D543B7" w:rsidRPr="00F62D7E">
              <w:t>Aplite</w:t>
            </w:r>
          </w:p>
          <w:p w14:paraId="1C8F16F0" w14:textId="77777777" w:rsidR="00D543B7" w:rsidRPr="00F62D7E" w:rsidRDefault="006D51A7" w:rsidP="00184BDE">
            <w:pPr>
              <w:pStyle w:val="vocabTerm"/>
            </w:pPr>
            <w:r w:rsidRPr="00F62D7E">
              <w:t xml:space="preserve">- </w:t>
            </w:r>
            <w:r w:rsidR="00D543B7" w:rsidRPr="00F62D7E">
              <w:t>Arkose</w:t>
            </w:r>
          </w:p>
          <w:p w14:paraId="386FAFB5" w14:textId="77777777" w:rsidR="00D543B7" w:rsidRPr="00F62D7E" w:rsidRDefault="006D51A7" w:rsidP="00184BDE">
            <w:pPr>
              <w:pStyle w:val="vocabTerm"/>
            </w:pPr>
            <w:r w:rsidRPr="00F62D7E">
              <w:t xml:space="preserve">- </w:t>
            </w:r>
            <w:r w:rsidR="00D543B7" w:rsidRPr="00F62D7E">
              <w:t>Ash</w:t>
            </w:r>
          </w:p>
          <w:p w14:paraId="2FB48746" w14:textId="77777777" w:rsidR="00D543B7" w:rsidRPr="00F62D7E" w:rsidRDefault="006D51A7" w:rsidP="00184BDE">
            <w:pPr>
              <w:pStyle w:val="vocabTerm"/>
            </w:pPr>
            <w:r w:rsidRPr="00F62D7E">
              <w:t xml:space="preserve">- </w:t>
            </w:r>
            <w:r w:rsidR="00D543B7" w:rsidRPr="00F62D7E">
              <w:t>Basalt</w:t>
            </w:r>
          </w:p>
          <w:p w14:paraId="3BB65E13" w14:textId="77777777" w:rsidR="00D543B7" w:rsidRPr="00F62D7E" w:rsidRDefault="006D51A7" w:rsidP="00184BDE">
            <w:pPr>
              <w:pStyle w:val="vocabTerm"/>
            </w:pPr>
            <w:r w:rsidRPr="00F62D7E">
              <w:t xml:space="preserve">- </w:t>
            </w:r>
            <w:r w:rsidR="00D543B7" w:rsidRPr="00F62D7E">
              <w:t>Breccia</w:t>
            </w:r>
          </w:p>
          <w:p w14:paraId="5E43C9FB" w14:textId="77777777" w:rsidR="00D543B7" w:rsidRPr="00F62D7E" w:rsidRDefault="006D51A7" w:rsidP="00184BDE">
            <w:pPr>
              <w:pStyle w:val="vocabTerm"/>
            </w:pPr>
            <w:r w:rsidRPr="00F62D7E">
              <w:t xml:space="preserve">- </w:t>
            </w:r>
            <w:r w:rsidR="00D543B7" w:rsidRPr="00F62D7E">
              <w:t>Clay</w:t>
            </w:r>
          </w:p>
          <w:p w14:paraId="69A87C2C" w14:textId="77777777" w:rsidR="00D543B7" w:rsidRPr="00F62D7E" w:rsidRDefault="006D51A7" w:rsidP="00184BDE">
            <w:pPr>
              <w:pStyle w:val="vocabTerm"/>
            </w:pPr>
            <w:r w:rsidRPr="00F62D7E">
              <w:t xml:space="preserve">- </w:t>
            </w:r>
            <w:r w:rsidR="00D543B7" w:rsidRPr="00F62D7E">
              <w:t>Chert</w:t>
            </w:r>
          </w:p>
          <w:p w14:paraId="7FB08397" w14:textId="77777777" w:rsidR="00D543B7" w:rsidRPr="00F62D7E" w:rsidRDefault="006D51A7" w:rsidP="00184BDE">
            <w:pPr>
              <w:pStyle w:val="vocabTerm"/>
            </w:pPr>
            <w:r w:rsidRPr="00F62D7E">
              <w:t xml:space="preserve">- </w:t>
            </w:r>
            <w:r w:rsidR="00D543B7" w:rsidRPr="00F62D7E">
              <w:t>Coal</w:t>
            </w:r>
          </w:p>
          <w:p w14:paraId="31B52F5E" w14:textId="77777777" w:rsidR="00D543B7" w:rsidRPr="00F62D7E" w:rsidRDefault="006D51A7" w:rsidP="00184BDE">
            <w:pPr>
              <w:pStyle w:val="vocabTerm"/>
            </w:pPr>
            <w:r w:rsidRPr="00F62D7E">
              <w:t xml:space="preserve">- </w:t>
            </w:r>
            <w:r w:rsidR="00D543B7" w:rsidRPr="00F62D7E">
              <w:t>Conglomerate</w:t>
            </w:r>
          </w:p>
          <w:p w14:paraId="0EE6F833" w14:textId="77777777" w:rsidR="00D543B7" w:rsidRPr="00F62D7E" w:rsidRDefault="006D51A7" w:rsidP="00184BDE">
            <w:pPr>
              <w:pStyle w:val="vocabTerm"/>
            </w:pPr>
            <w:r w:rsidRPr="00F62D7E">
              <w:t xml:space="preserve">- </w:t>
            </w:r>
            <w:r w:rsidR="00D543B7" w:rsidRPr="00F62D7E">
              <w:t>Coffee Rock</w:t>
            </w:r>
          </w:p>
          <w:p w14:paraId="4DCC8834" w14:textId="77777777" w:rsidR="00D543B7" w:rsidRPr="00F62D7E" w:rsidRDefault="006D51A7" w:rsidP="00184BDE">
            <w:pPr>
              <w:pStyle w:val="vocabTerm"/>
            </w:pPr>
            <w:r w:rsidRPr="00F62D7E">
              <w:t xml:space="preserve">- </w:t>
            </w:r>
            <w:r w:rsidR="00D543B7" w:rsidRPr="00F62D7E">
              <w:t>Diorite</w:t>
            </w:r>
          </w:p>
          <w:p w14:paraId="3A921E43" w14:textId="77777777" w:rsidR="00D543B7" w:rsidRPr="00F62D7E" w:rsidRDefault="006D51A7" w:rsidP="00184BDE">
            <w:pPr>
              <w:pStyle w:val="vocabTerm"/>
            </w:pPr>
            <w:r w:rsidRPr="00F62D7E">
              <w:t xml:space="preserve">- </w:t>
            </w:r>
            <w:r w:rsidR="00D543B7" w:rsidRPr="00F62D7E">
              <w:t>Dolomite</w:t>
            </w:r>
          </w:p>
          <w:p w14:paraId="129FD559" w14:textId="77777777" w:rsidR="00D543B7" w:rsidRPr="00F62D7E" w:rsidRDefault="006D51A7" w:rsidP="00184BDE">
            <w:pPr>
              <w:pStyle w:val="vocabTerm"/>
            </w:pPr>
            <w:r w:rsidRPr="00F62D7E">
              <w:t xml:space="preserve">- </w:t>
            </w:r>
            <w:r w:rsidR="00D543B7" w:rsidRPr="00F62D7E">
              <w:t>Dolerite</w:t>
            </w:r>
          </w:p>
          <w:p w14:paraId="18C8651E" w14:textId="77777777" w:rsidR="00D543B7" w:rsidRPr="00F62D7E" w:rsidRDefault="006D51A7" w:rsidP="00184BDE">
            <w:pPr>
              <w:pStyle w:val="vocabTerm"/>
            </w:pPr>
            <w:r w:rsidRPr="00F62D7E">
              <w:t xml:space="preserve">- </w:t>
            </w:r>
            <w:r w:rsidR="00D543B7" w:rsidRPr="00F62D7E">
              <w:t>Eolianite</w:t>
            </w:r>
          </w:p>
          <w:p w14:paraId="5ADBE2B3" w14:textId="77777777" w:rsidR="00D543B7" w:rsidRPr="00F62D7E" w:rsidRDefault="006D51A7" w:rsidP="00184BDE">
            <w:pPr>
              <w:pStyle w:val="vocabTerm"/>
            </w:pPr>
            <w:r w:rsidRPr="00F62D7E">
              <w:t xml:space="preserve">- </w:t>
            </w:r>
            <w:r w:rsidR="00D543B7" w:rsidRPr="00F62D7E">
              <w:t>Ferricrete</w:t>
            </w:r>
          </w:p>
          <w:p w14:paraId="4094CCB6" w14:textId="77777777" w:rsidR="00D543B7" w:rsidRPr="00F62D7E" w:rsidRDefault="006D51A7" w:rsidP="00184BDE">
            <w:pPr>
              <w:pStyle w:val="vocabTerm"/>
            </w:pPr>
            <w:r w:rsidRPr="00F62D7E">
              <w:t xml:space="preserve">- </w:t>
            </w:r>
            <w:r w:rsidR="00D543B7" w:rsidRPr="00F62D7E">
              <w:t>Gabbro</w:t>
            </w:r>
          </w:p>
          <w:p w14:paraId="277E3A3C" w14:textId="77777777" w:rsidR="00D543B7" w:rsidRPr="00F62D7E" w:rsidRDefault="006D51A7" w:rsidP="00184BDE">
            <w:pPr>
              <w:pStyle w:val="vocabTerm"/>
            </w:pPr>
            <w:r w:rsidRPr="00F62D7E">
              <w:t xml:space="preserve">- </w:t>
            </w:r>
            <w:r w:rsidR="00D543B7" w:rsidRPr="00F62D7E">
              <w:t>Granodiorite</w:t>
            </w:r>
          </w:p>
          <w:p w14:paraId="308CDAA7" w14:textId="77777777" w:rsidR="00D543B7" w:rsidRPr="00F62D7E" w:rsidRDefault="006D51A7" w:rsidP="00184BDE">
            <w:pPr>
              <w:pStyle w:val="vocabTerm"/>
            </w:pPr>
            <w:r w:rsidRPr="00F62D7E">
              <w:t xml:space="preserve">- </w:t>
            </w:r>
            <w:r w:rsidR="00D543B7" w:rsidRPr="00F62D7E">
              <w:t>Greenstone</w:t>
            </w:r>
          </w:p>
          <w:p w14:paraId="26ACFDC1" w14:textId="77777777" w:rsidR="00D543B7" w:rsidRPr="00F62D7E" w:rsidRDefault="006D51A7" w:rsidP="00184BDE">
            <w:pPr>
              <w:pStyle w:val="vocabTerm"/>
            </w:pPr>
            <w:r w:rsidRPr="00F62D7E">
              <w:lastRenderedPageBreak/>
              <w:t xml:space="preserve">- </w:t>
            </w:r>
            <w:r w:rsidR="00D543B7" w:rsidRPr="00F62D7E">
              <w:t>Granite</w:t>
            </w:r>
          </w:p>
          <w:p w14:paraId="558F9AB8" w14:textId="77777777" w:rsidR="00D543B7" w:rsidRPr="00F62D7E" w:rsidRDefault="006D51A7" w:rsidP="00184BDE">
            <w:pPr>
              <w:pStyle w:val="vocabTerm"/>
            </w:pPr>
            <w:r w:rsidRPr="00F62D7E">
              <w:t xml:space="preserve">- </w:t>
            </w:r>
            <w:r w:rsidR="00D543B7" w:rsidRPr="00F62D7E">
              <w:t>Gneiss</w:t>
            </w:r>
          </w:p>
          <w:p w14:paraId="012F7B3C" w14:textId="77777777" w:rsidR="00D543B7" w:rsidRPr="00F62D7E" w:rsidRDefault="006D51A7" w:rsidP="00184BDE">
            <w:pPr>
              <w:pStyle w:val="vocabTerm"/>
            </w:pPr>
            <w:r w:rsidRPr="00F62D7E">
              <w:t xml:space="preserve">- </w:t>
            </w:r>
            <w:r w:rsidR="00D543B7" w:rsidRPr="00F62D7E">
              <w:t>Gravel</w:t>
            </w:r>
          </w:p>
          <w:p w14:paraId="15975FFA" w14:textId="77777777" w:rsidR="00D543B7" w:rsidRPr="00F62D7E" w:rsidRDefault="006D51A7" w:rsidP="00184BDE">
            <w:pPr>
              <w:pStyle w:val="vocabTerm"/>
            </w:pPr>
            <w:r w:rsidRPr="00F62D7E">
              <w:t xml:space="preserve">- </w:t>
            </w:r>
            <w:r w:rsidR="00D543B7" w:rsidRPr="00F62D7E">
              <w:t>Graywacke</w:t>
            </w:r>
          </w:p>
          <w:p w14:paraId="6B49AF9E" w14:textId="77777777" w:rsidR="00D543B7" w:rsidRPr="00F62D7E" w:rsidRDefault="006D51A7" w:rsidP="00184BDE">
            <w:pPr>
              <w:pStyle w:val="vocabTerm"/>
            </w:pPr>
            <w:r w:rsidRPr="00F62D7E">
              <w:t xml:space="preserve">- </w:t>
            </w:r>
            <w:r w:rsidR="00D543B7" w:rsidRPr="00F62D7E">
              <w:t>Hornfels</w:t>
            </w:r>
          </w:p>
          <w:p w14:paraId="04E335C7" w14:textId="77777777" w:rsidR="00D543B7" w:rsidRPr="00F62D7E" w:rsidRDefault="006D51A7" w:rsidP="00184BDE">
            <w:pPr>
              <w:pStyle w:val="vocabTerm"/>
            </w:pPr>
            <w:r w:rsidRPr="00F62D7E">
              <w:t xml:space="preserve">- </w:t>
            </w:r>
            <w:r w:rsidR="00D543B7" w:rsidRPr="00F62D7E">
              <w:t>Unidentified igneous rock</w:t>
            </w:r>
          </w:p>
          <w:p w14:paraId="1B92C86B" w14:textId="77777777" w:rsidR="00D543B7" w:rsidRPr="00F62D7E" w:rsidRDefault="006D51A7" w:rsidP="00184BDE">
            <w:pPr>
              <w:pStyle w:val="vocabTerm"/>
            </w:pPr>
            <w:r w:rsidRPr="00F62D7E">
              <w:t xml:space="preserve">- </w:t>
            </w:r>
            <w:r w:rsidR="00D543B7" w:rsidRPr="00F62D7E">
              <w:t>Jasper</w:t>
            </w:r>
          </w:p>
          <w:p w14:paraId="691F8264" w14:textId="77777777" w:rsidR="00D543B7" w:rsidRPr="00F62D7E" w:rsidRDefault="006D51A7" w:rsidP="00184BDE">
            <w:pPr>
              <w:pStyle w:val="vocabTerm"/>
            </w:pPr>
            <w:r w:rsidRPr="00F62D7E">
              <w:t xml:space="preserve">- </w:t>
            </w:r>
            <w:r w:rsidR="00D543B7" w:rsidRPr="00F62D7E">
              <w:t>Calcrete</w:t>
            </w:r>
          </w:p>
          <w:p w14:paraId="78DA2824" w14:textId="77777777" w:rsidR="00D543B7" w:rsidRPr="00F62D7E" w:rsidRDefault="006D51A7" w:rsidP="00184BDE">
            <w:pPr>
              <w:pStyle w:val="vocabTerm"/>
            </w:pPr>
            <w:r w:rsidRPr="00F62D7E">
              <w:t xml:space="preserve">- </w:t>
            </w:r>
            <w:r w:rsidR="00D543B7" w:rsidRPr="00F62D7E">
              <w:t>Calcareous sand</w:t>
            </w:r>
          </w:p>
          <w:p w14:paraId="6442E9E8" w14:textId="77777777" w:rsidR="00D543B7" w:rsidRPr="00F62D7E" w:rsidRDefault="006D51A7" w:rsidP="00184BDE">
            <w:pPr>
              <w:pStyle w:val="vocabTerm"/>
            </w:pPr>
            <w:r w:rsidRPr="00F62D7E">
              <w:t xml:space="preserve">- </w:t>
            </w:r>
            <w:r w:rsidR="00D543B7" w:rsidRPr="00F62D7E">
              <w:t>Laterite</w:t>
            </w:r>
          </w:p>
          <w:p w14:paraId="76145ACB" w14:textId="77777777" w:rsidR="00D543B7" w:rsidRPr="00F62D7E" w:rsidRDefault="006D51A7" w:rsidP="00184BDE">
            <w:pPr>
              <w:pStyle w:val="vocabTerm"/>
            </w:pPr>
            <w:r w:rsidRPr="00F62D7E">
              <w:t xml:space="preserve">- </w:t>
            </w:r>
            <w:r w:rsidR="00D543B7" w:rsidRPr="00F62D7E">
              <w:t>Limestone</w:t>
            </w:r>
          </w:p>
          <w:p w14:paraId="05EC2512" w14:textId="77777777" w:rsidR="00D543B7" w:rsidRPr="00F62D7E" w:rsidRDefault="006D51A7" w:rsidP="00184BDE">
            <w:pPr>
              <w:pStyle w:val="vocabTerm"/>
            </w:pPr>
            <w:r w:rsidRPr="00F62D7E">
              <w:t xml:space="preserve">- </w:t>
            </w:r>
            <w:r w:rsidR="00D543B7" w:rsidRPr="00F62D7E">
              <w:t>Marble</w:t>
            </w:r>
          </w:p>
          <w:p w14:paraId="4F56D8D0" w14:textId="77777777" w:rsidR="00D543B7" w:rsidRPr="00F62D7E" w:rsidRDefault="006D51A7" w:rsidP="00184BDE">
            <w:pPr>
              <w:pStyle w:val="vocabTerm"/>
            </w:pPr>
            <w:r w:rsidRPr="00F62D7E">
              <w:t xml:space="preserve">- </w:t>
            </w:r>
            <w:r w:rsidR="00D543B7" w:rsidRPr="00F62D7E">
              <w:t>Unidentifed metamorphic rock</w:t>
            </w:r>
          </w:p>
          <w:p w14:paraId="51C88305" w14:textId="77777777" w:rsidR="00D543B7" w:rsidRPr="00F62D7E" w:rsidRDefault="006D51A7" w:rsidP="00184BDE">
            <w:pPr>
              <w:pStyle w:val="vocabTerm"/>
            </w:pPr>
            <w:r w:rsidRPr="00F62D7E">
              <w:t xml:space="preserve">- </w:t>
            </w:r>
            <w:r w:rsidR="00D543B7" w:rsidRPr="00F62D7E">
              <w:t>Marl</w:t>
            </w:r>
          </w:p>
          <w:p w14:paraId="14574065" w14:textId="77777777" w:rsidR="00D543B7" w:rsidRPr="00F62D7E" w:rsidRDefault="006D51A7" w:rsidP="00184BDE">
            <w:pPr>
              <w:pStyle w:val="vocabTerm"/>
            </w:pPr>
            <w:r w:rsidRPr="00F62D7E">
              <w:t xml:space="preserve">- </w:t>
            </w:r>
            <w:r w:rsidR="00D543B7" w:rsidRPr="00F62D7E">
              <w:t>Monzonite</w:t>
            </w:r>
          </w:p>
          <w:p w14:paraId="724E138B" w14:textId="77777777" w:rsidR="00D543B7" w:rsidRPr="00F62D7E" w:rsidRDefault="006D51A7" w:rsidP="00184BDE">
            <w:pPr>
              <w:pStyle w:val="vocabTerm"/>
            </w:pPr>
            <w:r w:rsidRPr="00F62D7E">
              <w:t xml:space="preserve">- </w:t>
            </w:r>
            <w:r w:rsidR="00D543B7" w:rsidRPr="00F62D7E">
              <w:t>Mudstone</w:t>
            </w:r>
          </w:p>
          <w:p w14:paraId="3850A5D2" w14:textId="77777777" w:rsidR="00D543B7" w:rsidRPr="00F62D7E" w:rsidRDefault="006D51A7" w:rsidP="00184BDE">
            <w:pPr>
              <w:pStyle w:val="vocabTerm"/>
            </w:pPr>
            <w:r w:rsidRPr="00F62D7E">
              <w:t xml:space="preserve">- </w:t>
            </w:r>
            <w:r w:rsidR="00D543B7" w:rsidRPr="00F62D7E">
              <w:t>No Observation Possible</w:t>
            </w:r>
          </w:p>
          <w:p w14:paraId="08F6398A" w14:textId="77777777" w:rsidR="00D543B7" w:rsidRPr="00F62D7E" w:rsidRDefault="006D51A7" w:rsidP="00184BDE">
            <w:pPr>
              <w:pStyle w:val="vocabTerm"/>
            </w:pPr>
            <w:r w:rsidRPr="00F62D7E">
              <w:t xml:space="preserve">- </w:t>
            </w:r>
            <w:r w:rsidR="00D543B7" w:rsidRPr="00F62D7E">
              <w:t>Not Recorded</w:t>
            </w:r>
          </w:p>
          <w:p w14:paraId="690A2B36" w14:textId="77777777" w:rsidR="00D543B7" w:rsidRPr="00F62D7E" w:rsidRDefault="006D51A7" w:rsidP="00184BDE">
            <w:pPr>
              <w:pStyle w:val="vocabTerm"/>
            </w:pPr>
            <w:r w:rsidRPr="00F62D7E">
              <w:t xml:space="preserve">- </w:t>
            </w:r>
            <w:r w:rsidR="00D543B7" w:rsidRPr="00F62D7E">
              <w:t>Obsidian</w:t>
            </w:r>
          </w:p>
          <w:p w14:paraId="4628ACC7" w14:textId="77777777" w:rsidR="00D543B7" w:rsidRPr="00F62D7E" w:rsidRDefault="006D51A7" w:rsidP="00184BDE">
            <w:pPr>
              <w:pStyle w:val="vocabTerm"/>
            </w:pPr>
            <w:r w:rsidRPr="00F62D7E">
              <w:t xml:space="preserve">- </w:t>
            </w:r>
            <w:r w:rsidR="00D543B7" w:rsidRPr="00F62D7E">
              <w:t>Other</w:t>
            </w:r>
          </w:p>
          <w:p w14:paraId="2179394B" w14:textId="77777777" w:rsidR="00D543B7" w:rsidRPr="00F62D7E" w:rsidRDefault="006D51A7" w:rsidP="00184BDE">
            <w:pPr>
              <w:pStyle w:val="vocabTerm"/>
            </w:pPr>
            <w:r w:rsidRPr="00F62D7E">
              <w:t xml:space="preserve">- </w:t>
            </w:r>
            <w:r w:rsidR="00D543B7" w:rsidRPr="00F62D7E">
              <w:t>Phyllite</w:t>
            </w:r>
          </w:p>
          <w:p w14:paraId="4297B468" w14:textId="77777777" w:rsidR="00D543B7" w:rsidRPr="00F62D7E" w:rsidRDefault="006D51A7" w:rsidP="00184BDE">
            <w:pPr>
              <w:pStyle w:val="vocabTerm"/>
            </w:pPr>
            <w:r w:rsidRPr="00F62D7E">
              <w:t xml:space="preserve">- </w:t>
            </w:r>
            <w:r w:rsidR="00D543B7" w:rsidRPr="00F62D7E">
              <w:t>Quartz porphyry</w:t>
            </w:r>
          </w:p>
          <w:p w14:paraId="50F0E288" w14:textId="77777777" w:rsidR="00D543B7" w:rsidRPr="00F62D7E" w:rsidRDefault="006D51A7" w:rsidP="00184BDE">
            <w:pPr>
              <w:pStyle w:val="vocabTerm"/>
            </w:pPr>
            <w:r w:rsidRPr="00F62D7E">
              <w:t xml:space="preserve">- </w:t>
            </w:r>
            <w:r w:rsidR="00D543B7" w:rsidRPr="00F62D7E">
              <w:t>Quartzite</w:t>
            </w:r>
          </w:p>
          <w:p w14:paraId="442F52B3" w14:textId="77777777" w:rsidR="00D543B7" w:rsidRPr="00F62D7E" w:rsidRDefault="006D51A7" w:rsidP="00184BDE">
            <w:pPr>
              <w:pStyle w:val="vocabTerm"/>
            </w:pPr>
            <w:r w:rsidRPr="00F62D7E">
              <w:t xml:space="preserve">- </w:t>
            </w:r>
            <w:r w:rsidR="00D543B7" w:rsidRPr="00F62D7E">
              <w:t>Rhyolite</w:t>
            </w:r>
          </w:p>
          <w:p w14:paraId="668467F4" w14:textId="77777777" w:rsidR="00D543B7" w:rsidRPr="00F62D7E" w:rsidRDefault="006D51A7" w:rsidP="00184BDE">
            <w:pPr>
              <w:pStyle w:val="vocabTerm"/>
            </w:pPr>
            <w:r w:rsidRPr="00F62D7E">
              <w:t xml:space="preserve">- </w:t>
            </w:r>
            <w:r w:rsidR="00D543B7" w:rsidRPr="00F62D7E">
              <w:t>Sand</w:t>
            </w:r>
          </w:p>
          <w:p w14:paraId="0094EE0F" w14:textId="77777777" w:rsidR="00D543B7" w:rsidRPr="00F62D7E" w:rsidRDefault="006D51A7" w:rsidP="00184BDE">
            <w:pPr>
              <w:pStyle w:val="vocabTerm"/>
            </w:pPr>
            <w:r w:rsidRPr="00F62D7E">
              <w:t xml:space="preserve">- </w:t>
            </w:r>
            <w:r w:rsidR="00D543B7" w:rsidRPr="00F62D7E">
              <w:t>Sandstone</w:t>
            </w:r>
          </w:p>
          <w:p w14:paraId="6C7D76EF" w14:textId="77777777" w:rsidR="00D543B7" w:rsidRPr="00F62D7E" w:rsidRDefault="00B464E2" w:rsidP="00184BDE">
            <w:pPr>
              <w:pStyle w:val="vocabTerm"/>
            </w:pPr>
            <w:r w:rsidRPr="00F62D7E">
              <w:t xml:space="preserve">- </w:t>
            </w:r>
            <w:r w:rsidR="00D543B7" w:rsidRPr="00F62D7E">
              <w:t>Silcrete</w:t>
            </w:r>
          </w:p>
          <w:p w14:paraId="2448A597" w14:textId="77777777" w:rsidR="00D543B7" w:rsidRPr="00F62D7E" w:rsidRDefault="00B464E2" w:rsidP="00184BDE">
            <w:pPr>
              <w:pStyle w:val="vocabTerm"/>
            </w:pPr>
            <w:r w:rsidRPr="00F62D7E">
              <w:t xml:space="preserve">- </w:t>
            </w:r>
            <w:r w:rsidR="00D543B7" w:rsidRPr="00F62D7E">
              <w:t>Sand/Clay/Alluvium</w:t>
            </w:r>
          </w:p>
          <w:p w14:paraId="12054D20" w14:textId="77777777" w:rsidR="00D543B7" w:rsidRPr="00F62D7E" w:rsidRDefault="00B464E2" w:rsidP="00184BDE">
            <w:pPr>
              <w:pStyle w:val="vocabTerm"/>
            </w:pPr>
            <w:r w:rsidRPr="00F62D7E">
              <w:t xml:space="preserve">- </w:t>
            </w:r>
            <w:r w:rsidR="00D543B7" w:rsidRPr="00F62D7E">
              <w:t>Unidentified sedimentary rock</w:t>
            </w:r>
          </w:p>
          <w:p w14:paraId="706C9219" w14:textId="77777777" w:rsidR="00D543B7" w:rsidRPr="00F62D7E" w:rsidRDefault="00B464E2" w:rsidP="00184BDE">
            <w:pPr>
              <w:pStyle w:val="vocabTerm"/>
            </w:pPr>
            <w:r w:rsidRPr="00F62D7E">
              <w:t xml:space="preserve">- </w:t>
            </w:r>
            <w:r w:rsidR="00D543B7" w:rsidRPr="00F62D7E">
              <w:t>Shale</w:t>
            </w:r>
          </w:p>
          <w:p w14:paraId="102DC23F" w14:textId="77777777" w:rsidR="00D543B7" w:rsidRPr="00F62D7E" w:rsidRDefault="00B464E2" w:rsidP="00184BDE">
            <w:pPr>
              <w:pStyle w:val="vocabTerm"/>
            </w:pPr>
            <w:r w:rsidRPr="00F62D7E">
              <w:t xml:space="preserve">- </w:t>
            </w:r>
            <w:r w:rsidR="00D543B7" w:rsidRPr="00F62D7E">
              <w:t>Shale/Sandstone</w:t>
            </w:r>
          </w:p>
          <w:p w14:paraId="4681936C" w14:textId="77777777" w:rsidR="00D543B7" w:rsidRPr="00F62D7E" w:rsidRDefault="00B464E2" w:rsidP="00184BDE">
            <w:pPr>
              <w:pStyle w:val="vocabTerm"/>
            </w:pPr>
            <w:r w:rsidRPr="00F62D7E">
              <w:t xml:space="preserve">- </w:t>
            </w:r>
            <w:r w:rsidR="00D543B7" w:rsidRPr="00F62D7E">
              <w:t>Siltstone</w:t>
            </w:r>
          </w:p>
          <w:p w14:paraId="74017A56" w14:textId="77777777" w:rsidR="00D543B7" w:rsidRPr="00F62D7E" w:rsidRDefault="00B464E2" w:rsidP="00184BDE">
            <w:pPr>
              <w:pStyle w:val="vocabTerm"/>
            </w:pPr>
            <w:r w:rsidRPr="00F62D7E">
              <w:lastRenderedPageBreak/>
              <w:t xml:space="preserve">- </w:t>
            </w:r>
            <w:r w:rsidR="00D543B7" w:rsidRPr="00F62D7E">
              <w:t>Scoria</w:t>
            </w:r>
          </w:p>
          <w:p w14:paraId="77BF28DA" w14:textId="77777777" w:rsidR="00D543B7" w:rsidRPr="00F62D7E" w:rsidRDefault="00B464E2" w:rsidP="00184BDE">
            <w:pPr>
              <w:pStyle w:val="vocabTerm"/>
            </w:pPr>
            <w:r w:rsidRPr="00F62D7E">
              <w:t xml:space="preserve">- </w:t>
            </w:r>
            <w:r w:rsidR="00D543B7" w:rsidRPr="00F62D7E">
              <w:t>Slate</w:t>
            </w:r>
          </w:p>
          <w:p w14:paraId="7B8F3DE2" w14:textId="77777777" w:rsidR="00D543B7" w:rsidRPr="00F62D7E" w:rsidRDefault="00B464E2" w:rsidP="00184BDE">
            <w:pPr>
              <w:pStyle w:val="vocabTerm"/>
            </w:pPr>
            <w:r w:rsidRPr="00F62D7E">
              <w:t xml:space="preserve">- </w:t>
            </w:r>
            <w:r w:rsidR="00D543B7" w:rsidRPr="00F62D7E">
              <w:t>Serpentine</w:t>
            </w:r>
          </w:p>
          <w:p w14:paraId="41460FB2" w14:textId="77777777" w:rsidR="00D543B7" w:rsidRPr="00F62D7E" w:rsidRDefault="00B464E2" w:rsidP="00184BDE">
            <w:pPr>
              <w:pStyle w:val="vocabTerm"/>
            </w:pPr>
            <w:r w:rsidRPr="00F62D7E">
              <w:t xml:space="preserve">- </w:t>
            </w:r>
            <w:r w:rsidR="00D543B7" w:rsidRPr="00F62D7E">
              <w:t>Schist</w:t>
            </w:r>
          </w:p>
          <w:p w14:paraId="37D4FE99" w14:textId="77777777" w:rsidR="00D543B7" w:rsidRPr="00F62D7E" w:rsidRDefault="00B464E2" w:rsidP="00184BDE">
            <w:pPr>
              <w:pStyle w:val="vocabTerm"/>
            </w:pPr>
            <w:r w:rsidRPr="00F62D7E">
              <w:t xml:space="preserve">- </w:t>
            </w:r>
            <w:r w:rsidR="00D543B7" w:rsidRPr="00F62D7E">
              <w:t>Syenite</w:t>
            </w:r>
          </w:p>
          <w:p w14:paraId="013812BF" w14:textId="77777777" w:rsidR="00D543B7" w:rsidRPr="00F62D7E" w:rsidRDefault="00B464E2" w:rsidP="00184BDE">
            <w:pPr>
              <w:pStyle w:val="vocabTerm"/>
            </w:pPr>
            <w:r w:rsidRPr="00F62D7E">
              <w:t xml:space="preserve">- </w:t>
            </w:r>
            <w:r w:rsidR="00D543B7" w:rsidRPr="00F62D7E">
              <w:t>Trachyte</w:t>
            </w:r>
          </w:p>
          <w:p w14:paraId="5F33D0B9" w14:textId="77777777" w:rsidR="00D543B7" w:rsidRPr="00F62D7E" w:rsidRDefault="00B464E2" w:rsidP="00184BDE">
            <w:pPr>
              <w:pStyle w:val="vocabTerm"/>
            </w:pPr>
            <w:r w:rsidRPr="00F62D7E">
              <w:t xml:space="preserve">- </w:t>
            </w:r>
            <w:r w:rsidR="00D543B7" w:rsidRPr="00F62D7E">
              <w:t>Tuff</w:t>
            </w:r>
          </w:p>
          <w:p w14:paraId="61DB30E8" w14:textId="77777777" w:rsidR="00D543B7" w:rsidRPr="00F62D7E" w:rsidRDefault="00B464E2" w:rsidP="00184BDE">
            <w:pPr>
              <w:pStyle w:val="vocabTerm"/>
            </w:pPr>
            <w:r w:rsidRPr="00F62D7E">
              <w:t xml:space="preserve">- </w:t>
            </w:r>
            <w:r w:rsidR="00D543B7" w:rsidRPr="00F62D7E">
              <w:t>Unidentified Unconsolidated Substrate Material</w:t>
            </w:r>
          </w:p>
          <w:p w14:paraId="30F02892" w14:textId="77777777" w:rsidR="00D543B7" w:rsidRPr="00F62D7E" w:rsidRDefault="00B464E2" w:rsidP="00184BDE">
            <w:pPr>
              <w:pStyle w:val="vocabTerm"/>
            </w:pPr>
            <w:r w:rsidRPr="00F62D7E">
              <w:t xml:space="preserve">- </w:t>
            </w:r>
            <w:r w:rsidR="00D543B7" w:rsidRPr="00F62D7E">
              <w:t>Unknown</w:t>
            </w:r>
          </w:p>
          <w:p w14:paraId="08513F49" w14:textId="77777777" w:rsidR="00D543B7" w:rsidRPr="007B2A12" w:rsidRDefault="00B464E2" w:rsidP="00184BDE">
            <w:pPr>
              <w:pStyle w:val="vocabTerm"/>
              <w:rPr>
                <w:rFonts w:asciiTheme="minorHAnsi" w:hAnsiTheme="minorHAnsi"/>
              </w:rPr>
            </w:pPr>
            <w:r w:rsidRPr="00F62D7E">
              <w:t xml:space="preserve">- </w:t>
            </w:r>
            <w:r w:rsidR="00D543B7" w:rsidRPr="00F62D7E">
              <w:t>Silt</w:t>
            </w:r>
          </w:p>
        </w:tc>
        <w:tc>
          <w:tcPr>
            <w:tcW w:w="3877" w:type="dxa"/>
          </w:tcPr>
          <w:p w14:paraId="2FF5899E" w14:textId="77777777" w:rsidR="00D543B7" w:rsidRPr="007B2A12" w:rsidRDefault="00D543B7" w:rsidP="005E7A32">
            <w:pPr>
              <w:pStyle w:val="fieldExample"/>
            </w:pPr>
            <w:r>
              <w:lastRenderedPageBreak/>
              <w:t>“Basalt”</w:t>
            </w:r>
          </w:p>
        </w:tc>
      </w:tr>
    </w:tbl>
    <w:p w14:paraId="09274844" w14:textId="77777777" w:rsidR="005D3E64" w:rsidRPr="00253D51" w:rsidRDefault="005D3E64" w:rsidP="00F62D7E">
      <w:pPr>
        <w:pStyle w:val="Tabletext"/>
      </w:pPr>
    </w:p>
    <w:p w14:paraId="430C0DAD" w14:textId="77777777" w:rsidR="0073148D" w:rsidRDefault="0073148D">
      <w:pPr>
        <w:spacing w:after="0"/>
        <w:sectPr w:rsidR="0073148D" w:rsidSect="005D3E64">
          <w:footerReference w:type="default" r:id="rId38"/>
          <w:pgSz w:w="16838" w:h="11906" w:orient="landscape"/>
          <w:pgMar w:top="720" w:right="720" w:bottom="720" w:left="720" w:header="708" w:footer="708" w:gutter="0"/>
          <w:cols w:space="708"/>
          <w:docGrid w:linePitch="360"/>
        </w:sectPr>
      </w:pPr>
    </w:p>
    <w:p w14:paraId="40758FCC" w14:textId="77777777" w:rsidR="00A84B83" w:rsidRDefault="00A84B83">
      <w:pPr>
        <w:spacing w:after="0"/>
      </w:pPr>
    </w:p>
    <w:p w14:paraId="791A58CD" w14:textId="77777777" w:rsidR="006C2A0F" w:rsidRDefault="00A84B83" w:rsidP="006C2A0F">
      <w:pPr>
        <w:pStyle w:val="Heading1"/>
      </w:pPr>
      <w:bookmarkStart w:id="20" w:name="_Toc416360826"/>
      <w:r>
        <w:t xml:space="preserve">Mapping to existing </w:t>
      </w:r>
      <w:r w:rsidR="006C2A0F">
        <w:t xml:space="preserve">BioNet </w:t>
      </w:r>
      <w:r>
        <w:t>Atlas</w:t>
      </w:r>
      <w:r w:rsidR="006C2A0F">
        <w:t xml:space="preserve"> of NSW Wildlife </w:t>
      </w:r>
      <w:r>
        <w:t>field names</w:t>
      </w:r>
      <w:bookmarkEnd w:id="20"/>
    </w:p>
    <w:p w14:paraId="276195A2" w14:textId="7E983DC4" w:rsidR="006C2A0F" w:rsidRPr="001D589D" w:rsidRDefault="001D589D" w:rsidP="001D589D">
      <w:pPr>
        <w:pStyle w:val="BodyText"/>
      </w:pPr>
      <w:r w:rsidRPr="001D589D">
        <w:t>The illustration below shows how</w:t>
      </w:r>
      <w:r w:rsidR="006C2A0F" w:rsidRPr="001D589D">
        <w:t xml:space="preserve"> to manually search for and download records </w:t>
      </w:r>
      <w:r>
        <w:t>using</w:t>
      </w:r>
      <w:r w:rsidR="006C2A0F" w:rsidRPr="001D589D">
        <w:t xml:space="preserve"> the </w:t>
      </w:r>
      <w:hyperlink r:id="rId39" w:history="1">
        <w:r w:rsidR="006C2A0F" w:rsidRPr="001D589D">
          <w:rPr>
            <w:rStyle w:val="Hyperlink"/>
          </w:rPr>
          <w:t>BioNet Atlas of NSW Wildlife website</w:t>
        </w:r>
      </w:hyperlink>
      <w:r w:rsidR="0029393D" w:rsidRPr="001D589D">
        <w:t>.</w:t>
      </w:r>
      <w:r w:rsidR="00521870">
        <w:t xml:space="preserve"> </w:t>
      </w:r>
      <w:r w:rsidR="006C2A0F" w:rsidRPr="001D589D">
        <w:t xml:space="preserve"> </w:t>
      </w:r>
    </w:p>
    <w:p w14:paraId="65B63DB8" w14:textId="77777777" w:rsidR="006C2A0F" w:rsidRDefault="006C2A0F" w:rsidP="006C2A0F">
      <w:pPr>
        <w:pStyle w:val="BodyText"/>
      </w:pPr>
    </w:p>
    <w:p w14:paraId="1B6AB2D5" w14:textId="77777777" w:rsidR="006C2A0F" w:rsidRDefault="006C2A0F" w:rsidP="006C2A0F">
      <w:pPr>
        <w:pStyle w:val="BodyText"/>
      </w:pPr>
      <w:r>
        <w:rPr>
          <w:noProof/>
          <w:lang w:val="en-US" w:eastAsia="en-US"/>
        </w:rPr>
        <w:drawing>
          <wp:inline distT="0" distB="0" distL="0" distR="0" wp14:anchorId="2B0916E2" wp14:editId="16BFAC94">
            <wp:extent cx="6674794"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9908" cy="5242764"/>
                    </a:xfrm>
                    <a:prstGeom prst="rect">
                      <a:avLst/>
                    </a:prstGeom>
                    <a:noFill/>
                    <a:ln>
                      <a:noFill/>
                    </a:ln>
                  </pic:spPr>
                </pic:pic>
              </a:graphicData>
            </a:graphic>
          </wp:inline>
        </w:drawing>
      </w:r>
    </w:p>
    <w:p w14:paraId="675B59F0" w14:textId="77777777" w:rsidR="006C2A0F" w:rsidRDefault="006C2A0F" w:rsidP="006C2A0F">
      <w:pPr>
        <w:pStyle w:val="BodyText"/>
      </w:pPr>
    </w:p>
    <w:p w14:paraId="36962DBF" w14:textId="77777777" w:rsidR="0073148D" w:rsidRDefault="0073148D" w:rsidP="006C2A0F">
      <w:pPr>
        <w:pStyle w:val="BodyText"/>
      </w:pPr>
      <w:r>
        <w:br/>
      </w:r>
    </w:p>
    <w:p w14:paraId="3A65BEE5" w14:textId="77777777" w:rsidR="0073148D" w:rsidRDefault="0073148D">
      <w:pPr>
        <w:spacing w:after="0"/>
      </w:pPr>
      <w:r>
        <w:br w:type="page"/>
      </w:r>
    </w:p>
    <w:p w14:paraId="6C592E1B" w14:textId="77777777" w:rsidR="0073148D" w:rsidRDefault="006C2A0F" w:rsidP="0073148D">
      <w:pPr>
        <w:pStyle w:val="BodyText"/>
      </w:pPr>
      <w:r>
        <w:lastRenderedPageBreak/>
        <w:t xml:space="preserve">The following table provides a mapping between the field names in the BioNet Atlas of NSW Wildlife record download and the </w:t>
      </w:r>
      <w:r w:rsidR="00500038">
        <w:t xml:space="preserve">new standardised </w:t>
      </w:r>
      <w:r>
        <w:t>field names in the web service.</w:t>
      </w:r>
    </w:p>
    <w:p w14:paraId="344AB69F" w14:textId="77777777" w:rsidR="00A84B83" w:rsidRDefault="001D589D" w:rsidP="00F62D7E">
      <w:pPr>
        <w:pStyle w:val="Figurecaption"/>
      </w:pPr>
      <w:r>
        <w:t>Field name mapping</w:t>
      </w:r>
    </w:p>
    <w:tbl>
      <w:tblPr>
        <w:tblStyle w:val="LightList"/>
        <w:tblW w:w="6752" w:type="dxa"/>
        <w:tblLook w:val="04A0" w:firstRow="1" w:lastRow="0" w:firstColumn="1" w:lastColumn="0" w:noHBand="0" w:noVBand="1"/>
      </w:tblPr>
      <w:tblGrid>
        <w:gridCol w:w="3636"/>
        <w:gridCol w:w="3116"/>
      </w:tblGrid>
      <w:tr w:rsidR="006C2A0F" w:rsidRPr="00A84B83" w14:paraId="48A528BB" w14:textId="77777777" w:rsidTr="00F62D7E">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14CD27F" w14:textId="77777777" w:rsidR="006C2A0F" w:rsidRPr="00A84B83" w:rsidRDefault="006C2A0F" w:rsidP="00F62D7E">
            <w:pPr>
              <w:pStyle w:val="Tableheading"/>
            </w:pPr>
            <w:r w:rsidRPr="006C2A0F">
              <w:t>BioNet website download field name</w:t>
            </w:r>
          </w:p>
        </w:tc>
        <w:tc>
          <w:tcPr>
            <w:tcW w:w="3116" w:type="dxa"/>
            <w:noWrap/>
            <w:hideMark/>
          </w:tcPr>
          <w:p w14:paraId="6B3418B8" w14:textId="77777777" w:rsidR="006C2A0F" w:rsidRPr="00A84B83" w:rsidRDefault="006C2A0F" w:rsidP="00F62D7E">
            <w:pPr>
              <w:pStyle w:val="Tableheading"/>
              <w:cnfStyle w:val="100000000000" w:firstRow="1" w:lastRow="0" w:firstColumn="0" w:lastColumn="0" w:oddVBand="0" w:evenVBand="0" w:oddHBand="0" w:evenHBand="0" w:firstRowFirstColumn="0" w:firstRowLastColumn="0" w:lastRowFirstColumn="0" w:lastRowLastColumn="0"/>
            </w:pPr>
            <w:r w:rsidRPr="006C2A0F">
              <w:t xml:space="preserve">Web Service </w:t>
            </w:r>
            <w:r w:rsidRPr="00A84B83">
              <w:t>Field Name</w:t>
            </w:r>
          </w:p>
        </w:tc>
      </w:tr>
      <w:tr w:rsidR="006C2A0F" w:rsidRPr="00A84B83" w14:paraId="56ABFFDC"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3185857" w14:textId="77777777" w:rsidR="006C2A0F" w:rsidRPr="00A84B83" w:rsidRDefault="006C2A0F" w:rsidP="00F62D7E">
            <w:pPr>
              <w:pStyle w:val="Tabletext"/>
            </w:pPr>
            <w:r w:rsidRPr="00A84B83">
              <w:t>Accuracy</w:t>
            </w:r>
          </w:p>
        </w:tc>
        <w:tc>
          <w:tcPr>
            <w:tcW w:w="3116" w:type="dxa"/>
            <w:noWrap/>
            <w:hideMark/>
          </w:tcPr>
          <w:p w14:paraId="5801C33E"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coordinateUncertaintyInMeters</w:t>
            </w:r>
          </w:p>
        </w:tc>
      </w:tr>
      <w:tr w:rsidR="006C2A0F" w:rsidRPr="00A84B83" w14:paraId="71E49503"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F837FB4" w14:textId="77777777" w:rsidR="006C2A0F" w:rsidRPr="00A84B83" w:rsidRDefault="006C2A0F" w:rsidP="00F62D7E">
            <w:pPr>
              <w:pStyle w:val="Tabletext"/>
            </w:pPr>
            <w:r w:rsidRPr="00A84B83">
              <w:t>CensusKey</w:t>
            </w:r>
          </w:p>
        </w:tc>
        <w:tc>
          <w:tcPr>
            <w:tcW w:w="3116" w:type="dxa"/>
            <w:noWrap/>
            <w:hideMark/>
          </w:tcPr>
          <w:p w14:paraId="12C6DBA2"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eventID</w:t>
            </w:r>
          </w:p>
        </w:tc>
      </w:tr>
      <w:tr w:rsidR="006C2A0F" w:rsidRPr="00A84B83" w14:paraId="3DB0299D"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69359903" w14:textId="77777777" w:rsidR="006C2A0F" w:rsidRPr="00A84B83" w:rsidRDefault="006C2A0F" w:rsidP="00F62D7E">
            <w:pPr>
              <w:pStyle w:val="Tabletext"/>
            </w:pPr>
            <w:r w:rsidRPr="00A84B83">
              <w:t>ClassName</w:t>
            </w:r>
          </w:p>
        </w:tc>
        <w:tc>
          <w:tcPr>
            <w:tcW w:w="3116" w:type="dxa"/>
            <w:noWrap/>
            <w:hideMark/>
          </w:tcPr>
          <w:p w14:paraId="483BEAEC"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class</w:t>
            </w:r>
          </w:p>
        </w:tc>
      </w:tr>
      <w:tr w:rsidR="006C2A0F" w:rsidRPr="00A84B83" w14:paraId="51437848"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A39499F" w14:textId="77777777" w:rsidR="006C2A0F" w:rsidRPr="00A84B83" w:rsidRDefault="006C2A0F" w:rsidP="00F62D7E">
            <w:pPr>
              <w:pStyle w:val="Tabletext"/>
            </w:pPr>
            <w:r w:rsidRPr="00A84B83">
              <w:t>CommonName</w:t>
            </w:r>
          </w:p>
        </w:tc>
        <w:tc>
          <w:tcPr>
            <w:tcW w:w="3116" w:type="dxa"/>
            <w:noWrap/>
            <w:hideMark/>
          </w:tcPr>
          <w:p w14:paraId="72CA2D94"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vernacularName</w:t>
            </w:r>
          </w:p>
        </w:tc>
      </w:tr>
      <w:tr w:rsidR="006C2A0F" w:rsidRPr="00A84B83" w14:paraId="7431A097"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46A4331" w14:textId="77777777" w:rsidR="006C2A0F" w:rsidRPr="00A84B83" w:rsidRDefault="006C2A0F" w:rsidP="00F62D7E">
            <w:pPr>
              <w:pStyle w:val="Tabletext"/>
            </w:pPr>
            <w:r w:rsidRPr="00A84B83">
              <w:t>CommStatus</w:t>
            </w:r>
          </w:p>
        </w:tc>
        <w:tc>
          <w:tcPr>
            <w:tcW w:w="3116" w:type="dxa"/>
            <w:noWrap/>
            <w:hideMark/>
          </w:tcPr>
          <w:p w14:paraId="1BA06AE5"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austConservation</w:t>
            </w:r>
          </w:p>
        </w:tc>
      </w:tr>
      <w:tr w:rsidR="006C2A0F" w:rsidRPr="00A84B83" w14:paraId="446FDB19"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EEAB30C" w14:textId="77777777" w:rsidR="006C2A0F" w:rsidRPr="00A84B83" w:rsidRDefault="006C2A0F" w:rsidP="00F62D7E">
            <w:pPr>
              <w:pStyle w:val="Tabletext"/>
            </w:pPr>
            <w:r w:rsidRPr="00A84B83">
              <w:t>DatasetName</w:t>
            </w:r>
          </w:p>
        </w:tc>
        <w:tc>
          <w:tcPr>
            <w:tcW w:w="3116" w:type="dxa"/>
            <w:noWrap/>
            <w:hideMark/>
          </w:tcPr>
          <w:p w14:paraId="7CE3A64D"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datasetName</w:t>
            </w:r>
          </w:p>
        </w:tc>
      </w:tr>
      <w:tr w:rsidR="006C2A0F" w:rsidRPr="00A84B83" w14:paraId="3383A82B"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2352321" w14:textId="77777777" w:rsidR="006C2A0F" w:rsidRPr="00A84B83" w:rsidRDefault="006C2A0F" w:rsidP="00F62D7E">
            <w:pPr>
              <w:pStyle w:val="Tabletext"/>
            </w:pPr>
            <w:r w:rsidRPr="00A84B83">
              <w:t>DateFirst</w:t>
            </w:r>
          </w:p>
        </w:tc>
        <w:tc>
          <w:tcPr>
            <w:tcW w:w="3116" w:type="dxa"/>
            <w:noWrap/>
            <w:hideMark/>
          </w:tcPr>
          <w:p w14:paraId="1B9162B0"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eventDate</w:t>
            </w:r>
          </w:p>
        </w:tc>
      </w:tr>
      <w:tr w:rsidR="0077670F" w:rsidRPr="00A84B83" w14:paraId="36BA807A"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tcPr>
          <w:p w14:paraId="5CD7563B" w14:textId="77777777" w:rsidR="0077670F" w:rsidRPr="00A84B83" w:rsidRDefault="0077670F" w:rsidP="00F62D7E">
            <w:pPr>
              <w:pStyle w:val="Tabletext"/>
            </w:pPr>
            <w:r>
              <w:t>DateLast</w:t>
            </w:r>
          </w:p>
        </w:tc>
        <w:tc>
          <w:tcPr>
            <w:tcW w:w="3116" w:type="dxa"/>
            <w:noWrap/>
          </w:tcPr>
          <w:p w14:paraId="4C1402C1" w14:textId="77777777" w:rsidR="0077670F" w:rsidRPr="00A84B83" w:rsidRDefault="0077670F" w:rsidP="00F62D7E">
            <w:pPr>
              <w:pStyle w:val="Tabletext"/>
              <w:cnfStyle w:val="000000000000" w:firstRow="0" w:lastRow="0" w:firstColumn="0" w:lastColumn="0" w:oddVBand="0" w:evenVBand="0" w:oddHBand="0" w:evenHBand="0" w:firstRowFirstColumn="0" w:firstRowLastColumn="0" w:lastRowFirstColumn="0" w:lastRowLastColumn="0"/>
            </w:pPr>
            <w:r>
              <w:t>eventDate</w:t>
            </w:r>
          </w:p>
        </w:tc>
      </w:tr>
      <w:tr w:rsidR="006C2A0F" w:rsidRPr="00A84B83" w14:paraId="18FA8CCA"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BDFA469" w14:textId="77777777" w:rsidR="006C2A0F" w:rsidRPr="00A84B83" w:rsidRDefault="006C2A0F" w:rsidP="00F62D7E">
            <w:pPr>
              <w:pStyle w:val="Tabletext"/>
            </w:pPr>
            <w:r w:rsidRPr="00A84B83">
              <w:t>Description</w:t>
            </w:r>
          </w:p>
        </w:tc>
        <w:tc>
          <w:tcPr>
            <w:tcW w:w="3116" w:type="dxa"/>
            <w:noWrap/>
            <w:hideMark/>
          </w:tcPr>
          <w:p w14:paraId="3DB30CB0"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locality</w:t>
            </w:r>
          </w:p>
        </w:tc>
      </w:tr>
      <w:tr w:rsidR="006C2A0F" w:rsidRPr="00A84B83" w14:paraId="53550827"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5EF7D47B" w14:textId="77777777" w:rsidR="006C2A0F" w:rsidRPr="00A84B83" w:rsidRDefault="006C2A0F" w:rsidP="00F62D7E">
            <w:pPr>
              <w:pStyle w:val="Tabletext"/>
            </w:pPr>
            <w:r w:rsidRPr="00A84B83">
              <w:t>Easting</w:t>
            </w:r>
          </w:p>
        </w:tc>
        <w:tc>
          <w:tcPr>
            <w:tcW w:w="3116" w:type="dxa"/>
            <w:noWrap/>
            <w:hideMark/>
          </w:tcPr>
          <w:p w14:paraId="649F6E3D"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easting</w:t>
            </w:r>
          </w:p>
        </w:tc>
      </w:tr>
      <w:tr w:rsidR="006C2A0F" w:rsidRPr="00A84B83" w14:paraId="68A64625"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026B2E3" w14:textId="77777777" w:rsidR="006C2A0F" w:rsidRPr="00A84B83" w:rsidRDefault="006C2A0F" w:rsidP="00F62D7E">
            <w:pPr>
              <w:pStyle w:val="Tabletext"/>
            </w:pPr>
            <w:r w:rsidRPr="00A84B83">
              <w:t>Effort</w:t>
            </w:r>
          </w:p>
        </w:tc>
        <w:tc>
          <w:tcPr>
            <w:tcW w:w="3116" w:type="dxa"/>
            <w:noWrap/>
            <w:hideMark/>
          </w:tcPr>
          <w:p w14:paraId="67A96576"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samplingEffort</w:t>
            </w:r>
          </w:p>
        </w:tc>
      </w:tr>
      <w:tr w:rsidR="006C2A0F" w:rsidRPr="00A84B83" w14:paraId="22FC30CE"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DDDDF58" w14:textId="77777777" w:rsidR="006C2A0F" w:rsidRPr="00A84B83" w:rsidRDefault="006C2A0F" w:rsidP="00F62D7E">
            <w:pPr>
              <w:pStyle w:val="Tabletext"/>
            </w:pPr>
            <w:r w:rsidRPr="00A84B83">
              <w:t>EstimateTypeCode</w:t>
            </w:r>
          </w:p>
        </w:tc>
        <w:tc>
          <w:tcPr>
            <w:tcW w:w="3116" w:type="dxa"/>
            <w:noWrap/>
            <w:hideMark/>
          </w:tcPr>
          <w:p w14:paraId="53CE0E01"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EstimateTypeCode</w:t>
            </w:r>
          </w:p>
        </w:tc>
      </w:tr>
      <w:tr w:rsidR="006C2A0F" w:rsidRPr="00A84B83" w14:paraId="46218299"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FE90CA7" w14:textId="77777777" w:rsidR="006C2A0F" w:rsidRPr="00A84B83" w:rsidRDefault="006C2A0F" w:rsidP="00F62D7E">
            <w:pPr>
              <w:pStyle w:val="Tabletext"/>
            </w:pPr>
            <w:r w:rsidRPr="00A84B83">
              <w:t>Exotic</w:t>
            </w:r>
          </w:p>
        </w:tc>
        <w:tc>
          <w:tcPr>
            <w:tcW w:w="3116" w:type="dxa"/>
            <w:noWrap/>
            <w:hideMark/>
          </w:tcPr>
          <w:p w14:paraId="6A9736E3"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establishmentMeans</w:t>
            </w:r>
          </w:p>
        </w:tc>
      </w:tr>
      <w:tr w:rsidR="006C2A0F" w:rsidRPr="00A84B83" w14:paraId="0F45EA29"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E9C0326" w14:textId="77777777" w:rsidR="006C2A0F" w:rsidRPr="00A84B83" w:rsidRDefault="006C2A0F" w:rsidP="00F62D7E">
            <w:pPr>
              <w:pStyle w:val="Tabletext"/>
            </w:pPr>
            <w:r w:rsidRPr="00A84B83">
              <w:t>FamilyName</w:t>
            </w:r>
          </w:p>
        </w:tc>
        <w:tc>
          <w:tcPr>
            <w:tcW w:w="3116" w:type="dxa"/>
            <w:noWrap/>
            <w:hideMark/>
          </w:tcPr>
          <w:p w14:paraId="12317AEF"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family</w:t>
            </w:r>
          </w:p>
        </w:tc>
      </w:tr>
      <w:tr w:rsidR="006C2A0F" w:rsidRPr="00A84B83" w14:paraId="596C98D6"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834D760" w14:textId="77777777" w:rsidR="006C2A0F" w:rsidRPr="00A84B83" w:rsidRDefault="006C2A0F" w:rsidP="00F62D7E">
            <w:pPr>
              <w:pStyle w:val="Tabletext"/>
            </w:pPr>
            <w:r w:rsidRPr="00A84B83">
              <w:t>KingdomName</w:t>
            </w:r>
          </w:p>
        </w:tc>
        <w:tc>
          <w:tcPr>
            <w:tcW w:w="3116" w:type="dxa"/>
            <w:noWrap/>
            <w:hideMark/>
          </w:tcPr>
          <w:p w14:paraId="6E37455B"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kingdom</w:t>
            </w:r>
          </w:p>
        </w:tc>
      </w:tr>
      <w:tr w:rsidR="006C2A0F" w:rsidRPr="00A84B83" w14:paraId="7085D896"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6302F6C" w14:textId="77777777" w:rsidR="006C2A0F" w:rsidRPr="00A84B83" w:rsidRDefault="006C2A0F" w:rsidP="00F62D7E">
            <w:pPr>
              <w:pStyle w:val="Tabletext"/>
            </w:pPr>
            <w:r w:rsidRPr="00A84B83">
              <w:t>Latitude_GDA94</w:t>
            </w:r>
          </w:p>
        </w:tc>
        <w:tc>
          <w:tcPr>
            <w:tcW w:w="3116" w:type="dxa"/>
            <w:noWrap/>
            <w:hideMark/>
          </w:tcPr>
          <w:p w14:paraId="7198085D"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decimalLatitude</w:t>
            </w:r>
          </w:p>
        </w:tc>
      </w:tr>
      <w:tr w:rsidR="006C2A0F" w:rsidRPr="00A84B83" w14:paraId="03BAE6EE"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59D2D59F" w14:textId="77777777" w:rsidR="006C2A0F" w:rsidRPr="00A84B83" w:rsidRDefault="006C2A0F" w:rsidP="00F62D7E">
            <w:pPr>
              <w:pStyle w:val="Tabletext"/>
            </w:pPr>
            <w:r w:rsidRPr="00A84B83">
              <w:t>LocationNotes</w:t>
            </w:r>
          </w:p>
        </w:tc>
        <w:tc>
          <w:tcPr>
            <w:tcW w:w="3116" w:type="dxa"/>
            <w:noWrap/>
            <w:hideMark/>
          </w:tcPr>
          <w:p w14:paraId="085A1A98"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locationRemarks</w:t>
            </w:r>
          </w:p>
        </w:tc>
      </w:tr>
      <w:tr w:rsidR="006C2A0F" w:rsidRPr="00A84B83" w14:paraId="6280CB76"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439E44C" w14:textId="77777777" w:rsidR="006C2A0F" w:rsidRPr="00A84B83" w:rsidRDefault="006C2A0F" w:rsidP="00F62D7E">
            <w:pPr>
              <w:pStyle w:val="Tabletext"/>
            </w:pPr>
            <w:r w:rsidRPr="00A84B83">
              <w:t>Longitude_GDA94</w:t>
            </w:r>
          </w:p>
        </w:tc>
        <w:tc>
          <w:tcPr>
            <w:tcW w:w="3116" w:type="dxa"/>
            <w:noWrap/>
            <w:hideMark/>
          </w:tcPr>
          <w:p w14:paraId="2BF7F50D"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decimalLongitude</w:t>
            </w:r>
          </w:p>
        </w:tc>
      </w:tr>
      <w:tr w:rsidR="006C2A0F" w:rsidRPr="00A84B83" w14:paraId="34A0F9BD"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20A629C" w14:textId="77777777" w:rsidR="006C2A0F" w:rsidRPr="00A84B83" w:rsidRDefault="006C2A0F" w:rsidP="00F62D7E">
            <w:pPr>
              <w:pStyle w:val="Tabletext"/>
            </w:pPr>
            <w:r w:rsidRPr="00A84B83">
              <w:t>MicrohabitatType</w:t>
            </w:r>
          </w:p>
        </w:tc>
        <w:tc>
          <w:tcPr>
            <w:tcW w:w="3116" w:type="dxa"/>
            <w:noWrap/>
            <w:hideMark/>
          </w:tcPr>
          <w:p w14:paraId="6375ADFF"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MicrohabitatType</w:t>
            </w:r>
          </w:p>
        </w:tc>
      </w:tr>
      <w:tr w:rsidR="006C2A0F" w:rsidRPr="00A84B83" w14:paraId="4568136B"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E9999EF" w14:textId="77777777" w:rsidR="006C2A0F" w:rsidRPr="00A84B83" w:rsidRDefault="006C2A0F" w:rsidP="00F62D7E">
            <w:pPr>
              <w:pStyle w:val="Tabletext"/>
            </w:pPr>
            <w:r w:rsidRPr="00A84B83">
              <w:t>Northing</w:t>
            </w:r>
          </w:p>
        </w:tc>
        <w:tc>
          <w:tcPr>
            <w:tcW w:w="3116" w:type="dxa"/>
            <w:noWrap/>
            <w:hideMark/>
          </w:tcPr>
          <w:p w14:paraId="05B32A3D"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northing</w:t>
            </w:r>
          </w:p>
        </w:tc>
      </w:tr>
      <w:tr w:rsidR="006C2A0F" w:rsidRPr="00A84B83" w14:paraId="38D812F4"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4BDBE9F" w14:textId="77777777" w:rsidR="006C2A0F" w:rsidRPr="00A84B83" w:rsidRDefault="006C2A0F" w:rsidP="00F62D7E">
            <w:pPr>
              <w:pStyle w:val="Tabletext"/>
            </w:pPr>
            <w:r w:rsidRPr="00A84B83">
              <w:t>NSWStatus</w:t>
            </w:r>
          </w:p>
        </w:tc>
        <w:tc>
          <w:tcPr>
            <w:tcW w:w="3116" w:type="dxa"/>
            <w:noWrap/>
            <w:hideMark/>
          </w:tcPr>
          <w:p w14:paraId="3E46AFEE"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stateConservation</w:t>
            </w:r>
          </w:p>
        </w:tc>
      </w:tr>
      <w:tr w:rsidR="006C2A0F" w:rsidRPr="00A84B83" w14:paraId="55C6AC58"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545BFE25" w14:textId="77777777" w:rsidR="006C2A0F" w:rsidRPr="00A84B83" w:rsidRDefault="006C2A0F" w:rsidP="00F62D7E">
            <w:pPr>
              <w:pStyle w:val="Tabletext"/>
            </w:pPr>
            <w:r w:rsidRPr="00A84B83">
              <w:t>NumberIndividuals</w:t>
            </w:r>
          </w:p>
        </w:tc>
        <w:tc>
          <w:tcPr>
            <w:tcW w:w="3116" w:type="dxa"/>
            <w:noWrap/>
            <w:hideMark/>
          </w:tcPr>
          <w:p w14:paraId="6831B3AC"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individualCount</w:t>
            </w:r>
          </w:p>
        </w:tc>
      </w:tr>
      <w:tr w:rsidR="006C2A0F" w:rsidRPr="00A84B83" w14:paraId="602955CE"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1CE8429" w14:textId="77777777" w:rsidR="006C2A0F" w:rsidRPr="00A84B83" w:rsidRDefault="006C2A0F" w:rsidP="00F62D7E">
            <w:pPr>
              <w:pStyle w:val="Tabletext"/>
            </w:pPr>
            <w:r w:rsidRPr="00A84B83">
              <w:t>ObservationType</w:t>
            </w:r>
          </w:p>
        </w:tc>
        <w:tc>
          <w:tcPr>
            <w:tcW w:w="3116" w:type="dxa"/>
            <w:noWrap/>
            <w:hideMark/>
          </w:tcPr>
          <w:p w14:paraId="2AB0EAB8"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ObservationType</w:t>
            </w:r>
          </w:p>
        </w:tc>
      </w:tr>
      <w:tr w:rsidR="006C2A0F" w:rsidRPr="00A84B83" w14:paraId="3CBA19B3"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CCDAC2F" w14:textId="77777777" w:rsidR="006C2A0F" w:rsidRPr="00A84B83" w:rsidRDefault="006C2A0F" w:rsidP="00F62D7E">
            <w:pPr>
              <w:pStyle w:val="Tabletext"/>
            </w:pPr>
            <w:r w:rsidRPr="00A84B83">
              <w:t>Observers</w:t>
            </w:r>
          </w:p>
        </w:tc>
        <w:tc>
          <w:tcPr>
            <w:tcW w:w="3116" w:type="dxa"/>
            <w:noWrap/>
            <w:hideMark/>
          </w:tcPr>
          <w:p w14:paraId="69535393"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recordedBy</w:t>
            </w:r>
          </w:p>
        </w:tc>
      </w:tr>
      <w:tr w:rsidR="006C2A0F" w:rsidRPr="00A84B83" w14:paraId="0FCED40F"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A78C610" w14:textId="77777777" w:rsidR="006C2A0F" w:rsidRPr="00A84B83" w:rsidRDefault="006C2A0F" w:rsidP="00F62D7E">
            <w:pPr>
              <w:pStyle w:val="Tabletext"/>
            </w:pPr>
            <w:r w:rsidRPr="00A84B83">
              <w:t>ProfileID</w:t>
            </w:r>
          </w:p>
        </w:tc>
        <w:tc>
          <w:tcPr>
            <w:tcW w:w="3116" w:type="dxa"/>
            <w:noWrap/>
            <w:hideMark/>
          </w:tcPr>
          <w:p w14:paraId="16532C15"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ProfileID</w:t>
            </w:r>
          </w:p>
        </w:tc>
      </w:tr>
      <w:tr w:rsidR="006C2A0F" w:rsidRPr="00A84B83" w14:paraId="76C91A49"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0CAA004B" w14:textId="77777777" w:rsidR="006C2A0F" w:rsidRPr="00A84B83" w:rsidRDefault="006C2A0F" w:rsidP="00F62D7E">
            <w:pPr>
              <w:pStyle w:val="Tabletext"/>
            </w:pPr>
            <w:r w:rsidRPr="00A84B83">
              <w:t>ScientificName</w:t>
            </w:r>
          </w:p>
        </w:tc>
        <w:tc>
          <w:tcPr>
            <w:tcW w:w="3116" w:type="dxa"/>
            <w:noWrap/>
            <w:hideMark/>
          </w:tcPr>
          <w:p w14:paraId="70DA039A"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scientificName</w:t>
            </w:r>
          </w:p>
        </w:tc>
      </w:tr>
      <w:tr w:rsidR="006C2A0F" w:rsidRPr="00A84B83" w14:paraId="209FF960"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C025FBA" w14:textId="77777777" w:rsidR="006C2A0F" w:rsidRPr="00A84B83" w:rsidRDefault="006C2A0F" w:rsidP="00F62D7E">
            <w:pPr>
              <w:pStyle w:val="Tabletext"/>
            </w:pPr>
            <w:r w:rsidRPr="00A84B83">
              <w:t>SensitivityClass</w:t>
            </w:r>
          </w:p>
        </w:tc>
        <w:tc>
          <w:tcPr>
            <w:tcW w:w="3116" w:type="dxa"/>
            <w:noWrap/>
            <w:hideMark/>
          </w:tcPr>
          <w:p w14:paraId="221F2A21" w14:textId="77777777" w:rsidR="006C2A0F" w:rsidRPr="00A84B83" w:rsidRDefault="0077670F" w:rsidP="00F62D7E">
            <w:pPr>
              <w:pStyle w:val="Tabletext"/>
              <w:cnfStyle w:val="000000100000" w:firstRow="0" w:lastRow="0" w:firstColumn="0" w:lastColumn="0" w:oddVBand="0" w:evenVBand="0" w:oddHBand="1" w:evenHBand="0" w:firstRowFirstColumn="0" w:firstRowLastColumn="0" w:lastRowFirstColumn="0" w:lastRowLastColumn="0"/>
            </w:pPr>
            <w:r>
              <w:t>stateConservation</w:t>
            </w:r>
          </w:p>
        </w:tc>
      </w:tr>
      <w:tr w:rsidR="006C2A0F" w:rsidRPr="00A84B83" w14:paraId="55759962"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42E92FF" w14:textId="77777777" w:rsidR="006C2A0F" w:rsidRPr="00A84B83" w:rsidRDefault="006C2A0F" w:rsidP="00F62D7E">
            <w:pPr>
              <w:pStyle w:val="Tabletext"/>
            </w:pPr>
            <w:r w:rsidRPr="00A84B83">
              <w:t>SightingKey</w:t>
            </w:r>
          </w:p>
        </w:tc>
        <w:tc>
          <w:tcPr>
            <w:tcW w:w="3116" w:type="dxa"/>
            <w:noWrap/>
            <w:hideMark/>
          </w:tcPr>
          <w:p w14:paraId="79CA002C"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catalogNumber</w:t>
            </w:r>
          </w:p>
        </w:tc>
      </w:tr>
      <w:tr w:rsidR="006C2A0F" w:rsidRPr="00A84B83" w14:paraId="32FA21AC"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B8A391E" w14:textId="77777777" w:rsidR="006C2A0F" w:rsidRPr="00A84B83" w:rsidRDefault="006C2A0F" w:rsidP="00F62D7E">
            <w:pPr>
              <w:pStyle w:val="Tabletext"/>
            </w:pPr>
            <w:r w:rsidRPr="00A84B83">
              <w:t>SightingNotes</w:t>
            </w:r>
          </w:p>
        </w:tc>
        <w:tc>
          <w:tcPr>
            <w:tcW w:w="3116" w:type="dxa"/>
            <w:noWrap/>
            <w:hideMark/>
          </w:tcPr>
          <w:p w14:paraId="20BDF8AF"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occurrenceRemarks</w:t>
            </w:r>
          </w:p>
        </w:tc>
      </w:tr>
      <w:tr w:rsidR="006C2A0F" w:rsidRPr="00A84B83" w14:paraId="5A982A4F"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0EAA3FE" w14:textId="77777777" w:rsidR="006C2A0F" w:rsidRPr="00A84B83" w:rsidRDefault="006C2A0F" w:rsidP="00F62D7E">
            <w:pPr>
              <w:pStyle w:val="Tabletext"/>
            </w:pPr>
            <w:r w:rsidRPr="00A84B83">
              <w:t>SortOrder</w:t>
            </w:r>
          </w:p>
        </w:tc>
        <w:tc>
          <w:tcPr>
            <w:tcW w:w="3116" w:type="dxa"/>
            <w:noWrap/>
            <w:hideMark/>
          </w:tcPr>
          <w:p w14:paraId="04A21F51"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SortOrder</w:t>
            </w:r>
          </w:p>
        </w:tc>
      </w:tr>
      <w:tr w:rsidR="006C2A0F" w:rsidRPr="00A84B83" w14:paraId="6F0FD184"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1A9C0845" w14:textId="77777777" w:rsidR="006C2A0F" w:rsidRPr="00A84B83" w:rsidRDefault="006C2A0F" w:rsidP="00F62D7E">
            <w:pPr>
              <w:pStyle w:val="Tabletext"/>
            </w:pPr>
            <w:r w:rsidRPr="00A84B83">
              <w:t>SourceCode</w:t>
            </w:r>
          </w:p>
        </w:tc>
        <w:tc>
          <w:tcPr>
            <w:tcW w:w="3116" w:type="dxa"/>
            <w:noWrap/>
            <w:hideMark/>
          </w:tcPr>
          <w:p w14:paraId="6EF6044C"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basisOfRecord</w:t>
            </w:r>
          </w:p>
        </w:tc>
      </w:tr>
      <w:tr w:rsidR="006C2A0F" w:rsidRPr="00A84B83" w14:paraId="5BC5EB64"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4CE5A32C" w14:textId="77777777" w:rsidR="006C2A0F" w:rsidRPr="00A84B83" w:rsidRDefault="006C2A0F" w:rsidP="00F62D7E">
            <w:pPr>
              <w:pStyle w:val="Tabletext"/>
            </w:pPr>
            <w:r w:rsidRPr="00A84B83">
              <w:t>SpeciesCode</w:t>
            </w:r>
          </w:p>
        </w:tc>
        <w:tc>
          <w:tcPr>
            <w:tcW w:w="3116" w:type="dxa"/>
            <w:noWrap/>
            <w:hideMark/>
          </w:tcPr>
          <w:p w14:paraId="20B1B052"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scientificNameID</w:t>
            </w:r>
          </w:p>
        </w:tc>
      </w:tr>
      <w:tr w:rsidR="006C2A0F" w:rsidRPr="00A84B83" w14:paraId="2F0028DC"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52E43E9B" w14:textId="77777777" w:rsidR="006C2A0F" w:rsidRPr="00A84B83" w:rsidRDefault="006C2A0F" w:rsidP="00F62D7E">
            <w:pPr>
              <w:pStyle w:val="Tabletext"/>
            </w:pPr>
            <w:r w:rsidRPr="00A84B83">
              <w:t>Status</w:t>
            </w:r>
          </w:p>
        </w:tc>
        <w:tc>
          <w:tcPr>
            <w:tcW w:w="3116" w:type="dxa"/>
            <w:noWrap/>
            <w:hideMark/>
          </w:tcPr>
          <w:p w14:paraId="1942B400"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Status</w:t>
            </w:r>
          </w:p>
        </w:tc>
      </w:tr>
      <w:tr w:rsidR="006C2A0F" w:rsidRPr="00A84B83" w14:paraId="623BB006" w14:textId="77777777" w:rsidTr="00F62D7E">
        <w:trPr>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342C56FD" w14:textId="77777777" w:rsidR="006C2A0F" w:rsidRPr="00A84B83" w:rsidRDefault="006C2A0F" w:rsidP="00F62D7E">
            <w:pPr>
              <w:pStyle w:val="Tabletext"/>
            </w:pPr>
            <w:r w:rsidRPr="00A84B83">
              <w:t>TechniqueType</w:t>
            </w:r>
          </w:p>
        </w:tc>
        <w:tc>
          <w:tcPr>
            <w:tcW w:w="3116" w:type="dxa"/>
            <w:noWrap/>
            <w:hideMark/>
          </w:tcPr>
          <w:p w14:paraId="2412044C" w14:textId="77777777" w:rsidR="006C2A0F" w:rsidRPr="00A84B83" w:rsidRDefault="006C2A0F" w:rsidP="00F62D7E">
            <w:pPr>
              <w:pStyle w:val="Tabletext"/>
              <w:cnfStyle w:val="000000000000" w:firstRow="0" w:lastRow="0" w:firstColumn="0" w:lastColumn="0" w:oddVBand="0" w:evenVBand="0" w:oddHBand="0" w:evenHBand="0" w:firstRowFirstColumn="0" w:firstRowLastColumn="0" w:lastRowFirstColumn="0" w:lastRowLastColumn="0"/>
            </w:pPr>
            <w:r w:rsidRPr="00A84B83">
              <w:t>samplingProtocol</w:t>
            </w:r>
          </w:p>
        </w:tc>
      </w:tr>
      <w:tr w:rsidR="006C2A0F" w:rsidRPr="00A84B83" w14:paraId="4B1896FE" w14:textId="77777777" w:rsidTr="00F62D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6" w:type="dxa"/>
            <w:noWrap/>
            <w:hideMark/>
          </w:tcPr>
          <w:p w14:paraId="26DCBCE9" w14:textId="77777777" w:rsidR="006C2A0F" w:rsidRPr="00A84B83" w:rsidRDefault="006C2A0F" w:rsidP="00F62D7E">
            <w:pPr>
              <w:pStyle w:val="Tabletext"/>
            </w:pPr>
            <w:r w:rsidRPr="00A84B83">
              <w:lastRenderedPageBreak/>
              <w:t>Zone</w:t>
            </w:r>
          </w:p>
        </w:tc>
        <w:tc>
          <w:tcPr>
            <w:tcW w:w="3116" w:type="dxa"/>
            <w:noWrap/>
            <w:hideMark/>
          </w:tcPr>
          <w:p w14:paraId="7D47EB3E" w14:textId="77777777" w:rsidR="006C2A0F" w:rsidRPr="00A84B83" w:rsidRDefault="006C2A0F" w:rsidP="00F62D7E">
            <w:pPr>
              <w:pStyle w:val="Tabletext"/>
              <w:cnfStyle w:val="000000100000" w:firstRow="0" w:lastRow="0" w:firstColumn="0" w:lastColumn="0" w:oddVBand="0" w:evenVBand="0" w:oddHBand="1" w:evenHBand="0" w:firstRowFirstColumn="0" w:firstRowLastColumn="0" w:lastRowFirstColumn="0" w:lastRowLastColumn="0"/>
            </w:pPr>
            <w:r w:rsidRPr="00A84B83">
              <w:t>zone</w:t>
            </w:r>
          </w:p>
        </w:tc>
      </w:tr>
    </w:tbl>
    <w:p w14:paraId="096576A7" w14:textId="77777777" w:rsidR="00A84B83" w:rsidRPr="00A84B83" w:rsidRDefault="00A84B83" w:rsidP="00A84B83">
      <w:pPr>
        <w:pStyle w:val="BodyText"/>
      </w:pPr>
    </w:p>
    <w:sectPr w:rsidR="00A84B83" w:rsidRPr="00A84B83" w:rsidSect="0073148D">
      <w:footerReference w:type="default" r:id="rId41"/>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DF788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63501" w14:textId="77777777" w:rsidR="00A12517" w:rsidRDefault="00A12517">
      <w:r>
        <w:separator/>
      </w:r>
    </w:p>
  </w:endnote>
  <w:endnote w:type="continuationSeparator" w:id="0">
    <w:p w14:paraId="74D0BE29" w14:textId="77777777" w:rsidR="00A12517" w:rsidRDefault="00A12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BoldMT">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Bold">
    <w:panose1 w:val="020B07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96BEE" w14:textId="77777777" w:rsidR="00A12517" w:rsidRDefault="00A12517" w:rsidP="001D455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B3FD86" w14:textId="77777777" w:rsidR="00A12517" w:rsidRPr="008148BE" w:rsidRDefault="00A12517" w:rsidP="008148BE">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5DCC6" w14:textId="57BC7B1F" w:rsidR="00A12517" w:rsidRDefault="00A12517">
    <w:pPr>
      <w:pStyle w:val="Footer"/>
      <w:jc w:val="right"/>
    </w:pPr>
    <w:r w:rsidRPr="00FD5BBE">
      <w:t>Species Sighting Web Service Data Standard</w:t>
    </w:r>
    <w:r>
      <w:tab/>
    </w:r>
    <w:r>
      <w:tab/>
    </w:r>
    <w:r>
      <w:tab/>
    </w:r>
    <w:r>
      <w:tab/>
    </w:r>
    <w:r>
      <w:tab/>
    </w:r>
    <w:r>
      <w:tab/>
    </w:r>
    <w:r>
      <w:tab/>
    </w:r>
    <w:sdt>
      <w:sdtPr>
        <w:id w:val="11221901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6E1E">
          <w:rPr>
            <w:noProof/>
          </w:rPr>
          <w:t>2</w:t>
        </w:r>
        <w:r>
          <w:rPr>
            <w:noProof/>
          </w:rPr>
          <w:fldChar w:fldCharType="end"/>
        </w:r>
      </w:sdtContent>
    </w:sdt>
  </w:p>
  <w:p w14:paraId="3C6BB156" w14:textId="77777777" w:rsidR="00A12517" w:rsidRPr="00192D67" w:rsidRDefault="00A12517" w:rsidP="00806A9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972E8" w14:textId="77777777" w:rsidR="00A12517" w:rsidRDefault="00A12517" w:rsidP="00C97DB9">
    <w:pPr>
      <w:pStyle w:val="Footer"/>
      <w:tabs>
        <w:tab w:val="right" w:pos="15309"/>
      </w:tabs>
      <w:rPr>
        <w:rStyle w:val="PageNumber"/>
      </w:rPr>
    </w:pPr>
    <w:r>
      <w:rPr>
        <w:rStyle w:val="PageNumber"/>
      </w:rPr>
      <w:t>Species Sighting Web Service Data Standard</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676E1E">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 Arabic  \* MERGEFORMAT </w:instrText>
    </w:r>
    <w:r>
      <w:rPr>
        <w:rStyle w:val="PageNumber"/>
      </w:rPr>
      <w:fldChar w:fldCharType="separate"/>
    </w:r>
    <w:r w:rsidR="00676E1E">
      <w:rPr>
        <w:rStyle w:val="PageNumber"/>
        <w:noProof/>
      </w:rPr>
      <w:t>44</w:t>
    </w:r>
    <w:r>
      <w:rPr>
        <w:rStyle w:val="PageNumber"/>
      </w:rPr>
      <w:fldChar w:fldCharType="end"/>
    </w:r>
  </w:p>
  <w:p w14:paraId="023A1204" w14:textId="630DD75C" w:rsidR="00A12517" w:rsidRPr="00192D67" w:rsidRDefault="00A12517" w:rsidP="00C97DB9">
    <w:pPr>
      <w:pStyle w:val="Footer"/>
      <w:tabs>
        <w:tab w:val="right" w:pos="15309"/>
      </w:tabs>
    </w:pPr>
    <w:r>
      <w:rPr>
        <w:rStyle w:val="PageNumber"/>
      </w:rPr>
      <w:tab/>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369C8" w14:textId="77777777" w:rsidR="00A12517" w:rsidRDefault="00A12517" w:rsidP="0073148D">
    <w:pPr>
      <w:pStyle w:val="Footer"/>
      <w:tabs>
        <w:tab w:val="right" w:pos="10490"/>
      </w:tabs>
      <w:rPr>
        <w:rStyle w:val="PageNumber"/>
      </w:rPr>
    </w:pPr>
    <w:r>
      <w:rPr>
        <w:rStyle w:val="PageNumber"/>
      </w:rPr>
      <w:t>Species Sighting Web Service Data Standard</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676E1E">
      <w:rPr>
        <w:rStyle w:val="PageNumber"/>
        <w:noProof/>
      </w:rPr>
      <w:t>43</w:t>
    </w:r>
    <w:r>
      <w:rPr>
        <w:rStyle w:val="PageNumber"/>
      </w:rPr>
      <w:fldChar w:fldCharType="end"/>
    </w:r>
    <w:r>
      <w:rPr>
        <w:rStyle w:val="PageNumber"/>
      </w:rPr>
      <w:t xml:space="preserve"> of </w:t>
    </w:r>
    <w:r>
      <w:rPr>
        <w:rStyle w:val="PageNumber"/>
      </w:rPr>
      <w:fldChar w:fldCharType="begin"/>
    </w:r>
    <w:r>
      <w:rPr>
        <w:rStyle w:val="PageNumber"/>
      </w:rPr>
      <w:instrText xml:space="preserve"> NUMPAGES  \* Arabic  \* MERGEFORMAT </w:instrText>
    </w:r>
    <w:r>
      <w:rPr>
        <w:rStyle w:val="PageNumber"/>
      </w:rPr>
      <w:fldChar w:fldCharType="separate"/>
    </w:r>
    <w:r w:rsidR="00676E1E">
      <w:rPr>
        <w:rStyle w:val="PageNumber"/>
        <w:noProof/>
      </w:rPr>
      <w:t>44</w:t>
    </w:r>
    <w:r>
      <w:rPr>
        <w:rStyle w:val="PageNumber"/>
      </w:rPr>
      <w:fldChar w:fldCharType="end"/>
    </w:r>
  </w:p>
  <w:p w14:paraId="108E0DF8" w14:textId="6B18BB97" w:rsidR="00A12517" w:rsidRPr="00192D67" w:rsidRDefault="00A12517" w:rsidP="0073148D">
    <w:pPr>
      <w:pStyle w:val="Footer"/>
      <w:tabs>
        <w:tab w:val="right" w:pos="10490"/>
      </w:tabs>
    </w:pPr>
    <w:r>
      <w:rPr>
        <w:rStyle w:val="PageNumber"/>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65FF81" w14:textId="77777777" w:rsidR="00A12517" w:rsidRDefault="00A12517">
      <w:r>
        <w:separator/>
      </w:r>
    </w:p>
  </w:footnote>
  <w:footnote w:type="continuationSeparator" w:id="0">
    <w:p w14:paraId="6D10378B" w14:textId="77777777" w:rsidR="00A12517" w:rsidRDefault="00A12517">
      <w:r>
        <w:continuationSeparator/>
      </w:r>
    </w:p>
  </w:footnote>
  <w:footnote w:id="1">
    <w:p w14:paraId="55EBBE11" w14:textId="77777777" w:rsidR="00A12517" w:rsidRDefault="00A12517" w:rsidP="00726512">
      <w:pPr>
        <w:ind w:left="284" w:hanging="284"/>
      </w:pPr>
      <w:r>
        <w:rPr>
          <w:rStyle w:val="FootnoteReference"/>
        </w:rPr>
        <w:footnoteRef/>
      </w:r>
      <w:r>
        <w:t xml:space="preserve"> </w:t>
      </w:r>
      <w:r w:rsidRPr="008B7AAA">
        <w:rPr>
          <w:sz w:val="18"/>
          <w:szCs w:val="18"/>
        </w:rPr>
        <w:t xml:space="preserve">Harden, G.J. (ed) (1990) </w:t>
      </w:r>
      <w:r w:rsidRPr="008B7AAA">
        <w:rPr>
          <w:i/>
          <w:sz w:val="18"/>
          <w:szCs w:val="18"/>
        </w:rPr>
        <w:t>Flora of New South Wales</w:t>
      </w:r>
      <w:r w:rsidRPr="008B7AAA">
        <w:rPr>
          <w:sz w:val="18"/>
          <w:szCs w:val="18"/>
        </w:rPr>
        <w:t xml:space="preserve"> – Volume 1, New South Wales University Press.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6EEB4" w14:textId="77777777" w:rsidR="00A12517" w:rsidRDefault="00A125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8F24D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D537C"/>
    <w:multiLevelType w:val="hybridMultilevel"/>
    <w:tmpl w:val="CD7EFDBC"/>
    <w:lvl w:ilvl="0" w:tplc="4FDE90A6">
      <w:start w:val="1"/>
      <w:numFmt w:val="bullet"/>
      <w:pStyle w:val="Dotpointlist"/>
      <w:lvlText w:val=""/>
      <w:lvlJc w:val="left"/>
      <w:pPr>
        <w:tabs>
          <w:tab w:val="num" w:pos="850"/>
        </w:tabs>
        <w:ind w:left="850" w:hanging="425"/>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4CF2A5B"/>
    <w:multiLevelType w:val="multilevel"/>
    <w:tmpl w:val="BEC2B1A0"/>
    <w:lvl w:ilvl="0">
      <w:start w:val="1"/>
      <w:numFmt w:val="decimal"/>
      <w:pStyle w:val="Numberlist"/>
      <w:lvlText w:val="%1."/>
      <w:lvlJc w:val="left"/>
      <w:pPr>
        <w:tabs>
          <w:tab w:val="num" w:pos="425"/>
        </w:tabs>
        <w:ind w:left="425" w:hanging="425"/>
      </w:pPr>
      <w:rPr>
        <w:rFonts w:hint="default"/>
      </w:rPr>
    </w:lvl>
    <w:lvl w:ilvl="1">
      <w:start w:val="1"/>
      <w:numFmt w:val="lowerLetter"/>
      <w:lvlText w:val="%2."/>
      <w:lvlJc w:val="left"/>
      <w:pPr>
        <w:tabs>
          <w:tab w:val="num" w:pos="709"/>
        </w:tabs>
        <w:ind w:left="709" w:hanging="284"/>
      </w:pPr>
      <w:rPr>
        <w:rFonts w:hint="default"/>
      </w:rPr>
    </w:lvl>
    <w:lvl w:ilvl="2">
      <w:start w:val="1"/>
      <w:numFmt w:val="lowerRoman"/>
      <w:pStyle w:val="Numberlist3"/>
      <w:lvlText w:val="%3."/>
      <w:lvlJc w:val="left"/>
      <w:pPr>
        <w:tabs>
          <w:tab w:val="num" w:pos="720"/>
        </w:tabs>
        <w:ind w:left="720" w:hanging="11"/>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3">
    <w:nsid w:val="08F00763"/>
    <w:multiLevelType w:val="hybridMultilevel"/>
    <w:tmpl w:val="C866A9FC"/>
    <w:lvl w:ilvl="0" w:tplc="E40E6B74">
      <w:start w:val="1"/>
      <w:numFmt w:val="bullet"/>
      <w:pStyle w:val="Tabledotpointlist"/>
      <w:lvlText w:val=""/>
      <w:lvlJc w:val="left"/>
      <w:pPr>
        <w:tabs>
          <w:tab w:val="num" w:pos="567"/>
        </w:tabs>
        <w:ind w:left="567" w:hanging="283"/>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nsid w:val="0A563C51"/>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EA51063"/>
    <w:multiLevelType w:val="hybridMultilevel"/>
    <w:tmpl w:val="D2465244"/>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10A4E39"/>
    <w:multiLevelType w:val="hybridMultilevel"/>
    <w:tmpl w:val="5A06F13C"/>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21A19E4"/>
    <w:multiLevelType w:val="hybridMultilevel"/>
    <w:tmpl w:val="D0443978"/>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2A7E5B"/>
    <w:multiLevelType w:val="hybridMultilevel"/>
    <w:tmpl w:val="7F183F44"/>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7BE06E2"/>
    <w:multiLevelType w:val="hybridMultilevel"/>
    <w:tmpl w:val="B002EC36"/>
    <w:lvl w:ilvl="0" w:tplc="73120E8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E943A3D"/>
    <w:multiLevelType w:val="hybridMultilevel"/>
    <w:tmpl w:val="0326089E"/>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4C731D5"/>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69E4681"/>
    <w:multiLevelType w:val="hybridMultilevel"/>
    <w:tmpl w:val="EC2037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89356CC"/>
    <w:multiLevelType w:val="hybridMultilevel"/>
    <w:tmpl w:val="22A801EE"/>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A2D2C35"/>
    <w:multiLevelType w:val="hybridMultilevel"/>
    <w:tmpl w:val="7D20C5DE"/>
    <w:lvl w:ilvl="0" w:tplc="49EC5E16">
      <w:start w:val="1"/>
      <w:numFmt w:val="decimal"/>
      <w:pStyle w:val="Recommendations"/>
      <w:lvlText w:val="%1."/>
      <w:lvlJc w:val="left"/>
      <w:pPr>
        <w:tabs>
          <w:tab w:val="num" w:pos="425"/>
        </w:tabs>
        <w:ind w:left="425" w:hanging="425"/>
      </w:pPr>
      <w:rPr>
        <w:rFonts w:hint="default"/>
        <w:b w:val="0"/>
        <w:i w:val="0"/>
      </w:rPr>
    </w:lvl>
    <w:lvl w:ilvl="1" w:tplc="0C09000B">
      <w:start w:val="1"/>
      <w:numFmt w:val="bullet"/>
      <w:lvlText w:val=""/>
      <w:lvlJc w:val="left"/>
      <w:pPr>
        <w:tabs>
          <w:tab w:val="num" w:pos="1440"/>
        </w:tabs>
        <w:ind w:left="1440" w:hanging="360"/>
      </w:pPr>
      <w:rPr>
        <w:rFonts w:ascii="Wingdings" w:hAnsi="Wingdings" w:hint="default"/>
        <w:b/>
      </w:rPr>
    </w:lvl>
    <w:lvl w:ilvl="2" w:tplc="0C09001B">
      <w:start w:val="1"/>
      <w:numFmt w:val="lowerRoman"/>
      <w:lvlText w:val="%3."/>
      <w:lvlJc w:val="right"/>
      <w:pPr>
        <w:tabs>
          <w:tab w:val="num" w:pos="2160"/>
        </w:tabs>
        <w:ind w:left="2160" w:hanging="180"/>
      </w:pPr>
      <w:rPr>
        <w:rFonts w:hint="default"/>
        <w:b/>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0794CC5"/>
    <w:multiLevelType w:val="hybridMultilevel"/>
    <w:tmpl w:val="F12CC268"/>
    <w:lvl w:ilvl="0" w:tplc="C0AAD2D2">
      <w:start w:val="1"/>
      <w:numFmt w:val="bullet"/>
      <w:pStyle w:val="Dotpointsub-list"/>
      <w:lvlText w:val="o"/>
      <w:lvlJc w:val="left"/>
      <w:pPr>
        <w:ind w:left="1145" w:hanging="360"/>
      </w:pPr>
      <w:rPr>
        <w:rFonts w:ascii="Courier New" w:hAnsi="Courier New"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16">
    <w:nsid w:val="345321D6"/>
    <w:multiLevelType w:val="hybridMultilevel"/>
    <w:tmpl w:val="32BCBD08"/>
    <w:lvl w:ilvl="0" w:tplc="F640AAE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5303274"/>
    <w:multiLevelType w:val="hybridMultilevel"/>
    <w:tmpl w:val="7BE808E6"/>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72B39CD"/>
    <w:multiLevelType w:val="hybridMultilevel"/>
    <w:tmpl w:val="AFB2CE24"/>
    <w:lvl w:ilvl="0" w:tplc="C8E0DD40">
      <w:start w:val="1"/>
      <w:numFmt w:val="lowerRoman"/>
      <w:pStyle w:val="Numberlist2"/>
      <w:lvlText w:val="%1."/>
      <w:lvlJc w:val="left"/>
      <w:pPr>
        <w:ind w:left="1145" w:hanging="360"/>
      </w:pPr>
      <w:rPr>
        <w:rFonts w:hint="default"/>
      </w:r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19">
    <w:nsid w:val="391D5115"/>
    <w:multiLevelType w:val="hybridMultilevel"/>
    <w:tmpl w:val="8D403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3B24E80"/>
    <w:multiLevelType w:val="singleLevel"/>
    <w:tmpl w:val="8E224906"/>
    <w:lvl w:ilvl="0">
      <w:start w:val="1"/>
      <w:numFmt w:val="bullet"/>
      <w:pStyle w:val="ListBullet"/>
      <w:lvlText w:val=""/>
      <w:lvlJc w:val="left"/>
      <w:pPr>
        <w:tabs>
          <w:tab w:val="num" w:pos="360"/>
        </w:tabs>
        <w:ind w:left="340" w:hanging="340"/>
      </w:pPr>
      <w:rPr>
        <w:rFonts w:ascii="Symbol" w:hAnsi="Symbol" w:hint="default"/>
      </w:rPr>
    </w:lvl>
  </w:abstractNum>
  <w:abstractNum w:abstractNumId="21">
    <w:nsid w:val="4DEA3FFC"/>
    <w:multiLevelType w:val="hybridMultilevel"/>
    <w:tmpl w:val="D3D08FF4"/>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B0192E"/>
    <w:multiLevelType w:val="hybridMultilevel"/>
    <w:tmpl w:val="6C30C654"/>
    <w:lvl w:ilvl="0" w:tplc="C1DE0154">
      <w:start w:val="1"/>
      <w:numFmt w:val="decimal"/>
      <w:pStyle w:val="Tablenumberlist2"/>
      <w:lvlText w:val="%1."/>
      <w:lvlJc w:val="left"/>
      <w:pPr>
        <w:tabs>
          <w:tab w:val="num" w:pos="284"/>
        </w:tabs>
        <w:ind w:left="284" w:hanging="284"/>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nsid w:val="54DA7F5F"/>
    <w:multiLevelType w:val="hybridMultilevel"/>
    <w:tmpl w:val="65F04128"/>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BC67CE8"/>
    <w:multiLevelType w:val="hybridMultilevel"/>
    <w:tmpl w:val="5AC26014"/>
    <w:lvl w:ilvl="0" w:tplc="53F2D67A">
      <w:start w:val="1"/>
      <w:numFmt w:val="lowerLetter"/>
      <w:pStyle w:val="Tablenumberlist"/>
      <w:lvlText w:val="%1."/>
      <w:lvlJc w:val="left"/>
      <w:pPr>
        <w:tabs>
          <w:tab w:val="num" w:pos="284"/>
        </w:tabs>
        <w:ind w:left="284" w:hanging="284"/>
      </w:pPr>
      <w:rPr>
        <w:rFonts w:hint="default"/>
      </w:rPr>
    </w:lvl>
    <w:lvl w:ilvl="1" w:tplc="C2C23DB2" w:tentative="1">
      <w:start w:val="1"/>
      <w:numFmt w:val="lowerLetter"/>
      <w:lvlText w:val="%2."/>
      <w:lvlJc w:val="left"/>
      <w:pPr>
        <w:tabs>
          <w:tab w:val="num" w:pos="1440"/>
        </w:tabs>
        <w:ind w:left="1440" w:hanging="360"/>
      </w:pPr>
    </w:lvl>
    <w:lvl w:ilvl="2" w:tplc="56DA5608" w:tentative="1">
      <w:start w:val="1"/>
      <w:numFmt w:val="lowerRoman"/>
      <w:lvlText w:val="%3."/>
      <w:lvlJc w:val="right"/>
      <w:pPr>
        <w:tabs>
          <w:tab w:val="num" w:pos="2160"/>
        </w:tabs>
        <w:ind w:left="2160" w:hanging="180"/>
      </w:pPr>
    </w:lvl>
    <w:lvl w:ilvl="3" w:tplc="0442C328" w:tentative="1">
      <w:start w:val="1"/>
      <w:numFmt w:val="decimal"/>
      <w:lvlText w:val="%4."/>
      <w:lvlJc w:val="left"/>
      <w:pPr>
        <w:tabs>
          <w:tab w:val="num" w:pos="2880"/>
        </w:tabs>
        <w:ind w:left="2880" w:hanging="360"/>
      </w:pPr>
    </w:lvl>
    <w:lvl w:ilvl="4" w:tplc="5D3C2C14" w:tentative="1">
      <w:start w:val="1"/>
      <w:numFmt w:val="lowerLetter"/>
      <w:lvlText w:val="%5."/>
      <w:lvlJc w:val="left"/>
      <w:pPr>
        <w:tabs>
          <w:tab w:val="num" w:pos="3600"/>
        </w:tabs>
        <w:ind w:left="3600" w:hanging="360"/>
      </w:pPr>
    </w:lvl>
    <w:lvl w:ilvl="5" w:tplc="575CEEB6" w:tentative="1">
      <w:start w:val="1"/>
      <w:numFmt w:val="lowerRoman"/>
      <w:lvlText w:val="%6."/>
      <w:lvlJc w:val="right"/>
      <w:pPr>
        <w:tabs>
          <w:tab w:val="num" w:pos="4320"/>
        </w:tabs>
        <w:ind w:left="4320" w:hanging="180"/>
      </w:pPr>
    </w:lvl>
    <w:lvl w:ilvl="6" w:tplc="3B62A2AC" w:tentative="1">
      <w:start w:val="1"/>
      <w:numFmt w:val="decimal"/>
      <w:lvlText w:val="%7."/>
      <w:lvlJc w:val="left"/>
      <w:pPr>
        <w:tabs>
          <w:tab w:val="num" w:pos="5040"/>
        </w:tabs>
        <w:ind w:left="5040" w:hanging="360"/>
      </w:pPr>
    </w:lvl>
    <w:lvl w:ilvl="7" w:tplc="42FC2C80" w:tentative="1">
      <w:start w:val="1"/>
      <w:numFmt w:val="lowerLetter"/>
      <w:lvlText w:val="%8."/>
      <w:lvlJc w:val="left"/>
      <w:pPr>
        <w:tabs>
          <w:tab w:val="num" w:pos="5760"/>
        </w:tabs>
        <w:ind w:left="5760" w:hanging="360"/>
      </w:pPr>
    </w:lvl>
    <w:lvl w:ilvl="8" w:tplc="9BF8F8CA" w:tentative="1">
      <w:start w:val="1"/>
      <w:numFmt w:val="lowerRoman"/>
      <w:lvlText w:val="%9."/>
      <w:lvlJc w:val="right"/>
      <w:pPr>
        <w:tabs>
          <w:tab w:val="num" w:pos="6480"/>
        </w:tabs>
        <w:ind w:left="6480" w:hanging="180"/>
      </w:pPr>
    </w:lvl>
  </w:abstractNum>
  <w:abstractNum w:abstractNumId="25">
    <w:nsid w:val="62080DCE"/>
    <w:multiLevelType w:val="hybridMultilevel"/>
    <w:tmpl w:val="988A635C"/>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24F40CB"/>
    <w:multiLevelType w:val="hybridMultilevel"/>
    <w:tmpl w:val="7B701B54"/>
    <w:lvl w:ilvl="0" w:tplc="FFCCFF96">
      <w:numFmt w:val="bullet"/>
      <w:pStyle w:val="Dotpointsubsub-list"/>
      <w:lvlText w:val="-"/>
      <w:lvlJc w:val="left"/>
      <w:pPr>
        <w:tabs>
          <w:tab w:val="num" w:pos="1620"/>
        </w:tabs>
        <w:ind w:left="1620" w:hanging="360"/>
      </w:pPr>
      <w:rPr>
        <w:rFonts w:ascii="Arial" w:eastAsia="Times New Roman" w:hAnsi="Arial" w:cs="Arial" w:hint="default"/>
      </w:rPr>
    </w:lvl>
    <w:lvl w:ilvl="1" w:tplc="FFFFFFFF">
      <w:start w:val="1"/>
      <w:numFmt w:val="bullet"/>
      <w:lvlText w:val=""/>
      <w:lvlJc w:val="left"/>
      <w:pPr>
        <w:tabs>
          <w:tab w:val="num" w:pos="6135"/>
        </w:tabs>
        <w:ind w:left="6135" w:hanging="360"/>
      </w:pPr>
      <w:rPr>
        <w:rFonts w:ascii="Symbol" w:hAnsi="Symbol" w:hint="default"/>
      </w:rPr>
    </w:lvl>
    <w:lvl w:ilvl="2" w:tplc="FFFFFFFF" w:tentative="1">
      <w:start w:val="1"/>
      <w:numFmt w:val="bullet"/>
      <w:lvlText w:val=""/>
      <w:lvlJc w:val="left"/>
      <w:pPr>
        <w:tabs>
          <w:tab w:val="num" w:pos="6855"/>
        </w:tabs>
        <w:ind w:left="6855" w:hanging="360"/>
      </w:pPr>
      <w:rPr>
        <w:rFonts w:ascii="Wingdings" w:hAnsi="Wingdings" w:hint="default"/>
      </w:rPr>
    </w:lvl>
    <w:lvl w:ilvl="3" w:tplc="FFFFFFFF" w:tentative="1">
      <w:start w:val="1"/>
      <w:numFmt w:val="bullet"/>
      <w:lvlText w:val=""/>
      <w:lvlJc w:val="left"/>
      <w:pPr>
        <w:tabs>
          <w:tab w:val="num" w:pos="7575"/>
        </w:tabs>
        <w:ind w:left="7575" w:hanging="360"/>
      </w:pPr>
      <w:rPr>
        <w:rFonts w:ascii="Symbol" w:hAnsi="Symbol" w:hint="default"/>
      </w:rPr>
    </w:lvl>
    <w:lvl w:ilvl="4" w:tplc="FFFFFFFF" w:tentative="1">
      <w:start w:val="1"/>
      <w:numFmt w:val="bullet"/>
      <w:lvlText w:val="o"/>
      <w:lvlJc w:val="left"/>
      <w:pPr>
        <w:tabs>
          <w:tab w:val="num" w:pos="8295"/>
        </w:tabs>
        <w:ind w:left="8295" w:hanging="360"/>
      </w:pPr>
      <w:rPr>
        <w:rFonts w:ascii="Courier New" w:hAnsi="Courier New" w:cs="Courier New" w:hint="default"/>
      </w:rPr>
    </w:lvl>
    <w:lvl w:ilvl="5" w:tplc="FFFFFFFF" w:tentative="1">
      <w:start w:val="1"/>
      <w:numFmt w:val="bullet"/>
      <w:lvlText w:val=""/>
      <w:lvlJc w:val="left"/>
      <w:pPr>
        <w:tabs>
          <w:tab w:val="num" w:pos="9015"/>
        </w:tabs>
        <w:ind w:left="9015" w:hanging="360"/>
      </w:pPr>
      <w:rPr>
        <w:rFonts w:ascii="Wingdings" w:hAnsi="Wingdings" w:hint="default"/>
      </w:rPr>
    </w:lvl>
    <w:lvl w:ilvl="6" w:tplc="FFFFFFFF" w:tentative="1">
      <w:start w:val="1"/>
      <w:numFmt w:val="bullet"/>
      <w:lvlText w:val=""/>
      <w:lvlJc w:val="left"/>
      <w:pPr>
        <w:tabs>
          <w:tab w:val="num" w:pos="9735"/>
        </w:tabs>
        <w:ind w:left="9735" w:hanging="360"/>
      </w:pPr>
      <w:rPr>
        <w:rFonts w:ascii="Symbol" w:hAnsi="Symbol" w:hint="default"/>
      </w:rPr>
    </w:lvl>
    <w:lvl w:ilvl="7" w:tplc="FFFFFFFF" w:tentative="1">
      <w:start w:val="1"/>
      <w:numFmt w:val="bullet"/>
      <w:lvlText w:val="o"/>
      <w:lvlJc w:val="left"/>
      <w:pPr>
        <w:tabs>
          <w:tab w:val="num" w:pos="10455"/>
        </w:tabs>
        <w:ind w:left="10455" w:hanging="360"/>
      </w:pPr>
      <w:rPr>
        <w:rFonts w:ascii="Courier New" w:hAnsi="Courier New" w:cs="Courier New" w:hint="default"/>
      </w:rPr>
    </w:lvl>
    <w:lvl w:ilvl="8" w:tplc="FFFFFFFF" w:tentative="1">
      <w:start w:val="1"/>
      <w:numFmt w:val="bullet"/>
      <w:lvlText w:val=""/>
      <w:lvlJc w:val="left"/>
      <w:pPr>
        <w:tabs>
          <w:tab w:val="num" w:pos="11175"/>
        </w:tabs>
        <w:ind w:left="11175" w:hanging="360"/>
      </w:pPr>
      <w:rPr>
        <w:rFonts w:ascii="Wingdings" w:hAnsi="Wingdings" w:hint="default"/>
      </w:rPr>
    </w:lvl>
  </w:abstractNum>
  <w:abstractNum w:abstractNumId="27">
    <w:nsid w:val="64E60CB3"/>
    <w:multiLevelType w:val="hybridMultilevel"/>
    <w:tmpl w:val="C6A8A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8B545F4"/>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69937A37"/>
    <w:multiLevelType w:val="hybridMultilevel"/>
    <w:tmpl w:val="CD085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DDE1CB9"/>
    <w:multiLevelType w:val="hybridMultilevel"/>
    <w:tmpl w:val="2108B2F0"/>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101049C"/>
    <w:multiLevelType w:val="multilevel"/>
    <w:tmpl w:val="DE6EC1D4"/>
    <w:lvl w:ilvl="0">
      <w:start w:val="1"/>
      <w:numFmt w:val="decimal"/>
      <w:lvlText w:val="%1."/>
      <w:lvlJc w:val="left"/>
      <w:pPr>
        <w:tabs>
          <w:tab w:val="num" w:pos="425"/>
        </w:tabs>
        <w:ind w:left="425" w:hanging="425"/>
      </w:pPr>
      <w:rPr>
        <w:rFonts w:hint="default"/>
      </w:rPr>
    </w:lvl>
    <w:lvl w:ilvl="1">
      <w:start w:val="1"/>
      <w:numFmt w:val="lowerLetter"/>
      <w:pStyle w:val="ListNumber2"/>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194094E"/>
    <w:multiLevelType w:val="hybridMultilevel"/>
    <w:tmpl w:val="3ADA2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B4FC3"/>
    <w:multiLevelType w:val="hybridMultilevel"/>
    <w:tmpl w:val="77963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C66229E"/>
    <w:multiLevelType w:val="hybridMultilevel"/>
    <w:tmpl w:val="A52C39FA"/>
    <w:lvl w:ilvl="0" w:tplc="83361446">
      <w:numFmt w:val="bullet"/>
      <w:lvlText w:val="-"/>
      <w:lvlJc w:val="left"/>
      <w:pPr>
        <w:ind w:left="4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EF137AA"/>
    <w:multiLevelType w:val="hybridMultilevel"/>
    <w:tmpl w:val="6D0CEF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7"/>
  </w:num>
  <w:num w:numId="4">
    <w:abstractNumId w:val="7"/>
  </w:num>
  <w:num w:numId="5">
    <w:abstractNumId w:val="13"/>
  </w:num>
  <w:num w:numId="6">
    <w:abstractNumId w:val="30"/>
  </w:num>
  <w:num w:numId="7">
    <w:abstractNumId w:val="23"/>
  </w:num>
  <w:num w:numId="8">
    <w:abstractNumId w:val="10"/>
  </w:num>
  <w:num w:numId="9">
    <w:abstractNumId w:val="21"/>
  </w:num>
  <w:num w:numId="10">
    <w:abstractNumId w:val="25"/>
  </w:num>
  <w:num w:numId="11">
    <w:abstractNumId w:val="5"/>
  </w:num>
  <w:num w:numId="12">
    <w:abstractNumId w:val="8"/>
  </w:num>
  <w:num w:numId="13">
    <w:abstractNumId w:val="34"/>
  </w:num>
  <w:num w:numId="14">
    <w:abstractNumId w:val="17"/>
  </w:num>
  <w:num w:numId="15">
    <w:abstractNumId w:val="6"/>
  </w:num>
  <w:num w:numId="16">
    <w:abstractNumId w:val="35"/>
  </w:num>
  <w:num w:numId="17">
    <w:abstractNumId w:val="33"/>
  </w:num>
  <w:num w:numId="18">
    <w:abstractNumId w:val="4"/>
  </w:num>
  <w:num w:numId="19">
    <w:abstractNumId w:val="11"/>
  </w:num>
  <w:num w:numId="20">
    <w:abstractNumId w:val="28"/>
  </w:num>
  <w:num w:numId="21">
    <w:abstractNumId w:val="1"/>
  </w:num>
  <w:num w:numId="22">
    <w:abstractNumId w:val="26"/>
  </w:num>
  <w:num w:numId="23">
    <w:abstractNumId w:val="15"/>
  </w:num>
  <w:num w:numId="24">
    <w:abstractNumId w:val="20"/>
  </w:num>
  <w:num w:numId="25">
    <w:abstractNumId w:val="31"/>
  </w:num>
  <w:num w:numId="26">
    <w:abstractNumId w:val="18"/>
  </w:num>
  <w:num w:numId="27">
    <w:abstractNumId w:val="2"/>
  </w:num>
  <w:num w:numId="28">
    <w:abstractNumId w:val="14"/>
  </w:num>
  <w:num w:numId="29">
    <w:abstractNumId w:val="24"/>
  </w:num>
  <w:num w:numId="30">
    <w:abstractNumId w:val="22"/>
  </w:num>
  <w:num w:numId="31">
    <w:abstractNumId w:val="3"/>
  </w:num>
  <w:num w:numId="32">
    <w:abstractNumId w:val="32"/>
  </w:num>
  <w:num w:numId="33">
    <w:abstractNumId w:val="29"/>
  </w:num>
  <w:num w:numId="34">
    <w:abstractNumId w:val="9"/>
  </w:num>
  <w:num w:numId="35">
    <w:abstractNumId w:val="16"/>
  </w:num>
  <w:num w:numId="36">
    <w:abstractNumId w:val="0"/>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Bibby">
    <w15:presenceInfo w15:providerId="None" w15:userId="James Bibby"/>
  </w15:person>
  <w15:person w15:author="Jennifer Riddler">
    <w15:presenceInfo w15:providerId="AD" w15:userId="S-1-5-21-2721282484-2951877577-328924344-112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DE9"/>
    <w:rsid w:val="000073FE"/>
    <w:rsid w:val="000157AF"/>
    <w:rsid w:val="00016DE9"/>
    <w:rsid w:val="00020682"/>
    <w:rsid w:val="00021D74"/>
    <w:rsid w:val="0002241A"/>
    <w:rsid w:val="00026557"/>
    <w:rsid w:val="000322CB"/>
    <w:rsid w:val="0003663C"/>
    <w:rsid w:val="000579F3"/>
    <w:rsid w:val="000648E5"/>
    <w:rsid w:val="00080DD8"/>
    <w:rsid w:val="00082D29"/>
    <w:rsid w:val="00091F40"/>
    <w:rsid w:val="00094957"/>
    <w:rsid w:val="00096129"/>
    <w:rsid w:val="00096C61"/>
    <w:rsid w:val="00096ED2"/>
    <w:rsid w:val="000A23F5"/>
    <w:rsid w:val="000C17FC"/>
    <w:rsid w:val="000D3C5E"/>
    <w:rsid w:val="000D54A2"/>
    <w:rsid w:val="000F3A0B"/>
    <w:rsid w:val="000F7325"/>
    <w:rsid w:val="001015D1"/>
    <w:rsid w:val="00101C7B"/>
    <w:rsid w:val="001151AE"/>
    <w:rsid w:val="00116E1F"/>
    <w:rsid w:val="00122D53"/>
    <w:rsid w:val="00127DC3"/>
    <w:rsid w:val="00131A07"/>
    <w:rsid w:val="00134F51"/>
    <w:rsid w:val="00141091"/>
    <w:rsid w:val="00142301"/>
    <w:rsid w:val="00144793"/>
    <w:rsid w:val="00146518"/>
    <w:rsid w:val="00146B35"/>
    <w:rsid w:val="00150E61"/>
    <w:rsid w:val="001613CF"/>
    <w:rsid w:val="0016152F"/>
    <w:rsid w:val="0017036C"/>
    <w:rsid w:val="001726EF"/>
    <w:rsid w:val="00176610"/>
    <w:rsid w:val="00184BDE"/>
    <w:rsid w:val="0019010F"/>
    <w:rsid w:val="001910D2"/>
    <w:rsid w:val="00193431"/>
    <w:rsid w:val="00194C17"/>
    <w:rsid w:val="0019668A"/>
    <w:rsid w:val="001A0E54"/>
    <w:rsid w:val="001A2E8C"/>
    <w:rsid w:val="001B1963"/>
    <w:rsid w:val="001B64C6"/>
    <w:rsid w:val="001C3774"/>
    <w:rsid w:val="001C4FD8"/>
    <w:rsid w:val="001D09AA"/>
    <w:rsid w:val="001D455F"/>
    <w:rsid w:val="001D500E"/>
    <w:rsid w:val="001D589D"/>
    <w:rsid w:val="001E141F"/>
    <w:rsid w:val="001E55C1"/>
    <w:rsid w:val="001E71E8"/>
    <w:rsid w:val="001F190B"/>
    <w:rsid w:val="001F3887"/>
    <w:rsid w:val="001F3EBA"/>
    <w:rsid w:val="001F719E"/>
    <w:rsid w:val="0020021F"/>
    <w:rsid w:val="00204B6E"/>
    <w:rsid w:val="00207E32"/>
    <w:rsid w:val="00220FDA"/>
    <w:rsid w:val="00225F27"/>
    <w:rsid w:val="002338AF"/>
    <w:rsid w:val="002347F8"/>
    <w:rsid w:val="00240E98"/>
    <w:rsid w:val="0024514F"/>
    <w:rsid w:val="00245B12"/>
    <w:rsid w:val="00245E26"/>
    <w:rsid w:val="00247D02"/>
    <w:rsid w:val="00252F10"/>
    <w:rsid w:val="00255E4A"/>
    <w:rsid w:val="00264D61"/>
    <w:rsid w:val="00271940"/>
    <w:rsid w:val="00271D2C"/>
    <w:rsid w:val="0027542F"/>
    <w:rsid w:val="00284029"/>
    <w:rsid w:val="002846C9"/>
    <w:rsid w:val="00285AEE"/>
    <w:rsid w:val="00286722"/>
    <w:rsid w:val="002906AE"/>
    <w:rsid w:val="00293452"/>
    <w:rsid w:val="002936DE"/>
    <w:rsid w:val="0029393D"/>
    <w:rsid w:val="002A02BE"/>
    <w:rsid w:val="002A1167"/>
    <w:rsid w:val="002B00AA"/>
    <w:rsid w:val="002B60A5"/>
    <w:rsid w:val="002B6DDD"/>
    <w:rsid w:val="002B781E"/>
    <w:rsid w:val="002C3834"/>
    <w:rsid w:val="002C6646"/>
    <w:rsid w:val="002D2F7A"/>
    <w:rsid w:val="002D61D0"/>
    <w:rsid w:val="002D696D"/>
    <w:rsid w:val="002E0136"/>
    <w:rsid w:val="002E43B5"/>
    <w:rsid w:val="002E7F34"/>
    <w:rsid w:val="002F12D3"/>
    <w:rsid w:val="002F4273"/>
    <w:rsid w:val="0030222D"/>
    <w:rsid w:val="0030235E"/>
    <w:rsid w:val="00311275"/>
    <w:rsid w:val="00315A3C"/>
    <w:rsid w:val="00315E4E"/>
    <w:rsid w:val="00321150"/>
    <w:rsid w:val="00324E2E"/>
    <w:rsid w:val="003310C3"/>
    <w:rsid w:val="0034590A"/>
    <w:rsid w:val="00345C26"/>
    <w:rsid w:val="00345CFD"/>
    <w:rsid w:val="00346FDA"/>
    <w:rsid w:val="003507E4"/>
    <w:rsid w:val="0035100D"/>
    <w:rsid w:val="0035420B"/>
    <w:rsid w:val="00361741"/>
    <w:rsid w:val="00361D9F"/>
    <w:rsid w:val="00365164"/>
    <w:rsid w:val="003664FB"/>
    <w:rsid w:val="0036756E"/>
    <w:rsid w:val="00370B96"/>
    <w:rsid w:val="003765E7"/>
    <w:rsid w:val="00376BC8"/>
    <w:rsid w:val="003809A8"/>
    <w:rsid w:val="00390C83"/>
    <w:rsid w:val="00396926"/>
    <w:rsid w:val="003977DA"/>
    <w:rsid w:val="003A5E64"/>
    <w:rsid w:val="003B1613"/>
    <w:rsid w:val="003B3C2C"/>
    <w:rsid w:val="003B7CDB"/>
    <w:rsid w:val="003C02A5"/>
    <w:rsid w:val="003C1481"/>
    <w:rsid w:val="003C7118"/>
    <w:rsid w:val="003E455D"/>
    <w:rsid w:val="003E68C4"/>
    <w:rsid w:val="003F0C31"/>
    <w:rsid w:val="003F51D6"/>
    <w:rsid w:val="00400843"/>
    <w:rsid w:val="00401AB0"/>
    <w:rsid w:val="0040434C"/>
    <w:rsid w:val="00406558"/>
    <w:rsid w:val="0041326D"/>
    <w:rsid w:val="0041623D"/>
    <w:rsid w:val="00416295"/>
    <w:rsid w:val="00417571"/>
    <w:rsid w:val="00420202"/>
    <w:rsid w:val="00434D6D"/>
    <w:rsid w:val="00435202"/>
    <w:rsid w:val="00437684"/>
    <w:rsid w:val="00444AAB"/>
    <w:rsid w:val="00446EC0"/>
    <w:rsid w:val="00447EAA"/>
    <w:rsid w:val="00460150"/>
    <w:rsid w:val="00473DFA"/>
    <w:rsid w:val="00475ABE"/>
    <w:rsid w:val="00475EB6"/>
    <w:rsid w:val="00482D52"/>
    <w:rsid w:val="0048515A"/>
    <w:rsid w:val="00487E37"/>
    <w:rsid w:val="00495DBD"/>
    <w:rsid w:val="004B21A6"/>
    <w:rsid w:val="004B71DE"/>
    <w:rsid w:val="004C3A41"/>
    <w:rsid w:val="004C7356"/>
    <w:rsid w:val="004C79A2"/>
    <w:rsid w:val="004D185B"/>
    <w:rsid w:val="004D2B06"/>
    <w:rsid w:val="004D3D0D"/>
    <w:rsid w:val="004D4E82"/>
    <w:rsid w:val="004D5BD4"/>
    <w:rsid w:val="004D66D7"/>
    <w:rsid w:val="004D7B0F"/>
    <w:rsid w:val="004E0333"/>
    <w:rsid w:val="004E0EF3"/>
    <w:rsid w:val="004E3655"/>
    <w:rsid w:val="004E5A0C"/>
    <w:rsid w:val="004F2934"/>
    <w:rsid w:val="004F68D8"/>
    <w:rsid w:val="00500038"/>
    <w:rsid w:val="00501A2C"/>
    <w:rsid w:val="00506A70"/>
    <w:rsid w:val="00511747"/>
    <w:rsid w:val="00512B5A"/>
    <w:rsid w:val="00515496"/>
    <w:rsid w:val="00517672"/>
    <w:rsid w:val="00520675"/>
    <w:rsid w:val="00520FD6"/>
    <w:rsid w:val="00521870"/>
    <w:rsid w:val="00521F03"/>
    <w:rsid w:val="00523956"/>
    <w:rsid w:val="00524B02"/>
    <w:rsid w:val="00524EC1"/>
    <w:rsid w:val="00535F8A"/>
    <w:rsid w:val="00544889"/>
    <w:rsid w:val="00555EA1"/>
    <w:rsid w:val="00560031"/>
    <w:rsid w:val="00560F46"/>
    <w:rsid w:val="00566F81"/>
    <w:rsid w:val="00574E0F"/>
    <w:rsid w:val="0057712D"/>
    <w:rsid w:val="0058236F"/>
    <w:rsid w:val="00582A05"/>
    <w:rsid w:val="00583712"/>
    <w:rsid w:val="005930E6"/>
    <w:rsid w:val="00595B78"/>
    <w:rsid w:val="005A0614"/>
    <w:rsid w:val="005A2907"/>
    <w:rsid w:val="005A5927"/>
    <w:rsid w:val="005B2B58"/>
    <w:rsid w:val="005B4EAC"/>
    <w:rsid w:val="005C03FD"/>
    <w:rsid w:val="005C0C85"/>
    <w:rsid w:val="005C21F5"/>
    <w:rsid w:val="005C28D5"/>
    <w:rsid w:val="005C5440"/>
    <w:rsid w:val="005C5F88"/>
    <w:rsid w:val="005C7296"/>
    <w:rsid w:val="005D1F80"/>
    <w:rsid w:val="005D3E64"/>
    <w:rsid w:val="005D616F"/>
    <w:rsid w:val="005D72D8"/>
    <w:rsid w:val="005D7425"/>
    <w:rsid w:val="005E6BBC"/>
    <w:rsid w:val="005E7A32"/>
    <w:rsid w:val="005E7D7B"/>
    <w:rsid w:val="005F7AA2"/>
    <w:rsid w:val="005F7FCC"/>
    <w:rsid w:val="0060174B"/>
    <w:rsid w:val="00601E68"/>
    <w:rsid w:val="00613708"/>
    <w:rsid w:val="00617172"/>
    <w:rsid w:val="00627290"/>
    <w:rsid w:val="00631B92"/>
    <w:rsid w:val="00632FD1"/>
    <w:rsid w:val="006331B7"/>
    <w:rsid w:val="0063760A"/>
    <w:rsid w:val="00642D98"/>
    <w:rsid w:val="00644400"/>
    <w:rsid w:val="006518A0"/>
    <w:rsid w:val="00664DB4"/>
    <w:rsid w:val="00664E22"/>
    <w:rsid w:val="00664F45"/>
    <w:rsid w:val="006669CA"/>
    <w:rsid w:val="00670528"/>
    <w:rsid w:val="00676387"/>
    <w:rsid w:val="00676E1E"/>
    <w:rsid w:val="00677624"/>
    <w:rsid w:val="00680084"/>
    <w:rsid w:val="0068069E"/>
    <w:rsid w:val="006810DF"/>
    <w:rsid w:val="0068689A"/>
    <w:rsid w:val="00692B06"/>
    <w:rsid w:val="006947F7"/>
    <w:rsid w:val="006975ED"/>
    <w:rsid w:val="00697BDD"/>
    <w:rsid w:val="006A008B"/>
    <w:rsid w:val="006A1229"/>
    <w:rsid w:val="006A421D"/>
    <w:rsid w:val="006A449A"/>
    <w:rsid w:val="006A6CD9"/>
    <w:rsid w:val="006A6FAD"/>
    <w:rsid w:val="006B1219"/>
    <w:rsid w:val="006B1577"/>
    <w:rsid w:val="006B402B"/>
    <w:rsid w:val="006B4A9D"/>
    <w:rsid w:val="006B54A0"/>
    <w:rsid w:val="006C2A0F"/>
    <w:rsid w:val="006D51A7"/>
    <w:rsid w:val="006E20E0"/>
    <w:rsid w:val="006E22E2"/>
    <w:rsid w:val="006E325D"/>
    <w:rsid w:val="006F07E3"/>
    <w:rsid w:val="006F4EF4"/>
    <w:rsid w:val="006F6639"/>
    <w:rsid w:val="006F77BC"/>
    <w:rsid w:val="00700757"/>
    <w:rsid w:val="00700912"/>
    <w:rsid w:val="00705243"/>
    <w:rsid w:val="007061FC"/>
    <w:rsid w:val="007113D2"/>
    <w:rsid w:val="00711EB0"/>
    <w:rsid w:val="00714838"/>
    <w:rsid w:val="00714C3D"/>
    <w:rsid w:val="00726512"/>
    <w:rsid w:val="00727416"/>
    <w:rsid w:val="0072750D"/>
    <w:rsid w:val="00727980"/>
    <w:rsid w:val="0073148D"/>
    <w:rsid w:val="007368D7"/>
    <w:rsid w:val="0074666E"/>
    <w:rsid w:val="0074769A"/>
    <w:rsid w:val="007560E6"/>
    <w:rsid w:val="00757970"/>
    <w:rsid w:val="00760E9D"/>
    <w:rsid w:val="00765622"/>
    <w:rsid w:val="00771163"/>
    <w:rsid w:val="0077670F"/>
    <w:rsid w:val="00777C2D"/>
    <w:rsid w:val="00785B57"/>
    <w:rsid w:val="00785CFA"/>
    <w:rsid w:val="00791180"/>
    <w:rsid w:val="00793CA9"/>
    <w:rsid w:val="007A383E"/>
    <w:rsid w:val="007A61F4"/>
    <w:rsid w:val="007B0FC6"/>
    <w:rsid w:val="007B17B7"/>
    <w:rsid w:val="007C0679"/>
    <w:rsid w:val="007C0A04"/>
    <w:rsid w:val="007C3DE4"/>
    <w:rsid w:val="007C4EA3"/>
    <w:rsid w:val="007D0BFD"/>
    <w:rsid w:val="007D286D"/>
    <w:rsid w:val="007D4B19"/>
    <w:rsid w:val="007D5851"/>
    <w:rsid w:val="007E1747"/>
    <w:rsid w:val="007E2AB2"/>
    <w:rsid w:val="007E4E81"/>
    <w:rsid w:val="007E766B"/>
    <w:rsid w:val="008000DB"/>
    <w:rsid w:val="008013B5"/>
    <w:rsid w:val="0080412D"/>
    <w:rsid w:val="0080427F"/>
    <w:rsid w:val="00806A9E"/>
    <w:rsid w:val="00807D87"/>
    <w:rsid w:val="00811592"/>
    <w:rsid w:val="00811C31"/>
    <w:rsid w:val="00813D67"/>
    <w:rsid w:val="008148BE"/>
    <w:rsid w:val="00816C1E"/>
    <w:rsid w:val="00820187"/>
    <w:rsid w:val="00832B64"/>
    <w:rsid w:val="00866269"/>
    <w:rsid w:val="00873080"/>
    <w:rsid w:val="00874E28"/>
    <w:rsid w:val="0088194C"/>
    <w:rsid w:val="00881F2E"/>
    <w:rsid w:val="0088317B"/>
    <w:rsid w:val="00883890"/>
    <w:rsid w:val="00883B90"/>
    <w:rsid w:val="00886A81"/>
    <w:rsid w:val="008906EC"/>
    <w:rsid w:val="00891C20"/>
    <w:rsid w:val="008A3A80"/>
    <w:rsid w:val="008A71CC"/>
    <w:rsid w:val="008B64FD"/>
    <w:rsid w:val="008B6CE5"/>
    <w:rsid w:val="008B7AAA"/>
    <w:rsid w:val="008C5B10"/>
    <w:rsid w:val="008D0612"/>
    <w:rsid w:val="008D5D88"/>
    <w:rsid w:val="008E09AF"/>
    <w:rsid w:val="008E5206"/>
    <w:rsid w:val="008F29C1"/>
    <w:rsid w:val="009007B8"/>
    <w:rsid w:val="00903F13"/>
    <w:rsid w:val="009122A2"/>
    <w:rsid w:val="0091537C"/>
    <w:rsid w:val="0091586B"/>
    <w:rsid w:val="00915890"/>
    <w:rsid w:val="00915BF9"/>
    <w:rsid w:val="00915D37"/>
    <w:rsid w:val="00915DFB"/>
    <w:rsid w:val="009179C9"/>
    <w:rsid w:val="00922077"/>
    <w:rsid w:val="00931776"/>
    <w:rsid w:val="00941AA6"/>
    <w:rsid w:val="009452E8"/>
    <w:rsid w:val="00955684"/>
    <w:rsid w:val="00967E6E"/>
    <w:rsid w:val="00972E26"/>
    <w:rsid w:val="009827F4"/>
    <w:rsid w:val="00986E23"/>
    <w:rsid w:val="00992430"/>
    <w:rsid w:val="009937CF"/>
    <w:rsid w:val="00993DAA"/>
    <w:rsid w:val="00995664"/>
    <w:rsid w:val="00995BC1"/>
    <w:rsid w:val="009A056C"/>
    <w:rsid w:val="009A4A51"/>
    <w:rsid w:val="009A53B7"/>
    <w:rsid w:val="009B1387"/>
    <w:rsid w:val="009B14D1"/>
    <w:rsid w:val="009B4512"/>
    <w:rsid w:val="009B47F8"/>
    <w:rsid w:val="009C46AA"/>
    <w:rsid w:val="009C6557"/>
    <w:rsid w:val="009C748F"/>
    <w:rsid w:val="009D2764"/>
    <w:rsid w:val="009D5128"/>
    <w:rsid w:val="009E0587"/>
    <w:rsid w:val="009E0CC1"/>
    <w:rsid w:val="009F1D55"/>
    <w:rsid w:val="009F3BA0"/>
    <w:rsid w:val="009F5FBF"/>
    <w:rsid w:val="009F6AE9"/>
    <w:rsid w:val="00A02CF4"/>
    <w:rsid w:val="00A10198"/>
    <w:rsid w:val="00A12517"/>
    <w:rsid w:val="00A148CD"/>
    <w:rsid w:val="00A22563"/>
    <w:rsid w:val="00A313D6"/>
    <w:rsid w:val="00A32FB5"/>
    <w:rsid w:val="00A3573D"/>
    <w:rsid w:val="00A43325"/>
    <w:rsid w:val="00A501A7"/>
    <w:rsid w:val="00A5161C"/>
    <w:rsid w:val="00A61F80"/>
    <w:rsid w:val="00A648BF"/>
    <w:rsid w:val="00A67F0F"/>
    <w:rsid w:val="00A7182F"/>
    <w:rsid w:val="00A77140"/>
    <w:rsid w:val="00A81372"/>
    <w:rsid w:val="00A83E67"/>
    <w:rsid w:val="00A84B83"/>
    <w:rsid w:val="00A96E4B"/>
    <w:rsid w:val="00A9791F"/>
    <w:rsid w:val="00AA18CB"/>
    <w:rsid w:val="00AA5512"/>
    <w:rsid w:val="00AB1472"/>
    <w:rsid w:val="00AB56EF"/>
    <w:rsid w:val="00AC3F07"/>
    <w:rsid w:val="00AC41F6"/>
    <w:rsid w:val="00AD0D1B"/>
    <w:rsid w:val="00AE0002"/>
    <w:rsid w:val="00AE006D"/>
    <w:rsid w:val="00AE70F6"/>
    <w:rsid w:val="00AF2D24"/>
    <w:rsid w:val="00B0461D"/>
    <w:rsid w:val="00B20339"/>
    <w:rsid w:val="00B30254"/>
    <w:rsid w:val="00B42A77"/>
    <w:rsid w:val="00B464E2"/>
    <w:rsid w:val="00B602FA"/>
    <w:rsid w:val="00B63515"/>
    <w:rsid w:val="00B6479B"/>
    <w:rsid w:val="00B67405"/>
    <w:rsid w:val="00B71431"/>
    <w:rsid w:val="00B73463"/>
    <w:rsid w:val="00B741FF"/>
    <w:rsid w:val="00B767F3"/>
    <w:rsid w:val="00B854A7"/>
    <w:rsid w:val="00B93ABA"/>
    <w:rsid w:val="00B959DA"/>
    <w:rsid w:val="00B975CE"/>
    <w:rsid w:val="00BA145D"/>
    <w:rsid w:val="00BA6F37"/>
    <w:rsid w:val="00BB0A03"/>
    <w:rsid w:val="00BB0AE3"/>
    <w:rsid w:val="00BB2A37"/>
    <w:rsid w:val="00BB51A7"/>
    <w:rsid w:val="00BB5564"/>
    <w:rsid w:val="00BC0DA6"/>
    <w:rsid w:val="00BC3D87"/>
    <w:rsid w:val="00BC52D4"/>
    <w:rsid w:val="00BD5574"/>
    <w:rsid w:val="00BE009E"/>
    <w:rsid w:val="00BE2886"/>
    <w:rsid w:val="00BE4934"/>
    <w:rsid w:val="00BF3B92"/>
    <w:rsid w:val="00BF5FD9"/>
    <w:rsid w:val="00BF6C94"/>
    <w:rsid w:val="00C024C2"/>
    <w:rsid w:val="00C0339A"/>
    <w:rsid w:val="00C22876"/>
    <w:rsid w:val="00C351CA"/>
    <w:rsid w:val="00C37F06"/>
    <w:rsid w:val="00C43422"/>
    <w:rsid w:val="00C4561A"/>
    <w:rsid w:val="00C4795F"/>
    <w:rsid w:val="00C5370C"/>
    <w:rsid w:val="00C61CDE"/>
    <w:rsid w:val="00C62C60"/>
    <w:rsid w:val="00C62CBB"/>
    <w:rsid w:val="00C729CC"/>
    <w:rsid w:val="00C74A06"/>
    <w:rsid w:val="00C93A90"/>
    <w:rsid w:val="00C97DB9"/>
    <w:rsid w:val="00CA1DC8"/>
    <w:rsid w:val="00CA2F75"/>
    <w:rsid w:val="00CA5FAC"/>
    <w:rsid w:val="00CA68F6"/>
    <w:rsid w:val="00CC40E6"/>
    <w:rsid w:val="00CD01ED"/>
    <w:rsid w:val="00CD2D21"/>
    <w:rsid w:val="00CD5343"/>
    <w:rsid w:val="00CE5862"/>
    <w:rsid w:val="00CF4AA2"/>
    <w:rsid w:val="00CF6D00"/>
    <w:rsid w:val="00D0712E"/>
    <w:rsid w:val="00D147B5"/>
    <w:rsid w:val="00D14A75"/>
    <w:rsid w:val="00D161F8"/>
    <w:rsid w:val="00D17E37"/>
    <w:rsid w:val="00D21C47"/>
    <w:rsid w:val="00D22106"/>
    <w:rsid w:val="00D2265E"/>
    <w:rsid w:val="00D22AD9"/>
    <w:rsid w:val="00D31387"/>
    <w:rsid w:val="00D327D3"/>
    <w:rsid w:val="00D32CD9"/>
    <w:rsid w:val="00D357D2"/>
    <w:rsid w:val="00D36036"/>
    <w:rsid w:val="00D36AE9"/>
    <w:rsid w:val="00D41373"/>
    <w:rsid w:val="00D543B7"/>
    <w:rsid w:val="00D57308"/>
    <w:rsid w:val="00D644AE"/>
    <w:rsid w:val="00D65E8F"/>
    <w:rsid w:val="00D76C12"/>
    <w:rsid w:val="00D87931"/>
    <w:rsid w:val="00D90636"/>
    <w:rsid w:val="00D946F8"/>
    <w:rsid w:val="00D969AC"/>
    <w:rsid w:val="00DA0810"/>
    <w:rsid w:val="00DA16E0"/>
    <w:rsid w:val="00DA24BB"/>
    <w:rsid w:val="00DA3992"/>
    <w:rsid w:val="00DA6491"/>
    <w:rsid w:val="00DB0916"/>
    <w:rsid w:val="00DB25A5"/>
    <w:rsid w:val="00DC4329"/>
    <w:rsid w:val="00DC46DD"/>
    <w:rsid w:val="00DE2024"/>
    <w:rsid w:val="00DE6071"/>
    <w:rsid w:val="00DE688A"/>
    <w:rsid w:val="00DE72F0"/>
    <w:rsid w:val="00DF04DC"/>
    <w:rsid w:val="00DF32D5"/>
    <w:rsid w:val="00DF3A7E"/>
    <w:rsid w:val="00DF53E1"/>
    <w:rsid w:val="00DF5B81"/>
    <w:rsid w:val="00E00047"/>
    <w:rsid w:val="00E00CEF"/>
    <w:rsid w:val="00E0785B"/>
    <w:rsid w:val="00E107E9"/>
    <w:rsid w:val="00E153E1"/>
    <w:rsid w:val="00E15425"/>
    <w:rsid w:val="00E1599A"/>
    <w:rsid w:val="00E16FB6"/>
    <w:rsid w:val="00E25151"/>
    <w:rsid w:val="00E34605"/>
    <w:rsid w:val="00E368C8"/>
    <w:rsid w:val="00E408BF"/>
    <w:rsid w:val="00E42D99"/>
    <w:rsid w:val="00E50DF0"/>
    <w:rsid w:val="00E5540D"/>
    <w:rsid w:val="00E67B83"/>
    <w:rsid w:val="00E67DC7"/>
    <w:rsid w:val="00E835CA"/>
    <w:rsid w:val="00E84AAF"/>
    <w:rsid w:val="00EA1FF1"/>
    <w:rsid w:val="00EA24EA"/>
    <w:rsid w:val="00EA2E5A"/>
    <w:rsid w:val="00EA50CB"/>
    <w:rsid w:val="00EA538C"/>
    <w:rsid w:val="00EC3212"/>
    <w:rsid w:val="00ED11D5"/>
    <w:rsid w:val="00ED26D3"/>
    <w:rsid w:val="00ED2874"/>
    <w:rsid w:val="00ED2AAB"/>
    <w:rsid w:val="00ED325E"/>
    <w:rsid w:val="00EE01B1"/>
    <w:rsid w:val="00EF00B6"/>
    <w:rsid w:val="00EF3C76"/>
    <w:rsid w:val="00EF4E82"/>
    <w:rsid w:val="00EF6B17"/>
    <w:rsid w:val="00F00CE7"/>
    <w:rsid w:val="00F00CEE"/>
    <w:rsid w:val="00F00FF6"/>
    <w:rsid w:val="00F02E6E"/>
    <w:rsid w:val="00F05F62"/>
    <w:rsid w:val="00F073D7"/>
    <w:rsid w:val="00F120B4"/>
    <w:rsid w:val="00F16633"/>
    <w:rsid w:val="00F2494F"/>
    <w:rsid w:val="00F277F7"/>
    <w:rsid w:val="00F30DE2"/>
    <w:rsid w:val="00F341A2"/>
    <w:rsid w:val="00F409DB"/>
    <w:rsid w:val="00F425A7"/>
    <w:rsid w:val="00F47ABC"/>
    <w:rsid w:val="00F55E05"/>
    <w:rsid w:val="00F62AA7"/>
    <w:rsid w:val="00F62D7E"/>
    <w:rsid w:val="00F703A2"/>
    <w:rsid w:val="00F70716"/>
    <w:rsid w:val="00F707B2"/>
    <w:rsid w:val="00F74636"/>
    <w:rsid w:val="00F76A00"/>
    <w:rsid w:val="00F809BE"/>
    <w:rsid w:val="00F871CE"/>
    <w:rsid w:val="00F9123E"/>
    <w:rsid w:val="00F91BA2"/>
    <w:rsid w:val="00F92359"/>
    <w:rsid w:val="00F92FCF"/>
    <w:rsid w:val="00F959BF"/>
    <w:rsid w:val="00F970DF"/>
    <w:rsid w:val="00FA5978"/>
    <w:rsid w:val="00FA6361"/>
    <w:rsid w:val="00FB0B6F"/>
    <w:rsid w:val="00FB0FB0"/>
    <w:rsid w:val="00FC0344"/>
    <w:rsid w:val="00FC18A2"/>
    <w:rsid w:val="00FC242E"/>
    <w:rsid w:val="00FC298F"/>
    <w:rsid w:val="00FD34E4"/>
    <w:rsid w:val="00FD4DDE"/>
    <w:rsid w:val="00FD5BBE"/>
    <w:rsid w:val="00FE0D67"/>
    <w:rsid w:val="00FE6E55"/>
    <w:rsid w:val="00FF1857"/>
    <w:rsid w:val="00FF2119"/>
    <w:rsid w:val="00FF6765"/>
    <w:rsid w:val="00FF77AE"/>
    <w:rsid w:val="00FF7A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37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37"/>
    <w:pPr>
      <w:spacing w:before="120" w:after="120"/>
    </w:pPr>
    <w:rPr>
      <w:rFonts w:ascii="Arial" w:hAnsi="Arial"/>
      <w:sz w:val="22"/>
      <w:szCs w:val="22"/>
    </w:rPr>
  </w:style>
  <w:style w:type="paragraph" w:styleId="Heading1">
    <w:name w:val="heading 1"/>
    <w:basedOn w:val="BodyText"/>
    <w:next w:val="BodyText"/>
    <w:link w:val="Heading1Char"/>
    <w:qFormat/>
    <w:rsid w:val="00BB2A37"/>
    <w:pPr>
      <w:keepNext/>
      <w:spacing w:before="480" w:after="240"/>
      <w:outlineLvl w:val="0"/>
    </w:pPr>
    <w:rPr>
      <w:rFonts w:cs="Arial"/>
      <w:sz w:val="36"/>
      <w:szCs w:val="28"/>
    </w:rPr>
  </w:style>
  <w:style w:type="paragraph" w:styleId="Heading2">
    <w:name w:val="heading 2"/>
    <w:basedOn w:val="Heading1"/>
    <w:next w:val="BodyText"/>
    <w:link w:val="Heading2Char"/>
    <w:qFormat/>
    <w:rsid w:val="00BB2A37"/>
    <w:pPr>
      <w:numPr>
        <w:ilvl w:val="1"/>
      </w:numPr>
      <w:spacing w:before="360" w:after="60"/>
      <w:ind w:left="851" w:hanging="851"/>
      <w:outlineLvl w:val="1"/>
    </w:pPr>
    <w:rPr>
      <w:bCs/>
      <w:sz w:val="28"/>
      <w:szCs w:val="35"/>
    </w:rPr>
  </w:style>
  <w:style w:type="paragraph" w:styleId="Heading3">
    <w:name w:val="heading 3"/>
    <w:basedOn w:val="Heading2"/>
    <w:next w:val="BodyText"/>
    <w:qFormat/>
    <w:rsid w:val="00BB2A37"/>
    <w:pPr>
      <w:numPr>
        <w:ilvl w:val="2"/>
      </w:numPr>
      <w:spacing w:before="240"/>
      <w:ind w:left="851" w:hanging="851"/>
      <w:outlineLvl w:val="2"/>
    </w:pPr>
    <w:rPr>
      <w:b/>
      <w:bCs w:val="0"/>
      <w:sz w:val="24"/>
      <w:szCs w:val="29"/>
    </w:rPr>
  </w:style>
  <w:style w:type="paragraph" w:styleId="Heading4">
    <w:name w:val="heading 4"/>
    <w:basedOn w:val="BodyText"/>
    <w:next w:val="BodyText"/>
    <w:qFormat/>
    <w:rsid w:val="00BB2A37"/>
    <w:pPr>
      <w:keepNext/>
      <w:spacing w:after="60"/>
      <w:outlineLvl w:val="3"/>
    </w:pPr>
    <w:rPr>
      <w:b/>
      <w:bCs/>
    </w:rPr>
  </w:style>
  <w:style w:type="paragraph" w:styleId="Heading5">
    <w:name w:val="heading 5"/>
    <w:basedOn w:val="BodyText"/>
    <w:next w:val="BodyText"/>
    <w:qFormat/>
    <w:rsid w:val="00BB2A37"/>
    <w:pPr>
      <w:keepNext/>
      <w:spacing w:after="0"/>
      <w:outlineLvl w:val="4"/>
    </w:pPr>
    <w:rPr>
      <w:bCs/>
      <w:i/>
      <w:iCs/>
    </w:rPr>
  </w:style>
  <w:style w:type="paragraph" w:styleId="Heading6">
    <w:name w:val="heading 6"/>
    <w:basedOn w:val="Normal"/>
    <w:next w:val="Normal"/>
    <w:qFormat/>
    <w:rsid w:val="00BB2A37"/>
    <w:pPr>
      <w:spacing w:before="240" w:after="60"/>
      <w:outlineLvl w:val="5"/>
    </w:pPr>
    <w:rPr>
      <w:b/>
      <w:bCs/>
    </w:rPr>
  </w:style>
  <w:style w:type="paragraph" w:styleId="Heading7">
    <w:name w:val="heading 7"/>
    <w:basedOn w:val="Normal"/>
    <w:next w:val="Normal"/>
    <w:qFormat/>
    <w:rsid w:val="00BB2A37"/>
    <w:pPr>
      <w:spacing w:before="240" w:after="60"/>
      <w:outlineLvl w:val="6"/>
    </w:pPr>
  </w:style>
  <w:style w:type="paragraph" w:styleId="Heading8">
    <w:name w:val="heading 8"/>
    <w:basedOn w:val="Normal"/>
    <w:next w:val="Normal"/>
    <w:rsid w:val="00BB2A37"/>
    <w:pPr>
      <w:spacing w:before="240" w:after="60"/>
      <w:outlineLvl w:val="7"/>
    </w:pPr>
    <w:rPr>
      <w:i/>
      <w:iCs/>
    </w:rPr>
  </w:style>
  <w:style w:type="paragraph" w:styleId="Heading9">
    <w:name w:val="heading 9"/>
    <w:basedOn w:val="Normal"/>
    <w:next w:val="Normal"/>
    <w:rsid w:val="00BB2A37"/>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2A37"/>
    <w:rPr>
      <w:rFonts w:ascii="Arial" w:hAnsi="Arial" w:cs="Arial"/>
      <w:sz w:val="36"/>
      <w:szCs w:val="28"/>
    </w:rPr>
  </w:style>
  <w:style w:type="paragraph" w:styleId="Footer">
    <w:name w:val="footer"/>
    <w:basedOn w:val="BodyText"/>
    <w:link w:val="FooterChar"/>
    <w:uiPriority w:val="99"/>
    <w:rsid w:val="00BB2A37"/>
    <w:pPr>
      <w:pBdr>
        <w:top w:val="single" w:sz="4" w:space="1" w:color="auto"/>
      </w:pBdr>
    </w:pPr>
    <w:rPr>
      <w:sz w:val="20"/>
      <w:szCs w:val="18"/>
    </w:rPr>
  </w:style>
  <w:style w:type="paragraph" w:styleId="NormalIndent">
    <w:name w:val="Normal Indent"/>
    <w:basedOn w:val="Normal"/>
    <w:semiHidden/>
    <w:rsid w:val="00BB2A37"/>
    <w:pPr>
      <w:ind w:left="720"/>
    </w:pPr>
  </w:style>
  <w:style w:type="paragraph" w:customStyle="1" w:styleId="NormalHanging">
    <w:name w:val="Normal Hanging"/>
    <w:basedOn w:val="Normal"/>
    <w:semiHidden/>
    <w:rsid w:val="00BB2A37"/>
    <w:pPr>
      <w:ind w:left="720" w:hanging="720"/>
    </w:pPr>
  </w:style>
  <w:style w:type="paragraph" w:styleId="Header">
    <w:name w:val="header"/>
    <w:link w:val="HeaderChar"/>
    <w:rsid w:val="00BB2A37"/>
    <w:pPr>
      <w:jc w:val="center"/>
    </w:pPr>
    <w:rPr>
      <w:rFonts w:ascii="Arial" w:hAnsi="Arial"/>
      <w:sz w:val="22"/>
      <w:szCs w:val="22"/>
    </w:rPr>
  </w:style>
  <w:style w:type="paragraph" w:styleId="ListBullet">
    <w:name w:val="List Bullet"/>
    <w:basedOn w:val="Normal"/>
    <w:semiHidden/>
    <w:rsid w:val="00BB2A37"/>
    <w:pPr>
      <w:numPr>
        <w:numId w:val="24"/>
      </w:numPr>
    </w:pPr>
  </w:style>
  <w:style w:type="paragraph" w:styleId="ListNumber">
    <w:name w:val="List Number"/>
    <w:basedOn w:val="Normal"/>
    <w:semiHidden/>
    <w:rsid w:val="00BB2A37"/>
  </w:style>
  <w:style w:type="paragraph" w:styleId="BodyText">
    <w:name w:val="Body Text"/>
    <w:link w:val="BodyTextChar"/>
    <w:rsid w:val="00BB2A37"/>
    <w:pPr>
      <w:spacing w:before="120" w:after="120"/>
    </w:pPr>
    <w:rPr>
      <w:rFonts w:ascii="Arial" w:hAnsi="Arial"/>
      <w:sz w:val="22"/>
      <w:szCs w:val="22"/>
    </w:rPr>
  </w:style>
  <w:style w:type="paragraph" w:styleId="Title">
    <w:name w:val="Title"/>
    <w:basedOn w:val="Normal"/>
    <w:link w:val="TitleChar"/>
    <w:qFormat/>
    <w:rsid w:val="00BB2A37"/>
    <w:pPr>
      <w:spacing w:before="360" w:after="360"/>
      <w:jc w:val="right"/>
    </w:pPr>
    <w:rPr>
      <w:rFonts w:cs="Arial"/>
      <w:b/>
      <w:bCs/>
      <w:kern w:val="28"/>
      <w:sz w:val="44"/>
      <w:szCs w:val="32"/>
    </w:rPr>
  </w:style>
  <w:style w:type="character" w:styleId="PlaceholderText">
    <w:name w:val="Placeholder Text"/>
    <w:basedOn w:val="DefaultParagraphFont"/>
    <w:uiPriority w:val="99"/>
    <w:semiHidden/>
    <w:rsid w:val="006A008B"/>
    <w:rPr>
      <w:color w:val="808080"/>
    </w:rPr>
  </w:style>
  <w:style w:type="character" w:styleId="PageNumber">
    <w:name w:val="page number"/>
    <w:basedOn w:val="DefaultParagraphFont"/>
    <w:semiHidden/>
    <w:rsid w:val="00BB2A37"/>
    <w:rPr>
      <w:rFonts w:ascii="Arial" w:hAnsi="Arial"/>
      <w:b w:val="0"/>
      <w:i w:val="0"/>
      <w:sz w:val="20"/>
    </w:rPr>
  </w:style>
  <w:style w:type="character" w:styleId="Hyperlink">
    <w:name w:val="Hyperlink"/>
    <w:basedOn w:val="DefaultParagraphFont"/>
    <w:uiPriority w:val="99"/>
    <w:rsid w:val="00BB2A37"/>
    <w:rPr>
      <w:color w:val="0000FF"/>
      <w:u w:val="single"/>
    </w:rPr>
  </w:style>
  <w:style w:type="paragraph" w:customStyle="1" w:styleId="Tablecolumnheading">
    <w:name w:val="Table column heading"/>
    <w:basedOn w:val="Normal"/>
    <w:link w:val="TablecolumnheadingChar"/>
    <w:semiHidden/>
    <w:rsid w:val="00BB2A37"/>
    <w:pPr>
      <w:spacing w:line="240" w:lineRule="exact"/>
    </w:pPr>
    <w:rPr>
      <w:b/>
      <w:sz w:val="16"/>
    </w:rPr>
  </w:style>
  <w:style w:type="paragraph" w:customStyle="1" w:styleId="Tablebody">
    <w:name w:val="Table body"/>
    <w:basedOn w:val="Normal"/>
    <w:semiHidden/>
    <w:rsid w:val="00BB2A37"/>
    <w:pPr>
      <w:tabs>
        <w:tab w:val="left" w:pos="3828"/>
      </w:tabs>
      <w:spacing w:line="320" w:lineRule="exact"/>
    </w:pPr>
    <w:rPr>
      <w:sz w:val="16"/>
    </w:rPr>
  </w:style>
  <w:style w:type="paragraph" w:styleId="Caption">
    <w:name w:val="caption"/>
    <w:basedOn w:val="Normal"/>
    <w:next w:val="BodyText"/>
    <w:qFormat/>
    <w:rsid w:val="00BB2A37"/>
    <w:pPr>
      <w:keepNext/>
      <w:spacing w:after="0"/>
    </w:pPr>
    <w:rPr>
      <w:rFonts w:cs="Arial-BoldMT"/>
      <w:b/>
      <w:bCs/>
      <w:sz w:val="16"/>
      <w:szCs w:val="18"/>
    </w:rPr>
  </w:style>
  <w:style w:type="paragraph" w:styleId="TOC2">
    <w:name w:val="toc 2"/>
    <w:basedOn w:val="TOC1"/>
    <w:next w:val="BodyText"/>
    <w:autoRedefine/>
    <w:uiPriority w:val="39"/>
    <w:rsid w:val="00BB2A37"/>
    <w:pPr>
      <w:spacing w:after="60"/>
      <w:ind w:left="284" w:firstLine="0"/>
    </w:pPr>
    <w:rPr>
      <w:b w:val="0"/>
    </w:rPr>
  </w:style>
  <w:style w:type="paragraph" w:styleId="TOC1">
    <w:name w:val="toc 1"/>
    <w:basedOn w:val="Normal"/>
    <w:next w:val="Normal"/>
    <w:autoRedefine/>
    <w:uiPriority w:val="39"/>
    <w:rsid w:val="00BB2A37"/>
    <w:pPr>
      <w:tabs>
        <w:tab w:val="right" w:leader="dot" w:pos="9072"/>
      </w:tabs>
      <w:ind w:left="425" w:right="567" w:hanging="425"/>
    </w:pPr>
    <w:rPr>
      <w:b/>
      <w:noProof/>
    </w:rPr>
  </w:style>
  <w:style w:type="paragraph" w:styleId="TOC3">
    <w:name w:val="toc 3"/>
    <w:basedOn w:val="TOC2"/>
    <w:next w:val="Normal"/>
    <w:autoRedefine/>
    <w:uiPriority w:val="39"/>
    <w:rsid w:val="00BB2A37"/>
    <w:pPr>
      <w:ind w:left="567"/>
    </w:pPr>
  </w:style>
  <w:style w:type="paragraph" w:styleId="TOC4">
    <w:name w:val="toc 4"/>
    <w:basedOn w:val="Normal"/>
    <w:next w:val="Normal"/>
    <w:autoRedefine/>
    <w:semiHidden/>
    <w:rsid w:val="00BB2A37"/>
    <w:pPr>
      <w:tabs>
        <w:tab w:val="right" w:leader="dot" w:pos="9060"/>
      </w:tabs>
      <w:spacing w:after="0"/>
      <w:ind w:left="658"/>
    </w:pPr>
  </w:style>
  <w:style w:type="paragraph" w:styleId="BodyText2">
    <w:name w:val="Body Text 2"/>
    <w:basedOn w:val="Normal"/>
    <w:semiHidden/>
    <w:rsid w:val="00BB2A37"/>
    <w:pPr>
      <w:jc w:val="both"/>
    </w:pPr>
    <w:rPr>
      <w:rFonts w:ascii="Times New Roman" w:hAnsi="Times New Roman"/>
      <w:sz w:val="20"/>
    </w:rPr>
  </w:style>
  <w:style w:type="paragraph" w:customStyle="1" w:styleId="18m">
    <w:name w:val="18m"/>
    <w:basedOn w:val="Normal"/>
    <w:semiHidden/>
    <w:rsid w:val="00BB2A37"/>
    <w:pPr>
      <w:widowControl w:val="0"/>
      <w:spacing w:after="0" w:line="120" w:lineRule="atLeast"/>
      <w:jc w:val="both"/>
    </w:pPr>
    <w:rPr>
      <w:rFonts w:ascii="Courier" w:hAnsi="Courier"/>
      <w:snapToGrid w:val="0"/>
      <w:lang w:val="en-US" w:eastAsia="en-US"/>
    </w:rPr>
  </w:style>
  <w:style w:type="paragraph" w:styleId="BodyText3">
    <w:name w:val="Body Text 3"/>
    <w:basedOn w:val="Normal"/>
    <w:semiHidden/>
    <w:rsid w:val="00BB2A37"/>
    <w:pPr>
      <w:spacing w:after="0"/>
      <w:jc w:val="both"/>
    </w:pPr>
    <w:rPr>
      <w:rFonts w:ascii="Times New Roman" w:hAnsi="Times New Roman"/>
      <w:b/>
    </w:rPr>
  </w:style>
  <w:style w:type="paragraph" w:styleId="PlainText">
    <w:name w:val="Plain Text"/>
    <w:basedOn w:val="Normal"/>
    <w:semiHidden/>
    <w:rsid w:val="00BB2A37"/>
    <w:pPr>
      <w:spacing w:after="0"/>
    </w:pPr>
    <w:rPr>
      <w:rFonts w:ascii="Courier New" w:hAnsi="Courier New"/>
      <w:sz w:val="20"/>
      <w:lang w:val="en-US"/>
    </w:rPr>
  </w:style>
  <w:style w:type="table" w:styleId="TableGrid">
    <w:name w:val="Table Grid"/>
    <w:basedOn w:val="TableNormal"/>
    <w:rsid w:val="00BB2A37"/>
    <w:rPr>
      <w:rFonts w:ascii="Arial" w:hAnsi="Arial"/>
      <w:sz w:val="1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TOC2"/>
    <w:next w:val="Normal"/>
    <w:rsid w:val="00BB2A37"/>
    <w:pPr>
      <w:spacing w:after="0"/>
      <w:ind w:left="1559" w:right="284" w:hanging="1559"/>
    </w:pPr>
  </w:style>
  <w:style w:type="paragraph" w:customStyle="1" w:styleId="Subheadingabovetablefigurephoto">
    <w:name w:val="Subheading above table/figure/photo"/>
    <w:basedOn w:val="BodyText"/>
    <w:next w:val="BodyText"/>
    <w:semiHidden/>
    <w:rsid w:val="00BB2A37"/>
    <w:pPr>
      <w:keepNext/>
      <w:spacing w:before="0"/>
    </w:pPr>
    <w:rPr>
      <w:rFonts w:ascii="Times New Roman" w:hAnsi="Times New Roman"/>
      <w:sz w:val="20"/>
    </w:rPr>
  </w:style>
  <w:style w:type="paragraph" w:styleId="TOC5">
    <w:name w:val="toc 5"/>
    <w:basedOn w:val="Normal"/>
    <w:next w:val="Normal"/>
    <w:autoRedefine/>
    <w:semiHidden/>
    <w:rsid w:val="00BB2A37"/>
    <w:pPr>
      <w:spacing w:after="0"/>
      <w:ind w:left="960"/>
    </w:pPr>
    <w:rPr>
      <w:rFonts w:ascii="Times New Roman" w:hAnsi="Times New Roman"/>
    </w:rPr>
  </w:style>
  <w:style w:type="paragraph" w:styleId="TOC6">
    <w:name w:val="toc 6"/>
    <w:basedOn w:val="Normal"/>
    <w:next w:val="Normal"/>
    <w:autoRedefine/>
    <w:semiHidden/>
    <w:rsid w:val="00BB2A37"/>
    <w:pPr>
      <w:spacing w:after="0"/>
      <w:ind w:left="1200"/>
    </w:pPr>
    <w:rPr>
      <w:rFonts w:ascii="Times New Roman" w:hAnsi="Times New Roman"/>
    </w:rPr>
  </w:style>
  <w:style w:type="paragraph" w:styleId="TOC7">
    <w:name w:val="toc 7"/>
    <w:basedOn w:val="Normal"/>
    <w:next w:val="Normal"/>
    <w:autoRedefine/>
    <w:semiHidden/>
    <w:rsid w:val="00BB2A37"/>
    <w:pPr>
      <w:spacing w:after="0"/>
      <w:ind w:left="1440"/>
    </w:pPr>
    <w:rPr>
      <w:rFonts w:ascii="Times New Roman" w:hAnsi="Times New Roman"/>
    </w:rPr>
  </w:style>
  <w:style w:type="paragraph" w:styleId="TOC8">
    <w:name w:val="toc 8"/>
    <w:basedOn w:val="Normal"/>
    <w:next w:val="Normal"/>
    <w:autoRedefine/>
    <w:semiHidden/>
    <w:rsid w:val="00BB2A37"/>
    <w:pPr>
      <w:spacing w:after="0"/>
      <w:ind w:left="1680"/>
    </w:pPr>
    <w:rPr>
      <w:rFonts w:ascii="Times New Roman" w:hAnsi="Times New Roman"/>
    </w:rPr>
  </w:style>
  <w:style w:type="paragraph" w:styleId="TOC9">
    <w:name w:val="toc 9"/>
    <w:basedOn w:val="Normal"/>
    <w:next w:val="Normal"/>
    <w:autoRedefine/>
    <w:semiHidden/>
    <w:rsid w:val="00BB2A37"/>
    <w:pPr>
      <w:spacing w:after="0"/>
      <w:ind w:left="1920"/>
    </w:pPr>
    <w:rPr>
      <w:rFonts w:ascii="Times New Roman" w:hAnsi="Times New Roman"/>
    </w:rPr>
  </w:style>
  <w:style w:type="paragraph" w:styleId="Subtitle">
    <w:name w:val="Subtitle"/>
    <w:basedOn w:val="Title"/>
    <w:qFormat/>
    <w:rsid w:val="00BB2A37"/>
    <w:pPr>
      <w:spacing w:after="240"/>
    </w:pPr>
    <w:rPr>
      <w:sz w:val="28"/>
    </w:rPr>
  </w:style>
  <w:style w:type="paragraph" w:styleId="BodyTextIndent">
    <w:name w:val="Body Text Indent"/>
    <w:basedOn w:val="Normal"/>
    <w:semiHidden/>
    <w:rsid w:val="00BB2A37"/>
    <w:pPr>
      <w:spacing w:before="240" w:after="0"/>
      <w:ind w:left="340"/>
    </w:pPr>
    <w:rPr>
      <w:rFonts w:ascii="Times New Roman" w:hAnsi="Times New Roman"/>
    </w:rPr>
  </w:style>
  <w:style w:type="paragraph" w:customStyle="1" w:styleId="Table">
    <w:name w:val="Table"/>
    <w:basedOn w:val="Normal"/>
    <w:semiHidden/>
    <w:rsid w:val="00BB2A37"/>
    <w:pPr>
      <w:keepNext/>
      <w:keepLines/>
    </w:pPr>
    <w:rPr>
      <w:b/>
      <w:sz w:val="16"/>
      <w:lang w:eastAsia="en-US"/>
    </w:rPr>
  </w:style>
  <w:style w:type="paragraph" w:customStyle="1" w:styleId="Table10">
    <w:name w:val="Table10"/>
    <w:basedOn w:val="Normal"/>
    <w:semiHidden/>
    <w:rsid w:val="00BB2A37"/>
    <w:pPr>
      <w:keepNext/>
      <w:keepLines/>
      <w:spacing w:before="60"/>
      <w:jc w:val="center"/>
    </w:pPr>
    <w:rPr>
      <w:rFonts w:ascii="Times New Roman" w:hAnsi="Times New Roman"/>
      <w:snapToGrid w:val="0"/>
      <w:sz w:val="20"/>
      <w:lang w:eastAsia="en-US"/>
    </w:rPr>
  </w:style>
  <w:style w:type="table" w:styleId="TableClassic4">
    <w:name w:val="Table Classic 4"/>
    <w:basedOn w:val="TableNormal"/>
    <w:semiHidden/>
    <w:rsid w:val="00BB2A37"/>
    <w:pPr>
      <w:spacing w:after="60"/>
    </w:pPr>
    <w:rPr>
      <w:rFonts w:ascii="Arial" w:hAnsi="Arial"/>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BB2A37"/>
    <w:rPr>
      <w:sz w:val="16"/>
    </w:rPr>
  </w:style>
  <w:style w:type="paragraph" w:styleId="CommentText">
    <w:name w:val="annotation text"/>
    <w:basedOn w:val="Normal"/>
    <w:semiHidden/>
    <w:rsid w:val="00BB2A37"/>
    <w:pPr>
      <w:spacing w:after="0"/>
    </w:pPr>
    <w:rPr>
      <w:rFonts w:ascii="Times New Roman" w:hAnsi="Times New Roman"/>
      <w:sz w:val="20"/>
      <w:lang w:eastAsia="en-US"/>
    </w:rPr>
  </w:style>
  <w:style w:type="paragraph" w:styleId="BalloonText">
    <w:name w:val="Balloon Text"/>
    <w:basedOn w:val="Normal"/>
    <w:link w:val="BalloonTextChar"/>
    <w:semiHidden/>
    <w:rsid w:val="00BB2A37"/>
    <w:rPr>
      <w:rFonts w:ascii="Tahoma" w:hAnsi="Tahoma" w:cs="Tahoma"/>
      <w:sz w:val="16"/>
      <w:szCs w:val="16"/>
    </w:rPr>
  </w:style>
  <w:style w:type="table" w:styleId="TableGrid5">
    <w:name w:val="Table Grid 5"/>
    <w:basedOn w:val="TableNormal"/>
    <w:semiHidden/>
    <w:rsid w:val="00BB2A37"/>
    <w:pPr>
      <w:spacing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1">
    <w:name w:val="Table Grid 1"/>
    <w:basedOn w:val="TableNormal"/>
    <w:semiHidden/>
    <w:rsid w:val="00BB2A37"/>
    <w:pPr>
      <w:spacing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3">
    <w:name w:val="Table List 3"/>
    <w:basedOn w:val="TableNormal"/>
    <w:semiHidden/>
    <w:rsid w:val="00BB2A37"/>
    <w:pPr>
      <w:spacing w:after="60"/>
    </w:pPr>
    <w:rPr>
      <w:rFonts w:ascii="Arial" w:hAnsi="Arial"/>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Emphasis">
    <w:name w:val="Emphasis"/>
    <w:qFormat/>
    <w:rsid w:val="001D455F"/>
    <w:rPr>
      <w:b/>
      <w:iCs/>
    </w:rPr>
  </w:style>
  <w:style w:type="paragraph" w:styleId="DocumentMap">
    <w:name w:val="Document Map"/>
    <w:basedOn w:val="Normal"/>
    <w:semiHidden/>
    <w:rsid w:val="00BB2A37"/>
    <w:pPr>
      <w:shd w:val="clear" w:color="auto" w:fill="000080"/>
    </w:pPr>
    <w:rPr>
      <w:rFonts w:ascii="Tahoma" w:hAnsi="Tahoma" w:cs="Tahoma"/>
      <w:sz w:val="20"/>
      <w:szCs w:val="20"/>
    </w:rPr>
  </w:style>
  <w:style w:type="paragraph" w:customStyle="1" w:styleId="StyleTableofFiguresBefore0ptAfter0pt">
    <w:name w:val="Style Table of Figures + Before:  0 pt After:  0 pt"/>
    <w:basedOn w:val="TableofFigures"/>
    <w:semiHidden/>
    <w:rsid w:val="00BB2A37"/>
    <w:rPr>
      <w:b/>
      <w:bCs/>
      <w:sz w:val="20"/>
      <w:szCs w:val="20"/>
    </w:rPr>
  </w:style>
  <w:style w:type="paragraph" w:customStyle="1" w:styleId="StyleTableofFiguresBefore0ptAfter0pt1">
    <w:name w:val="Style Table of Figures + Before:  0 pt After:  0 pt1"/>
    <w:basedOn w:val="TableofFigures"/>
    <w:semiHidden/>
    <w:rsid w:val="00BB2A37"/>
    <w:rPr>
      <w:b/>
      <w:bCs/>
      <w:szCs w:val="20"/>
    </w:rPr>
  </w:style>
  <w:style w:type="character" w:customStyle="1" w:styleId="TablecolumnheadingChar">
    <w:name w:val="Table column heading Char"/>
    <w:basedOn w:val="DefaultParagraphFont"/>
    <w:link w:val="Tablecolumnheading"/>
    <w:semiHidden/>
    <w:rsid w:val="00BB2A37"/>
    <w:rPr>
      <w:rFonts w:ascii="Arial" w:hAnsi="Arial"/>
      <w:b/>
      <w:sz w:val="16"/>
      <w:szCs w:val="22"/>
    </w:rPr>
  </w:style>
  <w:style w:type="paragraph" w:customStyle="1" w:styleId="TableTitle">
    <w:name w:val="Table Title"/>
    <w:basedOn w:val="Tablecolumnheading"/>
    <w:link w:val="TableTitleChar"/>
    <w:semiHidden/>
    <w:rsid w:val="00BB2A37"/>
    <w:rPr>
      <w:lang w:eastAsia="en-US"/>
    </w:rPr>
  </w:style>
  <w:style w:type="character" w:customStyle="1" w:styleId="TableTitleChar">
    <w:name w:val="Table Title Char"/>
    <w:basedOn w:val="TablecolumnheadingChar"/>
    <w:link w:val="TableTitle"/>
    <w:semiHidden/>
    <w:rsid w:val="00BB2A37"/>
    <w:rPr>
      <w:rFonts w:ascii="Arial" w:hAnsi="Arial"/>
      <w:b/>
      <w:sz w:val="16"/>
      <w:szCs w:val="22"/>
      <w:lang w:eastAsia="en-US"/>
    </w:rPr>
  </w:style>
  <w:style w:type="character" w:customStyle="1" w:styleId="TitleChar">
    <w:name w:val="Title Char"/>
    <w:basedOn w:val="DefaultParagraphFont"/>
    <w:link w:val="Title"/>
    <w:locked/>
    <w:rsid w:val="00BB2A37"/>
    <w:rPr>
      <w:rFonts w:ascii="Arial" w:hAnsi="Arial" w:cs="Arial"/>
      <w:b/>
      <w:bCs/>
      <w:kern w:val="28"/>
      <w:sz w:val="44"/>
      <w:szCs w:val="32"/>
    </w:rPr>
  </w:style>
  <w:style w:type="character" w:customStyle="1" w:styleId="FooterChar">
    <w:name w:val="Footer Char"/>
    <w:basedOn w:val="DefaultParagraphFont"/>
    <w:link w:val="Footer"/>
    <w:uiPriority w:val="99"/>
    <w:locked/>
    <w:rsid w:val="00BB2A37"/>
    <w:rPr>
      <w:rFonts w:ascii="Arial" w:hAnsi="Arial"/>
      <w:szCs w:val="18"/>
    </w:rPr>
  </w:style>
  <w:style w:type="character" w:customStyle="1" w:styleId="HeaderChar">
    <w:name w:val="Header Char"/>
    <w:basedOn w:val="DefaultParagraphFont"/>
    <w:link w:val="Header"/>
    <w:locked/>
    <w:rsid w:val="00BB2A37"/>
    <w:rPr>
      <w:rFonts w:ascii="Arial" w:hAnsi="Arial"/>
      <w:sz w:val="22"/>
      <w:szCs w:val="22"/>
    </w:rPr>
  </w:style>
  <w:style w:type="paragraph" w:customStyle="1" w:styleId="StyleProfileheadingLeft0cmFirstline0cm">
    <w:name w:val="Style Profile heading + Left:  0 cm First line:  0 cm"/>
    <w:basedOn w:val="Normal"/>
    <w:semiHidden/>
    <w:rsid w:val="00BB2A37"/>
    <w:pPr>
      <w:keepNext/>
      <w:widowControl w:val="0"/>
      <w:outlineLvl w:val="1"/>
    </w:pPr>
    <w:rPr>
      <w:b/>
      <w:bCs/>
      <w:smallCaps/>
      <w:snapToGrid w:val="0"/>
      <w:sz w:val="36"/>
      <w:szCs w:val="20"/>
    </w:rPr>
  </w:style>
  <w:style w:type="paragraph" w:customStyle="1" w:styleId="Box-Vegtypes">
    <w:name w:val="Box - Veg types"/>
    <w:basedOn w:val="Normal"/>
    <w:semiHidden/>
    <w:rsid w:val="00BB2A37"/>
    <w:pPr>
      <w:keepNext/>
      <w:widowControl w:val="0"/>
      <w:jc w:val="right"/>
    </w:pPr>
    <w:rPr>
      <w:rFonts w:ascii="Arial Narrow" w:hAnsi="Arial Narrow" w:cs="Arial"/>
      <w:b/>
      <w:bCs/>
      <w:snapToGrid w:val="0"/>
      <w:sz w:val="28"/>
      <w:szCs w:val="28"/>
    </w:rPr>
  </w:style>
  <w:style w:type="paragraph" w:customStyle="1" w:styleId="KeithClassHeader">
    <w:name w:val="Keith Class Header"/>
    <w:basedOn w:val="Normal"/>
    <w:semiHidden/>
    <w:rsid w:val="00BB2A37"/>
    <w:pPr>
      <w:keepNext/>
      <w:widowControl w:val="0"/>
      <w:pBdr>
        <w:bottom w:val="single" w:sz="12" w:space="1" w:color="6F9747"/>
      </w:pBdr>
      <w:jc w:val="right"/>
      <w:outlineLvl w:val="1"/>
    </w:pPr>
    <w:rPr>
      <w:rFonts w:cs="Arial"/>
      <w:b/>
      <w:bCs/>
      <w:smallCaps/>
      <w:snapToGrid w:val="0"/>
      <w:color w:val="6F9747"/>
      <w:sz w:val="52"/>
      <w:szCs w:val="52"/>
    </w:rPr>
  </w:style>
  <w:style w:type="paragraph" w:customStyle="1" w:styleId="ProfileHeader2">
    <w:name w:val="Profile Header 2"/>
    <w:basedOn w:val="Normal"/>
    <w:next w:val="BodyText"/>
    <w:autoRedefine/>
    <w:semiHidden/>
    <w:rsid w:val="00BB2A37"/>
    <w:pPr>
      <w:tabs>
        <w:tab w:val="left" w:pos="3240"/>
        <w:tab w:val="left" w:pos="6120"/>
      </w:tabs>
      <w:spacing w:after="0"/>
    </w:pPr>
    <w:rPr>
      <w:rFonts w:cs="Arial"/>
      <w:noProof/>
    </w:rPr>
  </w:style>
  <w:style w:type="paragraph" w:customStyle="1" w:styleId="Heading14">
    <w:name w:val="Heading 14"/>
    <w:basedOn w:val="Heading4"/>
    <w:semiHidden/>
    <w:rsid w:val="00BB2A37"/>
    <w:pPr>
      <w:spacing w:after="0"/>
    </w:pPr>
    <w:rPr>
      <w:b w:val="0"/>
      <w:i/>
      <w:iCs/>
      <w:sz w:val="18"/>
      <w:szCs w:val="20"/>
    </w:rPr>
  </w:style>
  <w:style w:type="paragraph" w:customStyle="1" w:styleId="StyleBodyText3ptTopandBottomSinglesolidlineGray-25025">
    <w:name w:val="Style Body Text + 3 pt Top and Bottom: (Single solid line Gray-25%  0.25..."/>
    <w:basedOn w:val="BodyText"/>
    <w:link w:val="StyleBodyText3ptTopandBottomSinglesolidlineGray-25025Char"/>
    <w:autoRedefine/>
    <w:semiHidden/>
    <w:rsid w:val="00BB2A37"/>
    <w:pPr>
      <w:spacing w:before="60"/>
    </w:pPr>
    <w:rPr>
      <w:snapToGrid w:val="0"/>
      <w:color w:val="000000"/>
      <w:lang w:val="en-US" w:eastAsia="en-US"/>
    </w:rPr>
  </w:style>
  <w:style w:type="paragraph" w:customStyle="1" w:styleId="NarrowProfileheadingLeft0cmFirstline0cmBotto">
    <w:name w:val="Narrow Profile heading + Left:  0 cm First line:  0 cm + Botto..."/>
    <w:basedOn w:val="Normal"/>
    <w:semiHidden/>
    <w:rsid w:val="00BB2A37"/>
    <w:pPr>
      <w:keepNext/>
      <w:widowControl w:val="0"/>
      <w:pBdr>
        <w:bottom w:val="single" w:sz="12" w:space="1" w:color="C080FF"/>
      </w:pBdr>
      <w:outlineLvl w:val="1"/>
    </w:pPr>
    <w:rPr>
      <w:rFonts w:ascii="Arial Narrow" w:hAnsi="Arial Narrow"/>
      <w:b/>
      <w:bCs/>
      <w:smallCaps/>
      <w:snapToGrid w:val="0"/>
      <w:sz w:val="36"/>
      <w:szCs w:val="20"/>
    </w:rPr>
  </w:style>
  <w:style w:type="character" w:customStyle="1" w:styleId="StyleBodyText3ptTopandBottomSinglesolidlineGray-25025Char">
    <w:name w:val="Style Body Text + 3 pt Top and Bottom: (Single solid line Gray-25%  0.25... Char"/>
    <w:basedOn w:val="DefaultParagraphFont"/>
    <w:link w:val="StyleBodyText3ptTopandBottomSinglesolidlineGray-25025"/>
    <w:semiHidden/>
    <w:rsid w:val="00BB2A37"/>
    <w:rPr>
      <w:rFonts w:ascii="Arial" w:hAnsi="Arial"/>
      <w:snapToGrid w:val="0"/>
      <w:color w:val="000000"/>
      <w:sz w:val="22"/>
      <w:szCs w:val="22"/>
      <w:lang w:val="en-US" w:eastAsia="en-US"/>
    </w:rPr>
  </w:style>
  <w:style w:type="paragraph" w:customStyle="1" w:styleId="StyleBodyText3ptTopandBottom">
    <w:name w:val="Style Body Text + 3 pt Top and Bottom"/>
    <w:basedOn w:val="Normal"/>
    <w:semiHidden/>
    <w:rsid w:val="00BB2A37"/>
    <w:pPr>
      <w:spacing w:before="60"/>
    </w:pPr>
    <w:rPr>
      <w:snapToGrid w:val="0"/>
      <w:color w:val="000000"/>
      <w:sz w:val="18"/>
      <w:szCs w:val="20"/>
      <w:lang w:val="en-US" w:eastAsia="en-US"/>
    </w:rPr>
  </w:style>
  <w:style w:type="paragraph" w:customStyle="1" w:styleId="Appendix1heading">
    <w:name w:val="Appendix 1 heading"/>
    <w:basedOn w:val="Heading4"/>
    <w:semiHidden/>
    <w:rsid w:val="00BB2A37"/>
    <w:pPr>
      <w:spacing w:before="0" w:after="0"/>
    </w:pPr>
    <w:rPr>
      <w:rFonts w:ascii="Times New Roman" w:hAnsi="Times New Roman"/>
      <w:b w:val="0"/>
      <w:i/>
      <w:iCs/>
      <w:sz w:val="24"/>
      <w:szCs w:val="20"/>
    </w:rPr>
  </w:style>
  <w:style w:type="paragraph" w:customStyle="1" w:styleId="structurehead">
    <w:name w:val="structure_head"/>
    <w:basedOn w:val="Heading4"/>
    <w:semiHidden/>
    <w:rsid w:val="00BB2A37"/>
    <w:pPr>
      <w:spacing w:before="0" w:after="0"/>
    </w:pPr>
    <w:rPr>
      <w:rFonts w:ascii="Times New Roman" w:hAnsi="Times New Roman"/>
      <w:b w:val="0"/>
      <w:i/>
      <w:iCs/>
      <w:sz w:val="24"/>
      <w:szCs w:val="20"/>
    </w:rPr>
  </w:style>
  <w:style w:type="paragraph" w:customStyle="1" w:styleId="unitname">
    <w:name w:val="unit name"/>
    <w:basedOn w:val="Appendix1heading"/>
    <w:semiHidden/>
    <w:rsid w:val="00BB2A37"/>
  </w:style>
  <w:style w:type="character" w:styleId="FollowedHyperlink">
    <w:name w:val="FollowedHyperlink"/>
    <w:basedOn w:val="DefaultParagraphFont"/>
    <w:semiHidden/>
    <w:rsid w:val="00BB2A37"/>
    <w:rPr>
      <w:color w:val="800080"/>
      <w:u w:val="single"/>
    </w:rPr>
  </w:style>
  <w:style w:type="numbering" w:styleId="111111">
    <w:name w:val="Outline List 2"/>
    <w:basedOn w:val="NoList"/>
    <w:semiHidden/>
    <w:rsid w:val="00BB2A37"/>
    <w:pPr>
      <w:numPr>
        <w:numId w:val="18"/>
      </w:numPr>
    </w:pPr>
  </w:style>
  <w:style w:type="numbering" w:styleId="1ai">
    <w:name w:val="Outline List 1"/>
    <w:basedOn w:val="NoList"/>
    <w:semiHidden/>
    <w:rsid w:val="00BB2A37"/>
    <w:pPr>
      <w:numPr>
        <w:numId w:val="19"/>
      </w:numPr>
    </w:pPr>
  </w:style>
  <w:style w:type="numbering" w:styleId="ArticleSection">
    <w:name w:val="Outline List 3"/>
    <w:basedOn w:val="NoList"/>
    <w:semiHidden/>
    <w:rsid w:val="00BB2A37"/>
    <w:pPr>
      <w:numPr>
        <w:numId w:val="20"/>
      </w:numPr>
    </w:pPr>
  </w:style>
  <w:style w:type="paragraph" w:styleId="BlockText">
    <w:name w:val="Block Text"/>
    <w:basedOn w:val="Normal"/>
    <w:semiHidden/>
    <w:rsid w:val="00BB2A37"/>
    <w:pPr>
      <w:ind w:left="1440" w:right="1440"/>
    </w:pPr>
  </w:style>
  <w:style w:type="paragraph" w:styleId="BodyTextFirstIndent">
    <w:name w:val="Body Text First Indent"/>
    <w:basedOn w:val="BodyText"/>
    <w:semiHidden/>
    <w:rsid w:val="00BB2A37"/>
    <w:pPr>
      <w:spacing w:before="60"/>
      <w:ind w:firstLine="210"/>
    </w:pPr>
  </w:style>
  <w:style w:type="paragraph" w:styleId="BodyTextFirstIndent2">
    <w:name w:val="Body Text First Indent 2"/>
    <w:basedOn w:val="BodyTextIndent"/>
    <w:semiHidden/>
    <w:rsid w:val="00BB2A37"/>
    <w:pPr>
      <w:spacing w:before="60"/>
      <w:ind w:firstLine="210"/>
    </w:pPr>
  </w:style>
  <w:style w:type="paragraph" w:styleId="BodyTextIndent2">
    <w:name w:val="Body Text Indent 2"/>
    <w:basedOn w:val="Normal"/>
    <w:semiHidden/>
    <w:rsid w:val="00BB2A37"/>
    <w:pPr>
      <w:spacing w:line="480" w:lineRule="auto"/>
      <w:ind w:left="283"/>
    </w:pPr>
  </w:style>
  <w:style w:type="paragraph" w:styleId="BodyTextIndent3">
    <w:name w:val="Body Text Indent 3"/>
    <w:basedOn w:val="Normal"/>
    <w:semiHidden/>
    <w:rsid w:val="00BB2A37"/>
    <w:pPr>
      <w:ind w:left="283"/>
    </w:pPr>
    <w:rPr>
      <w:sz w:val="16"/>
      <w:szCs w:val="16"/>
    </w:rPr>
  </w:style>
  <w:style w:type="paragraph" w:styleId="Closing">
    <w:name w:val="Closing"/>
    <w:basedOn w:val="Normal"/>
    <w:semiHidden/>
    <w:rsid w:val="00BB2A37"/>
    <w:pPr>
      <w:ind w:left="4252"/>
    </w:pPr>
  </w:style>
  <w:style w:type="paragraph" w:styleId="Date">
    <w:name w:val="Date"/>
    <w:basedOn w:val="Normal"/>
    <w:next w:val="Normal"/>
    <w:semiHidden/>
    <w:rsid w:val="00BB2A37"/>
  </w:style>
  <w:style w:type="paragraph" w:styleId="E-mailSignature">
    <w:name w:val="E-mail Signature"/>
    <w:basedOn w:val="Normal"/>
    <w:semiHidden/>
    <w:rsid w:val="00BB2A37"/>
  </w:style>
  <w:style w:type="paragraph" w:styleId="EnvelopeAddress">
    <w:name w:val="envelope address"/>
    <w:basedOn w:val="Normal"/>
    <w:semiHidden/>
    <w:rsid w:val="00BB2A37"/>
    <w:pPr>
      <w:framePr w:w="7920" w:h="1980" w:hRule="exact" w:hSpace="180" w:wrap="auto" w:hAnchor="page" w:xAlign="center" w:yAlign="bottom"/>
      <w:ind w:left="2880"/>
    </w:pPr>
    <w:rPr>
      <w:rFonts w:cs="Arial"/>
    </w:rPr>
  </w:style>
  <w:style w:type="paragraph" w:styleId="EnvelopeReturn">
    <w:name w:val="envelope return"/>
    <w:basedOn w:val="Normal"/>
    <w:semiHidden/>
    <w:rsid w:val="00BB2A37"/>
    <w:rPr>
      <w:rFonts w:cs="Arial"/>
      <w:sz w:val="20"/>
      <w:szCs w:val="20"/>
    </w:rPr>
  </w:style>
  <w:style w:type="character" w:styleId="HTMLAcronym">
    <w:name w:val="HTML Acronym"/>
    <w:basedOn w:val="DefaultParagraphFont"/>
    <w:semiHidden/>
    <w:rsid w:val="00BB2A37"/>
  </w:style>
  <w:style w:type="paragraph" w:styleId="HTMLAddress">
    <w:name w:val="HTML Address"/>
    <w:basedOn w:val="Normal"/>
    <w:semiHidden/>
    <w:rsid w:val="00BB2A37"/>
    <w:rPr>
      <w:i/>
      <w:iCs/>
    </w:rPr>
  </w:style>
  <w:style w:type="character" w:styleId="HTMLCite">
    <w:name w:val="HTML Cite"/>
    <w:basedOn w:val="DefaultParagraphFont"/>
    <w:semiHidden/>
    <w:rsid w:val="00BB2A37"/>
    <w:rPr>
      <w:i/>
      <w:iCs/>
    </w:rPr>
  </w:style>
  <w:style w:type="character" w:styleId="HTMLCode">
    <w:name w:val="HTML Code"/>
    <w:basedOn w:val="DefaultParagraphFont"/>
    <w:semiHidden/>
    <w:rsid w:val="00BB2A37"/>
    <w:rPr>
      <w:rFonts w:ascii="Courier New" w:hAnsi="Courier New" w:cs="Courier New"/>
      <w:sz w:val="20"/>
      <w:szCs w:val="20"/>
    </w:rPr>
  </w:style>
  <w:style w:type="character" w:styleId="HTMLDefinition">
    <w:name w:val="HTML Definition"/>
    <w:basedOn w:val="DefaultParagraphFont"/>
    <w:semiHidden/>
    <w:rsid w:val="00BB2A37"/>
    <w:rPr>
      <w:i/>
      <w:iCs/>
    </w:rPr>
  </w:style>
  <w:style w:type="character" w:styleId="HTMLKeyboard">
    <w:name w:val="HTML Keyboard"/>
    <w:basedOn w:val="DefaultParagraphFont"/>
    <w:semiHidden/>
    <w:rsid w:val="00BB2A37"/>
    <w:rPr>
      <w:rFonts w:ascii="Courier New" w:hAnsi="Courier New" w:cs="Courier New"/>
      <w:sz w:val="20"/>
      <w:szCs w:val="20"/>
    </w:rPr>
  </w:style>
  <w:style w:type="paragraph" w:styleId="HTMLPreformatted">
    <w:name w:val="HTML Preformatted"/>
    <w:basedOn w:val="Normal"/>
    <w:semiHidden/>
    <w:rsid w:val="00BB2A37"/>
    <w:rPr>
      <w:rFonts w:ascii="Courier New" w:hAnsi="Courier New" w:cs="Courier New"/>
      <w:sz w:val="20"/>
      <w:szCs w:val="20"/>
    </w:rPr>
  </w:style>
  <w:style w:type="character" w:styleId="HTMLSample">
    <w:name w:val="HTML Sample"/>
    <w:basedOn w:val="DefaultParagraphFont"/>
    <w:semiHidden/>
    <w:rsid w:val="00BB2A37"/>
    <w:rPr>
      <w:rFonts w:ascii="Courier New" w:hAnsi="Courier New" w:cs="Courier New"/>
    </w:rPr>
  </w:style>
  <w:style w:type="character" w:styleId="HTMLTypewriter">
    <w:name w:val="HTML Typewriter"/>
    <w:basedOn w:val="DefaultParagraphFont"/>
    <w:semiHidden/>
    <w:rsid w:val="00BB2A37"/>
    <w:rPr>
      <w:rFonts w:ascii="Courier New" w:hAnsi="Courier New" w:cs="Courier New"/>
      <w:sz w:val="20"/>
      <w:szCs w:val="20"/>
    </w:rPr>
  </w:style>
  <w:style w:type="character" w:styleId="HTMLVariable">
    <w:name w:val="HTML Variable"/>
    <w:basedOn w:val="DefaultParagraphFont"/>
    <w:semiHidden/>
    <w:rsid w:val="00BB2A37"/>
    <w:rPr>
      <w:i/>
      <w:iCs/>
    </w:rPr>
  </w:style>
  <w:style w:type="character" w:styleId="LineNumber">
    <w:name w:val="line number"/>
    <w:basedOn w:val="DefaultParagraphFont"/>
    <w:semiHidden/>
    <w:rsid w:val="00BB2A37"/>
  </w:style>
  <w:style w:type="paragraph" w:styleId="List">
    <w:name w:val="List"/>
    <w:basedOn w:val="Normal"/>
    <w:semiHidden/>
    <w:rsid w:val="00BB2A37"/>
    <w:pPr>
      <w:ind w:left="283" w:hanging="283"/>
    </w:pPr>
  </w:style>
  <w:style w:type="paragraph" w:styleId="List2">
    <w:name w:val="List 2"/>
    <w:basedOn w:val="Normal"/>
    <w:semiHidden/>
    <w:rsid w:val="00BB2A37"/>
    <w:pPr>
      <w:ind w:left="566" w:hanging="283"/>
    </w:pPr>
  </w:style>
  <w:style w:type="paragraph" w:styleId="List3">
    <w:name w:val="List 3"/>
    <w:basedOn w:val="Normal"/>
    <w:semiHidden/>
    <w:rsid w:val="00BB2A37"/>
    <w:pPr>
      <w:ind w:left="849" w:hanging="283"/>
    </w:pPr>
  </w:style>
  <w:style w:type="paragraph" w:styleId="List4">
    <w:name w:val="List 4"/>
    <w:basedOn w:val="Normal"/>
    <w:semiHidden/>
    <w:rsid w:val="00BB2A37"/>
    <w:pPr>
      <w:ind w:left="1132" w:hanging="283"/>
    </w:pPr>
  </w:style>
  <w:style w:type="paragraph" w:styleId="List5">
    <w:name w:val="List 5"/>
    <w:basedOn w:val="Normal"/>
    <w:semiHidden/>
    <w:rsid w:val="00BB2A37"/>
    <w:pPr>
      <w:ind w:left="1415" w:hanging="283"/>
    </w:pPr>
  </w:style>
  <w:style w:type="paragraph" w:styleId="ListBullet2">
    <w:name w:val="List Bullet 2"/>
    <w:basedOn w:val="Normal"/>
    <w:semiHidden/>
    <w:rsid w:val="00BB2A37"/>
  </w:style>
  <w:style w:type="paragraph" w:styleId="ListBullet3">
    <w:name w:val="List Bullet 3"/>
    <w:basedOn w:val="Normal"/>
    <w:semiHidden/>
    <w:rsid w:val="00BB2A37"/>
  </w:style>
  <w:style w:type="paragraph" w:styleId="ListBullet4">
    <w:name w:val="List Bullet 4"/>
    <w:basedOn w:val="Normal"/>
    <w:semiHidden/>
    <w:rsid w:val="00BB2A37"/>
  </w:style>
  <w:style w:type="paragraph" w:styleId="ListBullet5">
    <w:name w:val="List Bullet 5"/>
    <w:basedOn w:val="Normal"/>
    <w:semiHidden/>
    <w:rsid w:val="00BB2A37"/>
  </w:style>
  <w:style w:type="paragraph" w:styleId="ListContinue">
    <w:name w:val="List Continue"/>
    <w:basedOn w:val="Normal"/>
    <w:semiHidden/>
    <w:rsid w:val="00BB2A37"/>
    <w:pPr>
      <w:ind w:left="283"/>
    </w:pPr>
  </w:style>
  <w:style w:type="paragraph" w:styleId="ListContinue2">
    <w:name w:val="List Continue 2"/>
    <w:basedOn w:val="Normal"/>
    <w:semiHidden/>
    <w:rsid w:val="00BB2A37"/>
    <w:pPr>
      <w:ind w:left="566"/>
    </w:pPr>
  </w:style>
  <w:style w:type="paragraph" w:styleId="ListContinue3">
    <w:name w:val="List Continue 3"/>
    <w:basedOn w:val="Normal"/>
    <w:semiHidden/>
    <w:rsid w:val="00BB2A37"/>
    <w:pPr>
      <w:ind w:left="849"/>
    </w:pPr>
  </w:style>
  <w:style w:type="paragraph" w:styleId="ListContinue4">
    <w:name w:val="List Continue 4"/>
    <w:basedOn w:val="Normal"/>
    <w:semiHidden/>
    <w:rsid w:val="00BB2A37"/>
    <w:pPr>
      <w:ind w:left="1132"/>
    </w:pPr>
  </w:style>
  <w:style w:type="paragraph" w:styleId="ListContinue5">
    <w:name w:val="List Continue 5"/>
    <w:basedOn w:val="Normal"/>
    <w:semiHidden/>
    <w:rsid w:val="00BB2A37"/>
    <w:pPr>
      <w:ind w:left="1415"/>
    </w:pPr>
  </w:style>
  <w:style w:type="paragraph" w:styleId="ListNumber2">
    <w:name w:val="List Number 2"/>
    <w:basedOn w:val="Normal"/>
    <w:semiHidden/>
    <w:rsid w:val="00BB2A37"/>
    <w:pPr>
      <w:numPr>
        <w:ilvl w:val="1"/>
        <w:numId w:val="25"/>
      </w:numPr>
      <w:contextualSpacing/>
    </w:pPr>
  </w:style>
  <w:style w:type="paragraph" w:styleId="ListNumber3">
    <w:name w:val="List Number 3"/>
    <w:basedOn w:val="Normal"/>
    <w:semiHidden/>
    <w:rsid w:val="00BB2A37"/>
  </w:style>
  <w:style w:type="paragraph" w:styleId="ListNumber4">
    <w:name w:val="List Number 4"/>
    <w:basedOn w:val="Normal"/>
    <w:semiHidden/>
    <w:rsid w:val="00BB2A37"/>
  </w:style>
  <w:style w:type="paragraph" w:styleId="ListNumber5">
    <w:name w:val="List Number 5"/>
    <w:basedOn w:val="Normal"/>
    <w:semiHidden/>
    <w:rsid w:val="00BB2A37"/>
  </w:style>
  <w:style w:type="paragraph" w:styleId="MessageHeader">
    <w:name w:val="Message Header"/>
    <w:basedOn w:val="Normal"/>
    <w:semiHidden/>
    <w:rsid w:val="00BB2A37"/>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BB2A37"/>
    <w:rPr>
      <w:rFonts w:ascii="Times New Roman" w:hAnsi="Times New Roman"/>
    </w:rPr>
  </w:style>
  <w:style w:type="paragraph" w:styleId="NoteHeading">
    <w:name w:val="Note Heading"/>
    <w:basedOn w:val="Normal"/>
    <w:next w:val="Normal"/>
    <w:semiHidden/>
    <w:rsid w:val="00BB2A37"/>
  </w:style>
  <w:style w:type="paragraph" w:styleId="Salutation">
    <w:name w:val="Salutation"/>
    <w:basedOn w:val="Normal"/>
    <w:next w:val="Normal"/>
    <w:semiHidden/>
    <w:rsid w:val="00BB2A37"/>
  </w:style>
  <w:style w:type="paragraph" w:styleId="Signature">
    <w:name w:val="Signature"/>
    <w:basedOn w:val="Normal"/>
    <w:semiHidden/>
    <w:rsid w:val="00BB2A37"/>
    <w:pPr>
      <w:ind w:left="4252"/>
    </w:pPr>
  </w:style>
  <w:style w:type="character" w:styleId="Strong">
    <w:name w:val="Strong"/>
    <w:basedOn w:val="DefaultParagraphFont"/>
    <w:qFormat/>
    <w:rsid w:val="00BB2A37"/>
    <w:rPr>
      <w:b/>
      <w:bCs/>
    </w:rPr>
  </w:style>
  <w:style w:type="table" w:styleId="Table3Deffects1">
    <w:name w:val="Table 3D effects 1"/>
    <w:basedOn w:val="TableNormal"/>
    <w:semiHidden/>
    <w:rsid w:val="00BB2A37"/>
    <w:pPr>
      <w:spacing w:before="60" w:after="60"/>
    </w:pPr>
    <w:rPr>
      <w:rFonts w:ascii="Arial" w:hAnsi="Arial"/>
      <w:sz w:val="22"/>
      <w:szCs w:val="22"/>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B2A37"/>
    <w:pPr>
      <w:spacing w:before="60" w:after="60"/>
    </w:pPr>
    <w:rPr>
      <w:rFonts w:ascii="Arial" w:hAnsi="Arial"/>
      <w:sz w:val="22"/>
      <w:szCs w:val="22"/>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B2A37"/>
    <w:pPr>
      <w:spacing w:before="60" w:after="60"/>
    </w:pPr>
    <w:rPr>
      <w:rFonts w:ascii="Arial" w:hAnsi="Arial"/>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B2A37"/>
    <w:pPr>
      <w:spacing w:before="60" w:after="60"/>
    </w:pPr>
    <w:rPr>
      <w:rFonts w:ascii="Arial" w:hAnsi="Arial"/>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B2A37"/>
    <w:pPr>
      <w:spacing w:before="60" w:after="60"/>
    </w:pPr>
    <w:rPr>
      <w:rFonts w:ascii="Arial" w:hAnsi="Arial"/>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B2A37"/>
    <w:pPr>
      <w:spacing w:before="60" w:after="60"/>
    </w:pPr>
    <w:rPr>
      <w:rFonts w:ascii="Arial" w:hAnsi="Arial"/>
      <w:color w:val="000080"/>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semiHidden/>
    <w:rsid w:val="00BB2A37"/>
    <w:pPr>
      <w:spacing w:before="60" w:after="60"/>
    </w:pPr>
    <w:rPr>
      <w:rFonts w:ascii="Arial" w:hAnsi="Arial"/>
      <w:color w:val="FFFFFF"/>
      <w:sz w:val="22"/>
      <w:szCs w:val="22"/>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B2A37"/>
    <w:pPr>
      <w:spacing w:before="60" w:after="60"/>
    </w:pPr>
    <w:rPr>
      <w:rFonts w:ascii="Arial" w:hAnsi="Arial"/>
      <w:sz w:val="22"/>
      <w:szCs w:val="22"/>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B2A37"/>
    <w:pPr>
      <w:spacing w:before="60" w:after="60"/>
    </w:pPr>
    <w:rPr>
      <w:rFonts w:ascii="Arial" w:hAnsi="Arial"/>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B2A37"/>
    <w:pPr>
      <w:spacing w:before="60" w:after="60"/>
    </w:pPr>
    <w:rPr>
      <w:rFonts w:ascii="Arial" w:hAnsi="Arial"/>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B2A37"/>
    <w:pPr>
      <w:spacing w:before="60" w:after="60"/>
    </w:pPr>
    <w:rPr>
      <w:rFonts w:ascii="Arial" w:hAnsi="Arial"/>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B2A37"/>
    <w:pPr>
      <w:spacing w:before="60" w:after="60"/>
    </w:pPr>
    <w:rPr>
      <w:rFonts w:ascii="Arial" w:hAnsi="Arial"/>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B2A37"/>
    <w:pPr>
      <w:spacing w:before="60" w:after="60"/>
    </w:pPr>
    <w:rPr>
      <w:rFonts w:ascii="Arial" w:hAnsi="Arial"/>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B2A37"/>
    <w:pPr>
      <w:spacing w:before="60" w:after="60"/>
    </w:pPr>
    <w:rPr>
      <w:rFonts w:ascii="Arial" w:hAnsi="Arial"/>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B2A37"/>
    <w:pPr>
      <w:spacing w:before="60" w:after="60"/>
    </w:pPr>
    <w:rPr>
      <w:rFonts w:ascii="Arial" w:hAnsi="Arial"/>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B2A37"/>
    <w:pPr>
      <w:spacing w:before="60" w:after="60"/>
    </w:pPr>
    <w:rPr>
      <w:rFonts w:ascii="Arial" w:hAnsi="Arial"/>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BB2A37"/>
    <w:pPr>
      <w:spacing w:before="60" w:after="60"/>
    </w:pPr>
    <w:rPr>
      <w:rFonts w:ascii="Arial" w:hAnsi="Arial"/>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B2A37"/>
    <w:pPr>
      <w:spacing w:before="60" w:after="60"/>
    </w:pPr>
    <w:rPr>
      <w:rFonts w:ascii="Arial" w:hAnsi="Arial"/>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B2A37"/>
    <w:pPr>
      <w:spacing w:before="60" w:after="60"/>
    </w:pPr>
    <w:rPr>
      <w:rFonts w:ascii="Arial" w:hAnsi="Arial"/>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6">
    <w:name w:val="Table Grid 6"/>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B2A37"/>
    <w:pPr>
      <w:spacing w:before="60" w:after="60"/>
    </w:pPr>
    <w:rPr>
      <w:rFonts w:ascii="Arial" w:hAnsi="Arial"/>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B2A37"/>
    <w:pPr>
      <w:spacing w:before="60" w:after="60"/>
    </w:pPr>
    <w:rPr>
      <w:rFonts w:ascii="Arial" w:hAnsi="Arial"/>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B2A37"/>
    <w:pPr>
      <w:spacing w:before="60" w:after="60"/>
    </w:pPr>
    <w:rPr>
      <w:rFonts w:ascii="Arial" w:hAnsi="Arial"/>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B2A37"/>
    <w:pPr>
      <w:spacing w:before="60" w:after="60"/>
    </w:pPr>
    <w:rPr>
      <w:rFonts w:ascii="Arial" w:hAnsi="Arial"/>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4">
    <w:name w:val="Table List 4"/>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B2A37"/>
    <w:pPr>
      <w:spacing w:before="60"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B2A37"/>
    <w:pPr>
      <w:spacing w:before="60" w:after="60"/>
    </w:pPr>
    <w:rPr>
      <w:rFonts w:ascii="Arial" w:hAnsi="Arial"/>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B2A37"/>
    <w:pPr>
      <w:spacing w:before="60" w:after="60"/>
    </w:pPr>
    <w:rPr>
      <w:rFonts w:ascii="Arial" w:hAnsi="Arial"/>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B2A37"/>
    <w:pPr>
      <w:spacing w:before="60" w:after="60"/>
    </w:pPr>
    <w:rPr>
      <w:rFonts w:ascii="Arial" w:hAnsi="Arial"/>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B2A37"/>
    <w:pPr>
      <w:spacing w:before="60"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B2A37"/>
    <w:pPr>
      <w:spacing w:before="60" w:after="60"/>
    </w:pPr>
    <w:rPr>
      <w:rFonts w:ascii="Arial" w:hAnsi="Arial"/>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B2A37"/>
    <w:pPr>
      <w:spacing w:before="60" w:after="60"/>
    </w:pPr>
    <w:rPr>
      <w:rFonts w:ascii="Arial" w:hAnsi="Arial"/>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B2A37"/>
    <w:pPr>
      <w:spacing w:before="60" w:after="60"/>
    </w:pPr>
    <w:rPr>
      <w:rFonts w:ascii="Arial" w:hAnsi="Arial"/>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B2A37"/>
    <w:pPr>
      <w:spacing w:before="60" w:after="60"/>
    </w:pPr>
    <w:rPr>
      <w:rFonts w:ascii="Arial" w:hAnsi="Arial"/>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B2A37"/>
    <w:pPr>
      <w:spacing w:before="60"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B2A37"/>
    <w:pPr>
      <w:spacing w:before="60" w:after="60"/>
    </w:pPr>
    <w:rPr>
      <w:rFonts w:ascii="Arial" w:hAnsi="Arial"/>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B2A37"/>
    <w:pPr>
      <w:spacing w:before="60" w:after="60"/>
    </w:pPr>
    <w:rPr>
      <w:rFonts w:ascii="Arial" w:hAnsi="Arial"/>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B2A37"/>
    <w:pPr>
      <w:spacing w:before="60" w:after="60"/>
    </w:pPr>
    <w:rPr>
      <w:rFonts w:ascii="Arial" w:hAnsi="Arial"/>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commendations">
    <w:name w:val="Recommendations"/>
    <w:basedOn w:val="Normal"/>
    <w:semiHidden/>
    <w:rsid w:val="00BB2A37"/>
    <w:pPr>
      <w:numPr>
        <w:numId w:val="28"/>
      </w:numPr>
    </w:pPr>
    <w:rPr>
      <w:rFonts w:cs="Arial"/>
    </w:rPr>
  </w:style>
  <w:style w:type="paragraph" w:customStyle="1" w:styleId="Numberlist">
    <w:name w:val="Number list"/>
    <w:basedOn w:val="BodyText"/>
    <w:rsid w:val="00BB2A37"/>
    <w:pPr>
      <w:numPr>
        <w:numId w:val="27"/>
      </w:numPr>
      <w:spacing w:before="60" w:after="60"/>
    </w:pPr>
    <w:rPr>
      <w:rFonts w:cs="Arial"/>
    </w:rPr>
  </w:style>
  <w:style w:type="paragraph" w:customStyle="1" w:styleId="Dotpointlist">
    <w:name w:val="Dot point list"/>
    <w:basedOn w:val="BodyText"/>
    <w:rsid w:val="00BB2A37"/>
    <w:pPr>
      <w:numPr>
        <w:numId w:val="21"/>
      </w:numPr>
      <w:tabs>
        <w:tab w:val="clear" w:pos="850"/>
        <w:tab w:val="left" w:pos="425"/>
      </w:tabs>
      <w:spacing w:before="60" w:after="60"/>
    </w:pPr>
  </w:style>
  <w:style w:type="paragraph" w:customStyle="1" w:styleId="Dotpointsub-list">
    <w:name w:val="Dot point sub-list"/>
    <w:rsid w:val="00BB2A37"/>
    <w:pPr>
      <w:numPr>
        <w:numId w:val="23"/>
      </w:numPr>
      <w:tabs>
        <w:tab w:val="left" w:pos="851"/>
      </w:tabs>
      <w:spacing w:before="60" w:after="60"/>
    </w:pPr>
    <w:rPr>
      <w:rFonts w:ascii="Arial" w:hAnsi="Arial" w:cs="Arial"/>
      <w:sz w:val="22"/>
      <w:szCs w:val="22"/>
    </w:rPr>
  </w:style>
  <w:style w:type="paragraph" w:customStyle="1" w:styleId="Dotpointsubsub-list">
    <w:name w:val="Dot point sub sub-list"/>
    <w:basedOn w:val="Dotpointlist"/>
    <w:rsid w:val="00BB2A37"/>
    <w:pPr>
      <w:numPr>
        <w:numId w:val="22"/>
      </w:numPr>
    </w:pPr>
    <w:rPr>
      <w:rFonts w:cs="Arial"/>
    </w:rPr>
  </w:style>
  <w:style w:type="paragraph" w:customStyle="1" w:styleId="Numberlist3">
    <w:name w:val="Number list 3"/>
    <w:basedOn w:val="Numberlist"/>
    <w:rsid w:val="00BB2A37"/>
    <w:pPr>
      <w:numPr>
        <w:ilvl w:val="2"/>
      </w:numPr>
    </w:pPr>
  </w:style>
  <w:style w:type="paragraph" w:customStyle="1" w:styleId="Numberlist2">
    <w:name w:val="Number list 2"/>
    <w:basedOn w:val="Numberlist"/>
    <w:rsid w:val="00BB2A37"/>
    <w:pPr>
      <w:numPr>
        <w:numId w:val="26"/>
      </w:numPr>
      <w:tabs>
        <w:tab w:val="left" w:pos="851"/>
      </w:tabs>
      <w:spacing w:after="80"/>
    </w:pPr>
  </w:style>
  <w:style w:type="paragraph" w:customStyle="1" w:styleId="TOCHeading1">
    <w:name w:val="TOC Heading1"/>
    <w:rsid w:val="00BB2A37"/>
    <w:pPr>
      <w:spacing w:after="240"/>
    </w:pPr>
    <w:rPr>
      <w:rFonts w:ascii="Arial" w:hAnsi="Arial" w:cs="Arial"/>
      <w:b/>
      <w:bCs/>
      <w:sz w:val="32"/>
      <w:szCs w:val="28"/>
    </w:rPr>
  </w:style>
  <w:style w:type="paragraph" w:customStyle="1" w:styleId="Appendices">
    <w:name w:val="Appendices"/>
    <w:basedOn w:val="Heading1"/>
    <w:next w:val="BodyText"/>
    <w:rsid w:val="00BB2A37"/>
    <w:pPr>
      <w:tabs>
        <w:tab w:val="left" w:pos="1620"/>
      </w:tabs>
      <w:spacing w:before="0" w:after="120"/>
    </w:pPr>
    <w:rPr>
      <w:rFonts w:ascii="Arial Bold" w:hAnsi="Arial Bold"/>
      <w:bCs/>
    </w:rPr>
  </w:style>
  <w:style w:type="paragraph" w:customStyle="1" w:styleId="Note">
    <w:name w:val="Note"/>
    <w:basedOn w:val="BodyText"/>
    <w:rsid w:val="00BB2A37"/>
    <w:pPr>
      <w:autoSpaceDE w:val="0"/>
      <w:autoSpaceDN w:val="0"/>
      <w:adjustRightInd w:val="0"/>
    </w:pPr>
    <w:rPr>
      <w:rFonts w:ascii="Helvetica" w:hAnsi="Helvetica"/>
      <w:sz w:val="20"/>
      <w:szCs w:val="20"/>
    </w:rPr>
  </w:style>
  <w:style w:type="paragraph" w:customStyle="1" w:styleId="Tabletext">
    <w:name w:val="Table text"/>
    <w:basedOn w:val="BodyText"/>
    <w:rsid w:val="00BB2A37"/>
    <w:pPr>
      <w:spacing w:before="60" w:after="60"/>
    </w:pPr>
    <w:rPr>
      <w:sz w:val="20"/>
      <w:szCs w:val="20"/>
      <w:lang w:eastAsia="en-US"/>
    </w:rPr>
  </w:style>
  <w:style w:type="paragraph" w:customStyle="1" w:styleId="Style1">
    <w:name w:val="Style1"/>
    <w:basedOn w:val="Normal"/>
    <w:semiHidden/>
    <w:rsid w:val="00BB2A37"/>
    <w:pPr>
      <w:jc w:val="center"/>
    </w:pPr>
    <w:rPr>
      <w:rFonts w:ascii="Arial Narrow" w:hAnsi="Arial Narrow" w:cs="Arial"/>
      <w:b/>
      <w:sz w:val="28"/>
      <w:szCs w:val="28"/>
    </w:rPr>
  </w:style>
  <w:style w:type="paragraph" w:customStyle="1" w:styleId="ListNumbercontinued">
    <w:name w:val="List Number continued"/>
    <w:basedOn w:val="ListNumber"/>
    <w:semiHidden/>
    <w:rsid w:val="00BB2A37"/>
    <w:pPr>
      <w:tabs>
        <w:tab w:val="left" w:pos="425"/>
      </w:tabs>
      <w:spacing w:before="100" w:beforeAutospacing="1"/>
      <w:ind w:left="425"/>
    </w:pPr>
  </w:style>
  <w:style w:type="paragraph" w:customStyle="1" w:styleId="Tableheading">
    <w:name w:val="Table heading"/>
    <w:basedOn w:val="Tabletext"/>
    <w:rsid w:val="00BB2A37"/>
    <w:pPr>
      <w:keepNext/>
    </w:pPr>
    <w:rPr>
      <w:b/>
    </w:rPr>
  </w:style>
  <w:style w:type="table" w:styleId="LightList">
    <w:name w:val="Light List"/>
    <w:basedOn w:val="TableNormal"/>
    <w:uiPriority w:val="61"/>
    <w:rsid w:val="00D3603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ablecaption">
    <w:name w:val="Table caption"/>
    <w:basedOn w:val="BodyText"/>
    <w:link w:val="TablecaptionChar"/>
    <w:rsid w:val="00BB2A37"/>
    <w:pPr>
      <w:keepNext/>
      <w:keepLines/>
      <w:spacing w:before="240"/>
    </w:pPr>
    <w:rPr>
      <w:rFonts w:cs="Arial"/>
      <w:b/>
      <w:sz w:val="20"/>
      <w:szCs w:val="16"/>
    </w:rPr>
  </w:style>
  <w:style w:type="paragraph" w:customStyle="1" w:styleId="Figurecaption">
    <w:name w:val="Figure caption"/>
    <w:basedOn w:val="Tablecaption"/>
    <w:rsid w:val="00BB2A37"/>
    <w:pPr>
      <w:keepNext w:val="0"/>
      <w:spacing w:before="120" w:after="240"/>
    </w:pPr>
    <w:rPr>
      <w:szCs w:val="20"/>
    </w:rPr>
  </w:style>
  <w:style w:type="paragraph" w:customStyle="1" w:styleId="Tablefigure">
    <w:name w:val="Table figure"/>
    <w:basedOn w:val="Tabletext"/>
    <w:rsid w:val="00BB2A37"/>
    <w:pPr>
      <w:jc w:val="right"/>
    </w:pPr>
  </w:style>
  <w:style w:type="paragraph" w:customStyle="1" w:styleId="References">
    <w:name w:val="References"/>
    <w:basedOn w:val="BodyText"/>
    <w:rsid w:val="00BB2A37"/>
    <w:pPr>
      <w:spacing w:before="0" w:after="200"/>
    </w:pPr>
    <w:rPr>
      <w:sz w:val="20"/>
    </w:rPr>
  </w:style>
  <w:style w:type="paragraph" w:styleId="FootnoteText">
    <w:name w:val="footnote text"/>
    <w:basedOn w:val="Normal"/>
    <w:semiHidden/>
    <w:rsid w:val="00BB2A37"/>
    <w:rPr>
      <w:sz w:val="20"/>
      <w:szCs w:val="20"/>
    </w:rPr>
  </w:style>
  <w:style w:type="character" w:styleId="FootnoteReference">
    <w:name w:val="footnote reference"/>
    <w:basedOn w:val="DefaultParagraphFont"/>
    <w:semiHidden/>
    <w:rsid w:val="00BB2A37"/>
    <w:rPr>
      <w:vertAlign w:val="superscript"/>
    </w:rPr>
  </w:style>
  <w:style w:type="paragraph" w:customStyle="1" w:styleId="Tablenumberlist">
    <w:name w:val="Table number list"/>
    <w:basedOn w:val="Tabletext"/>
    <w:rsid w:val="00BB2A37"/>
    <w:pPr>
      <w:numPr>
        <w:numId w:val="29"/>
      </w:numPr>
      <w:tabs>
        <w:tab w:val="left" w:pos="284"/>
      </w:tabs>
      <w:spacing w:after="0"/>
      <w:contextualSpacing/>
    </w:pPr>
    <w:rPr>
      <w:szCs w:val="18"/>
    </w:rPr>
  </w:style>
  <w:style w:type="paragraph" w:customStyle="1" w:styleId="Boxtext">
    <w:name w:val="Box text"/>
    <w:basedOn w:val="BodyText"/>
    <w:link w:val="BoxtextCharChar"/>
    <w:rsid w:val="00BB2A37"/>
    <w:pPr>
      <w:pBdr>
        <w:top w:val="single" w:sz="4" w:space="3" w:color="auto"/>
        <w:left w:val="single" w:sz="4" w:space="3" w:color="auto"/>
        <w:bottom w:val="single" w:sz="4" w:space="3" w:color="auto"/>
        <w:right w:val="single" w:sz="4" w:space="3" w:color="auto"/>
      </w:pBdr>
      <w:shd w:val="clear" w:color="auto" w:fill="F3F3F3"/>
      <w:spacing w:after="60"/>
      <w:ind w:left="425" w:right="425"/>
    </w:pPr>
  </w:style>
  <w:style w:type="paragraph" w:customStyle="1" w:styleId="BodyTextIndent1">
    <w:name w:val="Body Text Indent1"/>
    <w:basedOn w:val="BodyText"/>
    <w:rsid w:val="00BB2A37"/>
    <w:pPr>
      <w:ind w:left="425"/>
    </w:pPr>
  </w:style>
  <w:style w:type="character" w:customStyle="1" w:styleId="BodyTextChar">
    <w:name w:val="Body Text Char"/>
    <w:basedOn w:val="DefaultParagraphFont"/>
    <w:link w:val="BodyText"/>
    <w:rsid w:val="00BB2A37"/>
    <w:rPr>
      <w:rFonts w:ascii="Arial" w:hAnsi="Arial"/>
      <w:sz w:val="22"/>
      <w:szCs w:val="22"/>
    </w:rPr>
  </w:style>
  <w:style w:type="character" w:customStyle="1" w:styleId="BoxtextCharChar">
    <w:name w:val="Box text Char Char"/>
    <w:basedOn w:val="BodyTextChar"/>
    <w:link w:val="Boxtext"/>
    <w:rsid w:val="00BB2A37"/>
    <w:rPr>
      <w:rFonts w:ascii="Arial" w:hAnsi="Arial"/>
      <w:sz w:val="22"/>
      <w:szCs w:val="22"/>
      <w:shd w:val="clear" w:color="auto" w:fill="F3F3F3"/>
    </w:rPr>
  </w:style>
  <w:style w:type="character" w:customStyle="1" w:styleId="TablecaptionChar">
    <w:name w:val="Table caption Char"/>
    <w:basedOn w:val="DefaultParagraphFont"/>
    <w:link w:val="Tablecaption"/>
    <w:rsid w:val="00BB2A37"/>
    <w:rPr>
      <w:rFonts w:ascii="Arial" w:hAnsi="Arial" w:cs="Arial"/>
      <w:b/>
      <w:szCs w:val="16"/>
    </w:rPr>
  </w:style>
  <w:style w:type="paragraph" w:customStyle="1" w:styleId="Tabledotpointlist">
    <w:name w:val="Table dot point list"/>
    <w:basedOn w:val="Tablenumberlist2"/>
    <w:rsid w:val="00BB2A37"/>
    <w:pPr>
      <w:numPr>
        <w:numId w:val="31"/>
      </w:numPr>
      <w:tabs>
        <w:tab w:val="clear" w:pos="567"/>
        <w:tab w:val="left" w:pos="284"/>
      </w:tabs>
    </w:pPr>
  </w:style>
  <w:style w:type="paragraph" w:styleId="CommentSubject">
    <w:name w:val="annotation subject"/>
    <w:basedOn w:val="CommentText"/>
    <w:next w:val="CommentText"/>
    <w:semiHidden/>
    <w:rsid w:val="00BB2A37"/>
    <w:pPr>
      <w:spacing w:after="240"/>
    </w:pPr>
    <w:rPr>
      <w:rFonts w:ascii="Arial" w:hAnsi="Arial"/>
      <w:b/>
      <w:bCs/>
      <w:szCs w:val="20"/>
      <w:lang w:eastAsia="en-AU"/>
    </w:rPr>
  </w:style>
  <w:style w:type="paragraph" w:customStyle="1" w:styleId="Tablenumberlist2">
    <w:name w:val="Table number list 2"/>
    <w:basedOn w:val="Tablenumberlist"/>
    <w:rsid w:val="00BB2A37"/>
    <w:pPr>
      <w:numPr>
        <w:numId w:val="30"/>
      </w:numPr>
      <w:spacing w:before="20" w:after="20"/>
    </w:pPr>
    <w:rPr>
      <w:lang w:eastAsia="en-AU"/>
    </w:rPr>
  </w:style>
  <w:style w:type="paragraph" w:styleId="ListParagraph">
    <w:name w:val="List Paragraph"/>
    <w:basedOn w:val="Normal"/>
    <w:uiPriority w:val="34"/>
    <w:qFormat/>
    <w:rsid w:val="005D3E64"/>
    <w:pPr>
      <w:spacing w:after="0"/>
      <w:ind w:left="720"/>
    </w:pPr>
    <w:rPr>
      <w:sz w:val="20"/>
      <w:lang w:val="en-GB" w:eastAsia="en-GB"/>
    </w:rPr>
  </w:style>
  <w:style w:type="character" w:customStyle="1" w:styleId="BalloonTextChar">
    <w:name w:val="Balloon Text Char"/>
    <w:basedOn w:val="DefaultParagraphFont"/>
    <w:link w:val="BalloonText"/>
    <w:semiHidden/>
    <w:rsid w:val="005D3E64"/>
    <w:rPr>
      <w:rFonts w:ascii="Tahoma" w:hAnsi="Tahoma" w:cs="Tahoma"/>
      <w:sz w:val="16"/>
      <w:szCs w:val="16"/>
    </w:rPr>
  </w:style>
  <w:style w:type="character" w:customStyle="1" w:styleId="Heading2Char">
    <w:name w:val="Heading 2 Char"/>
    <w:basedOn w:val="DefaultParagraphFont"/>
    <w:link w:val="Heading2"/>
    <w:rsid w:val="005D3E64"/>
    <w:rPr>
      <w:rFonts w:ascii="Arial" w:hAnsi="Arial" w:cs="Arial"/>
      <w:bCs/>
      <w:sz w:val="28"/>
      <w:szCs w:val="35"/>
    </w:rPr>
  </w:style>
  <w:style w:type="table" w:styleId="MediumShading1-Accent5">
    <w:name w:val="Medium Shading 1 Accent 5"/>
    <w:basedOn w:val="TableNormal"/>
    <w:uiPriority w:val="63"/>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rsid w:val="005D3E64"/>
    <w:pPr>
      <w:autoSpaceDE w:val="0"/>
      <w:autoSpaceDN w:val="0"/>
      <w:adjustRightInd w:val="0"/>
    </w:pPr>
    <w:rPr>
      <w:rFonts w:ascii="Verdana" w:hAnsi="Verdana" w:cs="Verdana"/>
      <w:color w:val="000000"/>
      <w:sz w:val="24"/>
      <w:szCs w:val="24"/>
    </w:rPr>
  </w:style>
  <w:style w:type="table" w:styleId="LightList-Accent3">
    <w:name w:val="Light List Accent 3"/>
    <w:basedOn w:val="TableNormal"/>
    <w:uiPriority w:val="61"/>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rsid w:val="00A84B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ntentsHeading1">
    <w:name w:val="Contents Heading 1"/>
    <w:basedOn w:val="Heading1"/>
    <w:qFormat/>
    <w:rsid w:val="00BB2A37"/>
  </w:style>
  <w:style w:type="paragraph" w:customStyle="1" w:styleId="fieldName">
    <w:name w:val="fieldName"/>
    <w:basedOn w:val="Tabletext"/>
    <w:qFormat/>
    <w:rsid w:val="00F970DF"/>
    <w:rPr>
      <w:bCs/>
    </w:rPr>
  </w:style>
  <w:style w:type="paragraph" w:customStyle="1" w:styleId="fieldDefinition">
    <w:name w:val="fieldDefinition"/>
    <w:basedOn w:val="Tabletext"/>
    <w:qFormat/>
    <w:rsid w:val="00A313D6"/>
  </w:style>
  <w:style w:type="paragraph" w:customStyle="1" w:styleId="fieldExample">
    <w:name w:val="fieldExample"/>
    <w:basedOn w:val="Tabletext"/>
    <w:qFormat/>
    <w:rsid w:val="00A313D6"/>
  </w:style>
  <w:style w:type="paragraph" w:customStyle="1" w:styleId="vocabTerm">
    <w:name w:val="vocabTerm"/>
    <w:basedOn w:val="Tabletext"/>
    <w:qFormat/>
    <w:rsid w:val="00D644AE"/>
    <w:rPr>
      <w:rFonts w:cs="Arial"/>
    </w:rPr>
  </w:style>
  <w:style w:type="paragraph" w:customStyle="1" w:styleId="vocabTermDefinition">
    <w:name w:val="vocabTermDefinition"/>
    <w:basedOn w:val="Tabletext"/>
    <w:qFormat/>
    <w:rsid w:val="00811592"/>
    <w:rPr>
      <w:rFonts w:cs="Arial"/>
    </w:rPr>
  </w:style>
  <w:style w:type="paragraph" w:customStyle="1" w:styleId="modelSectionHeading">
    <w:name w:val="modelSectionHeading"/>
    <w:basedOn w:val="Heading2"/>
    <w:qFormat/>
    <w:rsid w:val="004C3A41"/>
  </w:style>
  <w:style w:type="paragraph" w:customStyle="1" w:styleId="modelSectionTable">
    <w:name w:val="modelSectionTable"/>
    <w:basedOn w:val="Tableheading"/>
    <w:qFormat/>
    <w:rsid w:val="00692B06"/>
    <w:rPr>
      <w:b w:val="0"/>
      <w:bCs/>
      <w:color w:val="FFFFFF" w:themeColor="background1"/>
    </w:rPr>
  </w:style>
  <w:style w:type="table" w:customStyle="1" w:styleId="dataModelSectionTable">
    <w:name w:val="dataModelSectionTable"/>
    <w:basedOn w:val="TableNormal"/>
    <w:uiPriority w:val="99"/>
    <w:rsid w:val="00D41373"/>
    <w:tblPr>
      <w:tblInd w:w="0" w:type="dxa"/>
      <w:tblCellMar>
        <w:top w:w="0" w:type="dxa"/>
        <w:left w:w="108" w:type="dxa"/>
        <w:bottom w:w="0" w:type="dxa"/>
        <w:right w:w="108" w:type="dxa"/>
      </w:tblCellMar>
    </w:tblPr>
  </w:style>
  <w:style w:type="paragraph" w:customStyle="1" w:styleId="fieldRow">
    <w:name w:val="fieldRow"/>
    <w:basedOn w:val="fieldName"/>
    <w:qFormat/>
    <w:rsid w:val="00ED2AAB"/>
  </w:style>
  <w:style w:type="paragraph" w:customStyle="1" w:styleId="dataModelSectionIntroText">
    <w:name w:val="dataModelSectionIntroText"/>
    <w:basedOn w:val="BodyText"/>
    <w:qFormat/>
    <w:rsid w:val="002C6646"/>
  </w:style>
  <w:style w:type="table" w:customStyle="1" w:styleId="vocabTable">
    <w:name w:val="vocabTable"/>
    <w:basedOn w:val="TableNormal"/>
    <w:uiPriority w:val="99"/>
    <w:rsid w:val="00ED26D3"/>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37"/>
    <w:pPr>
      <w:spacing w:before="120" w:after="120"/>
    </w:pPr>
    <w:rPr>
      <w:rFonts w:ascii="Arial" w:hAnsi="Arial"/>
      <w:sz w:val="22"/>
      <w:szCs w:val="22"/>
    </w:rPr>
  </w:style>
  <w:style w:type="paragraph" w:styleId="Heading1">
    <w:name w:val="heading 1"/>
    <w:basedOn w:val="BodyText"/>
    <w:next w:val="BodyText"/>
    <w:link w:val="Heading1Char"/>
    <w:qFormat/>
    <w:rsid w:val="00BB2A37"/>
    <w:pPr>
      <w:keepNext/>
      <w:spacing w:before="480" w:after="240"/>
      <w:outlineLvl w:val="0"/>
    </w:pPr>
    <w:rPr>
      <w:rFonts w:cs="Arial"/>
      <w:sz w:val="36"/>
      <w:szCs w:val="28"/>
    </w:rPr>
  </w:style>
  <w:style w:type="paragraph" w:styleId="Heading2">
    <w:name w:val="heading 2"/>
    <w:basedOn w:val="Heading1"/>
    <w:next w:val="BodyText"/>
    <w:link w:val="Heading2Char"/>
    <w:qFormat/>
    <w:rsid w:val="00BB2A37"/>
    <w:pPr>
      <w:numPr>
        <w:ilvl w:val="1"/>
      </w:numPr>
      <w:spacing w:before="360" w:after="60"/>
      <w:ind w:left="851" w:hanging="851"/>
      <w:outlineLvl w:val="1"/>
    </w:pPr>
    <w:rPr>
      <w:bCs/>
      <w:sz w:val="28"/>
      <w:szCs w:val="35"/>
    </w:rPr>
  </w:style>
  <w:style w:type="paragraph" w:styleId="Heading3">
    <w:name w:val="heading 3"/>
    <w:basedOn w:val="Heading2"/>
    <w:next w:val="BodyText"/>
    <w:qFormat/>
    <w:rsid w:val="00BB2A37"/>
    <w:pPr>
      <w:numPr>
        <w:ilvl w:val="2"/>
      </w:numPr>
      <w:spacing w:before="240"/>
      <w:ind w:left="851" w:hanging="851"/>
      <w:outlineLvl w:val="2"/>
    </w:pPr>
    <w:rPr>
      <w:b/>
      <w:bCs w:val="0"/>
      <w:sz w:val="24"/>
      <w:szCs w:val="29"/>
    </w:rPr>
  </w:style>
  <w:style w:type="paragraph" w:styleId="Heading4">
    <w:name w:val="heading 4"/>
    <w:basedOn w:val="BodyText"/>
    <w:next w:val="BodyText"/>
    <w:qFormat/>
    <w:rsid w:val="00BB2A37"/>
    <w:pPr>
      <w:keepNext/>
      <w:spacing w:after="60"/>
      <w:outlineLvl w:val="3"/>
    </w:pPr>
    <w:rPr>
      <w:b/>
      <w:bCs/>
    </w:rPr>
  </w:style>
  <w:style w:type="paragraph" w:styleId="Heading5">
    <w:name w:val="heading 5"/>
    <w:basedOn w:val="BodyText"/>
    <w:next w:val="BodyText"/>
    <w:qFormat/>
    <w:rsid w:val="00BB2A37"/>
    <w:pPr>
      <w:keepNext/>
      <w:spacing w:after="0"/>
      <w:outlineLvl w:val="4"/>
    </w:pPr>
    <w:rPr>
      <w:bCs/>
      <w:i/>
      <w:iCs/>
    </w:rPr>
  </w:style>
  <w:style w:type="paragraph" w:styleId="Heading6">
    <w:name w:val="heading 6"/>
    <w:basedOn w:val="Normal"/>
    <w:next w:val="Normal"/>
    <w:qFormat/>
    <w:rsid w:val="00BB2A37"/>
    <w:pPr>
      <w:spacing w:before="240" w:after="60"/>
      <w:outlineLvl w:val="5"/>
    </w:pPr>
    <w:rPr>
      <w:b/>
      <w:bCs/>
    </w:rPr>
  </w:style>
  <w:style w:type="paragraph" w:styleId="Heading7">
    <w:name w:val="heading 7"/>
    <w:basedOn w:val="Normal"/>
    <w:next w:val="Normal"/>
    <w:qFormat/>
    <w:rsid w:val="00BB2A37"/>
    <w:pPr>
      <w:spacing w:before="240" w:after="60"/>
      <w:outlineLvl w:val="6"/>
    </w:pPr>
  </w:style>
  <w:style w:type="paragraph" w:styleId="Heading8">
    <w:name w:val="heading 8"/>
    <w:basedOn w:val="Normal"/>
    <w:next w:val="Normal"/>
    <w:rsid w:val="00BB2A37"/>
    <w:pPr>
      <w:spacing w:before="240" w:after="60"/>
      <w:outlineLvl w:val="7"/>
    </w:pPr>
    <w:rPr>
      <w:i/>
      <w:iCs/>
    </w:rPr>
  </w:style>
  <w:style w:type="paragraph" w:styleId="Heading9">
    <w:name w:val="heading 9"/>
    <w:basedOn w:val="Normal"/>
    <w:next w:val="Normal"/>
    <w:rsid w:val="00BB2A37"/>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2A37"/>
    <w:rPr>
      <w:rFonts w:ascii="Arial" w:hAnsi="Arial" w:cs="Arial"/>
      <w:sz w:val="36"/>
      <w:szCs w:val="28"/>
    </w:rPr>
  </w:style>
  <w:style w:type="paragraph" w:styleId="Footer">
    <w:name w:val="footer"/>
    <w:basedOn w:val="BodyText"/>
    <w:link w:val="FooterChar"/>
    <w:uiPriority w:val="99"/>
    <w:rsid w:val="00BB2A37"/>
    <w:pPr>
      <w:pBdr>
        <w:top w:val="single" w:sz="4" w:space="1" w:color="auto"/>
      </w:pBdr>
    </w:pPr>
    <w:rPr>
      <w:sz w:val="20"/>
      <w:szCs w:val="18"/>
    </w:rPr>
  </w:style>
  <w:style w:type="paragraph" w:styleId="NormalIndent">
    <w:name w:val="Normal Indent"/>
    <w:basedOn w:val="Normal"/>
    <w:semiHidden/>
    <w:rsid w:val="00BB2A37"/>
    <w:pPr>
      <w:ind w:left="720"/>
    </w:pPr>
  </w:style>
  <w:style w:type="paragraph" w:customStyle="1" w:styleId="NormalHanging">
    <w:name w:val="Normal Hanging"/>
    <w:basedOn w:val="Normal"/>
    <w:semiHidden/>
    <w:rsid w:val="00BB2A37"/>
    <w:pPr>
      <w:ind w:left="720" w:hanging="720"/>
    </w:pPr>
  </w:style>
  <w:style w:type="paragraph" w:styleId="Header">
    <w:name w:val="header"/>
    <w:link w:val="HeaderChar"/>
    <w:rsid w:val="00BB2A37"/>
    <w:pPr>
      <w:jc w:val="center"/>
    </w:pPr>
    <w:rPr>
      <w:rFonts w:ascii="Arial" w:hAnsi="Arial"/>
      <w:sz w:val="22"/>
      <w:szCs w:val="22"/>
    </w:rPr>
  </w:style>
  <w:style w:type="paragraph" w:styleId="ListBullet">
    <w:name w:val="List Bullet"/>
    <w:basedOn w:val="Normal"/>
    <w:semiHidden/>
    <w:rsid w:val="00BB2A37"/>
    <w:pPr>
      <w:numPr>
        <w:numId w:val="24"/>
      </w:numPr>
    </w:pPr>
  </w:style>
  <w:style w:type="paragraph" w:styleId="ListNumber">
    <w:name w:val="List Number"/>
    <w:basedOn w:val="Normal"/>
    <w:semiHidden/>
    <w:rsid w:val="00BB2A37"/>
  </w:style>
  <w:style w:type="paragraph" w:styleId="BodyText">
    <w:name w:val="Body Text"/>
    <w:link w:val="BodyTextChar"/>
    <w:rsid w:val="00BB2A37"/>
    <w:pPr>
      <w:spacing w:before="120" w:after="120"/>
    </w:pPr>
    <w:rPr>
      <w:rFonts w:ascii="Arial" w:hAnsi="Arial"/>
      <w:sz w:val="22"/>
      <w:szCs w:val="22"/>
    </w:rPr>
  </w:style>
  <w:style w:type="paragraph" w:styleId="Title">
    <w:name w:val="Title"/>
    <w:basedOn w:val="Normal"/>
    <w:link w:val="TitleChar"/>
    <w:qFormat/>
    <w:rsid w:val="00BB2A37"/>
    <w:pPr>
      <w:spacing w:before="360" w:after="360"/>
      <w:jc w:val="right"/>
    </w:pPr>
    <w:rPr>
      <w:rFonts w:cs="Arial"/>
      <w:b/>
      <w:bCs/>
      <w:kern w:val="28"/>
      <w:sz w:val="44"/>
      <w:szCs w:val="32"/>
    </w:rPr>
  </w:style>
  <w:style w:type="character" w:styleId="PlaceholderText">
    <w:name w:val="Placeholder Text"/>
    <w:basedOn w:val="DefaultParagraphFont"/>
    <w:uiPriority w:val="99"/>
    <w:semiHidden/>
    <w:rsid w:val="006A008B"/>
    <w:rPr>
      <w:color w:val="808080"/>
    </w:rPr>
  </w:style>
  <w:style w:type="character" w:styleId="PageNumber">
    <w:name w:val="page number"/>
    <w:basedOn w:val="DefaultParagraphFont"/>
    <w:semiHidden/>
    <w:rsid w:val="00BB2A37"/>
    <w:rPr>
      <w:rFonts w:ascii="Arial" w:hAnsi="Arial"/>
      <w:b w:val="0"/>
      <w:i w:val="0"/>
      <w:sz w:val="20"/>
    </w:rPr>
  </w:style>
  <w:style w:type="character" w:styleId="Hyperlink">
    <w:name w:val="Hyperlink"/>
    <w:basedOn w:val="DefaultParagraphFont"/>
    <w:uiPriority w:val="99"/>
    <w:rsid w:val="00BB2A37"/>
    <w:rPr>
      <w:color w:val="0000FF"/>
      <w:u w:val="single"/>
    </w:rPr>
  </w:style>
  <w:style w:type="paragraph" w:customStyle="1" w:styleId="Tablecolumnheading">
    <w:name w:val="Table column heading"/>
    <w:basedOn w:val="Normal"/>
    <w:link w:val="TablecolumnheadingChar"/>
    <w:semiHidden/>
    <w:rsid w:val="00BB2A37"/>
    <w:pPr>
      <w:spacing w:line="240" w:lineRule="exact"/>
    </w:pPr>
    <w:rPr>
      <w:b/>
      <w:sz w:val="16"/>
    </w:rPr>
  </w:style>
  <w:style w:type="paragraph" w:customStyle="1" w:styleId="Tablebody">
    <w:name w:val="Table body"/>
    <w:basedOn w:val="Normal"/>
    <w:semiHidden/>
    <w:rsid w:val="00BB2A37"/>
    <w:pPr>
      <w:tabs>
        <w:tab w:val="left" w:pos="3828"/>
      </w:tabs>
      <w:spacing w:line="320" w:lineRule="exact"/>
    </w:pPr>
    <w:rPr>
      <w:sz w:val="16"/>
    </w:rPr>
  </w:style>
  <w:style w:type="paragraph" w:styleId="Caption">
    <w:name w:val="caption"/>
    <w:basedOn w:val="Normal"/>
    <w:next w:val="BodyText"/>
    <w:qFormat/>
    <w:rsid w:val="00BB2A37"/>
    <w:pPr>
      <w:keepNext/>
      <w:spacing w:after="0"/>
    </w:pPr>
    <w:rPr>
      <w:rFonts w:cs="Arial-BoldMT"/>
      <w:b/>
      <w:bCs/>
      <w:sz w:val="16"/>
      <w:szCs w:val="18"/>
    </w:rPr>
  </w:style>
  <w:style w:type="paragraph" w:styleId="TOC2">
    <w:name w:val="toc 2"/>
    <w:basedOn w:val="TOC1"/>
    <w:next w:val="BodyText"/>
    <w:autoRedefine/>
    <w:uiPriority w:val="39"/>
    <w:rsid w:val="00BB2A37"/>
    <w:pPr>
      <w:spacing w:after="60"/>
      <w:ind w:left="284" w:firstLine="0"/>
    </w:pPr>
    <w:rPr>
      <w:b w:val="0"/>
    </w:rPr>
  </w:style>
  <w:style w:type="paragraph" w:styleId="TOC1">
    <w:name w:val="toc 1"/>
    <w:basedOn w:val="Normal"/>
    <w:next w:val="Normal"/>
    <w:autoRedefine/>
    <w:uiPriority w:val="39"/>
    <w:rsid w:val="00BB2A37"/>
    <w:pPr>
      <w:tabs>
        <w:tab w:val="right" w:leader="dot" w:pos="9072"/>
      </w:tabs>
      <w:ind w:left="425" w:right="567" w:hanging="425"/>
    </w:pPr>
    <w:rPr>
      <w:b/>
      <w:noProof/>
    </w:rPr>
  </w:style>
  <w:style w:type="paragraph" w:styleId="TOC3">
    <w:name w:val="toc 3"/>
    <w:basedOn w:val="TOC2"/>
    <w:next w:val="Normal"/>
    <w:autoRedefine/>
    <w:uiPriority w:val="39"/>
    <w:rsid w:val="00BB2A37"/>
    <w:pPr>
      <w:ind w:left="567"/>
    </w:pPr>
  </w:style>
  <w:style w:type="paragraph" w:styleId="TOC4">
    <w:name w:val="toc 4"/>
    <w:basedOn w:val="Normal"/>
    <w:next w:val="Normal"/>
    <w:autoRedefine/>
    <w:semiHidden/>
    <w:rsid w:val="00BB2A37"/>
    <w:pPr>
      <w:tabs>
        <w:tab w:val="right" w:leader="dot" w:pos="9060"/>
      </w:tabs>
      <w:spacing w:after="0"/>
      <w:ind w:left="658"/>
    </w:pPr>
  </w:style>
  <w:style w:type="paragraph" w:styleId="BodyText2">
    <w:name w:val="Body Text 2"/>
    <w:basedOn w:val="Normal"/>
    <w:semiHidden/>
    <w:rsid w:val="00BB2A37"/>
    <w:pPr>
      <w:jc w:val="both"/>
    </w:pPr>
    <w:rPr>
      <w:rFonts w:ascii="Times New Roman" w:hAnsi="Times New Roman"/>
      <w:sz w:val="20"/>
    </w:rPr>
  </w:style>
  <w:style w:type="paragraph" w:customStyle="1" w:styleId="18m">
    <w:name w:val="18m"/>
    <w:basedOn w:val="Normal"/>
    <w:semiHidden/>
    <w:rsid w:val="00BB2A37"/>
    <w:pPr>
      <w:widowControl w:val="0"/>
      <w:spacing w:after="0" w:line="120" w:lineRule="atLeast"/>
      <w:jc w:val="both"/>
    </w:pPr>
    <w:rPr>
      <w:rFonts w:ascii="Courier" w:hAnsi="Courier"/>
      <w:snapToGrid w:val="0"/>
      <w:lang w:val="en-US" w:eastAsia="en-US"/>
    </w:rPr>
  </w:style>
  <w:style w:type="paragraph" w:styleId="BodyText3">
    <w:name w:val="Body Text 3"/>
    <w:basedOn w:val="Normal"/>
    <w:semiHidden/>
    <w:rsid w:val="00BB2A37"/>
    <w:pPr>
      <w:spacing w:after="0"/>
      <w:jc w:val="both"/>
    </w:pPr>
    <w:rPr>
      <w:rFonts w:ascii="Times New Roman" w:hAnsi="Times New Roman"/>
      <w:b/>
    </w:rPr>
  </w:style>
  <w:style w:type="paragraph" w:styleId="PlainText">
    <w:name w:val="Plain Text"/>
    <w:basedOn w:val="Normal"/>
    <w:semiHidden/>
    <w:rsid w:val="00BB2A37"/>
    <w:pPr>
      <w:spacing w:after="0"/>
    </w:pPr>
    <w:rPr>
      <w:rFonts w:ascii="Courier New" w:hAnsi="Courier New"/>
      <w:sz w:val="20"/>
      <w:lang w:val="en-US"/>
    </w:rPr>
  </w:style>
  <w:style w:type="table" w:styleId="TableGrid">
    <w:name w:val="Table Grid"/>
    <w:basedOn w:val="TableNormal"/>
    <w:rsid w:val="00BB2A37"/>
    <w:rPr>
      <w:rFonts w:ascii="Arial" w:hAnsi="Arial"/>
      <w:sz w:val="1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TOC2"/>
    <w:next w:val="Normal"/>
    <w:rsid w:val="00BB2A37"/>
    <w:pPr>
      <w:spacing w:after="0"/>
      <w:ind w:left="1559" w:right="284" w:hanging="1559"/>
    </w:pPr>
  </w:style>
  <w:style w:type="paragraph" w:customStyle="1" w:styleId="Subheadingabovetablefigurephoto">
    <w:name w:val="Subheading above table/figure/photo"/>
    <w:basedOn w:val="BodyText"/>
    <w:next w:val="BodyText"/>
    <w:semiHidden/>
    <w:rsid w:val="00BB2A37"/>
    <w:pPr>
      <w:keepNext/>
      <w:spacing w:before="0"/>
    </w:pPr>
    <w:rPr>
      <w:rFonts w:ascii="Times New Roman" w:hAnsi="Times New Roman"/>
      <w:sz w:val="20"/>
    </w:rPr>
  </w:style>
  <w:style w:type="paragraph" w:styleId="TOC5">
    <w:name w:val="toc 5"/>
    <w:basedOn w:val="Normal"/>
    <w:next w:val="Normal"/>
    <w:autoRedefine/>
    <w:semiHidden/>
    <w:rsid w:val="00BB2A37"/>
    <w:pPr>
      <w:spacing w:after="0"/>
      <w:ind w:left="960"/>
    </w:pPr>
    <w:rPr>
      <w:rFonts w:ascii="Times New Roman" w:hAnsi="Times New Roman"/>
    </w:rPr>
  </w:style>
  <w:style w:type="paragraph" w:styleId="TOC6">
    <w:name w:val="toc 6"/>
    <w:basedOn w:val="Normal"/>
    <w:next w:val="Normal"/>
    <w:autoRedefine/>
    <w:semiHidden/>
    <w:rsid w:val="00BB2A37"/>
    <w:pPr>
      <w:spacing w:after="0"/>
      <w:ind w:left="1200"/>
    </w:pPr>
    <w:rPr>
      <w:rFonts w:ascii="Times New Roman" w:hAnsi="Times New Roman"/>
    </w:rPr>
  </w:style>
  <w:style w:type="paragraph" w:styleId="TOC7">
    <w:name w:val="toc 7"/>
    <w:basedOn w:val="Normal"/>
    <w:next w:val="Normal"/>
    <w:autoRedefine/>
    <w:semiHidden/>
    <w:rsid w:val="00BB2A37"/>
    <w:pPr>
      <w:spacing w:after="0"/>
      <w:ind w:left="1440"/>
    </w:pPr>
    <w:rPr>
      <w:rFonts w:ascii="Times New Roman" w:hAnsi="Times New Roman"/>
    </w:rPr>
  </w:style>
  <w:style w:type="paragraph" w:styleId="TOC8">
    <w:name w:val="toc 8"/>
    <w:basedOn w:val="Normal"/>
    <w:next w:val="Normal"/>
    <w:autoRedefine/>
    <w:semiHidden/>
    <w:rsid w:val="00BB2A37"/>
    <w:pPr>
      <w:spacing w:after="0"/>
      <w:ind w:left="1680"/>
    </w:pPr>
    <w:rPr>
      <w:rFonts w:ascii="Times New Roman" w:hAnsi="Times New Roman"/>
    </w:rPr>
  </w:style>
  <w:style w:type="paragraph" w:styleId="TOC9">
    <w:name w:val="toc 9"/>
    <w:basedOn w:val="Normal"/>
    <w:next w:val="Normal"/>
    <w:autoRedefine/>
    <w:semiHidden/>
    <w:rsid w:val="00BB2A37"/>
    <w:pPr>
      <w:spacing w:after="0"/>
      <w:ind w:left="1920"/>
    </w:pPr>
    <w:rPr>
      <w:rFonts w:ascii="Times New Roman" w:hAnsi="Times New Roman"/>
    </w:rPr>
  </w:style>
  <w:style w:type="paragraph" w:styleId="Subtitle">
    <w:name w:val="Subtitle"/>
    <w:basedOn w:val="Title"/>
    <w:qFormat/>
    <w:rsid w:val="00BB2A37"/>
    <w:pPr>
      <w:spacing w:after="240"/>
    </w:pPr>
    <w:rPr>
      <w:sz w:val="28"/>
    </w:rPr>
  </w:style>
  <w:style w:type="paragraph" w:styleId="BodyTextIndent">
    <w:name w:val="Body Text Indent"/>
    <w:basedOn w:val="Normal"/>
    <w:semiHidden/>
    <w:rsid w:val="00BB2A37"/>
    <w:pPr>
      <w:spacing w:before="240" w:after="0"/>
      <w:ind w:left="340"/>
    </w:pPr>
    <w:rPr>
      <w:rFonts w:ascii="Times New Roman" w:hAnsi="Times New Roman"/>
    </w:rPr>
  </w:style>
  <w:style w:type="paragraph" w:customStyle="1" w:styleId="Table">
    <w:name w:val="Table"/>
    <w:basedOn w:val="Normal"/>
    <w:semiHidden/>
    <w:rsid w:val="00BB2A37"/>
    <w:pPr>
      <w:keepNext/>
      <w:keepLines/>
    </w:pPr>
    <w:rPr>
      <w:b/>
      <w:sz w:val="16"/>
      <w:lang w:eastAsia="en-US"/>
    </w:rPr>
  </w:style>
  <w:style w:type="paragraph" w:customStyle="1" w:styleId="Table10">
    <w:name w:val="Table10"/>
    <w:basedOn w:val="Normal"/>
    <w:semiHidden/>
    <w:rsid w:val="00BB2A37"/>
    <w:pPr>
      <w:keepNext/>
      <w:keepLines/>
      <w:spacing w:before="60"/>
      <w:jc w:val="center"/>
    </w:pPr>
    <w:rPr>
      <w:rFonts w:ascii="Times New Roman" w:hAnsi="Times New Roman"/>
      <w:snapToGrid w:val="0"/>
      <w:sz w:val="20"/>
      <w:lang w:eastAsia="en-US"/>
    </w:rPr>
  </w:style>
  <w:style w:type="table" w:styleId="TableClassic4">
    <w:name w:val="Table Classic 4"/>
    <w:basedOn w:val="TableNormal"/>
    <w:semiHidden/>
    <w:rsid w:val="00BB2A37"/>
    <w:pPr>
      <w:spacing w:after="60"/>
    </w:pPr>
    <w:rPr>
      <w:rFonts w:ascii="Arial" w:hAnsi="Arial"/>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BB2A37"/>
    <w:rPr>
      <w:sz w:val="16"/>
    </w:rPr>
  </w:style>
  <w:style w:type="paragraph" w:styleId="CommentText">
    <w:name w:val="annotation text"/>
    <w:basedOn w:val="Normal"/>
    <w:semiHidden/>
    <w:rsid w:val="00BB2A37"/>
    <w:pPr>
      <w:spacing w:after="0"/>
    </w:pPr>
    <w:rPr>
      <w:rFonts w:ascii="Times New Roman" w:hAnsi="Times New Roman"/>
      <w:sz w:val="20"/>
      <w:lang w:eastAsia="en-US"/>
    </w:rPr>
  </w:style>
  <w:style w:type="paragraph" w:styleId="BalloonText">
    <w:name w:val="Balloon Text"/>
    <w:basedOn w:val="Normal"/>
    <w:link w:val="BalloonTextChar"/>
    <w:semiHidden/>
    <w:rsid w:val="00BB2A37"/>
    <w:rPr>
      <w:rFonts w:ascii="Tahoma" w:hAnsi="Tahoma" w:cs="Tahoma"/>
      <w:sz w:val="16"/>
      <w:szCs w:val="16"/>
    </w:rPr>
  </w:style>
  <w:style w:type="table" w:styleId="TableGrid5">
    <w:name w:val="Table Grid 5"/>
    <w:basedOn w:val="TableNormal"/>
    <w:semiHidden/>
    <w:rsid w:val="00BB2A37"/>
    <w:pPr>
      <w:spacing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1">
    <w:name w:val="Table Grid 1"/>
    <w:basedOn w:val="TableNormal"/>
    <w:semiHidden/>
    <w:rsid w:val="00BB2A37"/>
    <w:pPr>
      <w:spacing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3">
    <w:name w:val="Table List 3"/>
    <w:basedOn w:val="TableNormal"/>
    <w:semiHidden/>
    <w:rsid w:val="00BB2A37"/>
    <w:pPr>
      <w:spacing w:after="60"/>
    </w:pPr>
    <w:rPr>
      <w:rFonts w:ascii="Arial" w:hAnsi="Arial"/>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Emphasis">
    <w:name w:val="Emphasis"/>
    <w:qFormat/>
    <w:rsid w:val="001D455F"/>
    <w:rPr>
      <w:b/>
      <w:iCs/>
    </w:rPr>
  </w:style>
  <w:style w:type="paragraph" w:styleId="DocumentMap">
    <w:name w:val="Document Map"/>
    <w:basedOn w:val="Normal"/>
    <w:semiHidden/>
    <w:rsid w:val="00BB2A37"/>
    <w:pPr>
      <w:shd w:val="clear" w:color="auto" w:fill="000080"/>
    </w:pPr>
    <w:rPr>
      <w:rFonts w:ascii="Tahoma" w:hAnsi="Tahoma" w:cs="Tahoma"/>
      <w:sz w:val="20"/>
      <w:szCs w:val="20"/>
    </w:rPr>
  </w:style>
  <w:style w:type="paragraph" w:customStyle="1" w:styleId="StyleTableofFiguresBefore0ptAfter0pt">
    <w:name w:val="Style Table of Figures + Before:  0 pt After:  0 pt"/>
    <w:basedOn w:val="TableofFigures"/>
    <w:semiHidden/>
    <w:rsid w:val="00BB2A37"/>
    <w:rPr>
      <w:b/>
      <w:bCs/>
      <w:sz w:val="20"/>
      <w:szCs w:val="20"/>
    </w:rPr>
  </w:style>
  <w:style w:type="paragraph" w:customStyle="1" w:styleId="StyleTableofFiguresBefore0ptAfter0pt1">
    <w:name w:val="Style Table of Figures + Before:  0 pt After:  0 pt1"/>
    <w:basedOn w:val="TableofFigures"/>
    <w:semiHidden/>
    <w:rsid w:val="00BB2A37"/>
    <w:rPr>
      <w:b/>
      <w:bCs/>
      <w:szCs w:val="20"/>
    </w:rPr>
  </w:style>
  <w:style w:type="character" w:customStyle="1" w:styleId="TablecolumnheadingChar">
    <w:name w:val="Table column heading Char"/>
    <w:basedOn w:val="DefaultParagraphFont"/>
    <w:link w:val="Tablecolumnheading"/>
    <w:semiHidden/>
    <w:rsid w:val="00BB2A37"/>
    <w:rPr>
      <w:rFonts w:ascii="Arial" w:hAnsi="Arial"/>
      <w:b/>
      <w:sz w:val="16"/>
      <w:szCs w:val="22"/>
    </w:rPr>
  </w:style>
  <w:style w:type="paragraph" w:customStyle="1" w:styleId="TableTitle">
    <w:name w:val="Table Title"/>
    <w:basedOn w:val="Tablecolumnheading"/>
    <w:link w:val="TableTitleChar"/>
    <w:semiHidden/>
    <w:rsid w:val="00BB2A37"/>
    <w:rPr>
      <w:lang w:eastAsia="en-US"/>
    </w:rPr>
  </w:style>
  <w:style w:type="character" w:customStyle="1" w:styleId="TableTitleChar">
    <w:name w:val="Table Title Char"/>
    <w:basedOn w:val="TablecolumnheadingChar"/>
    <w:link w:val="TableTitle"/>
    <w:semiHidden/>
    <w:rsid w:val="00BB2A37"/>
    <w:rPr>
      <w:rFonts w:ascii="Arial" w:hAnsi="Arial"/>
      <w:b/>
      <w:sz w:val="16"/>
      <w:szCs w:val="22"/>
      <w:lang w:eastAsia="en-US"/>
    </w:rPr>
  </w:style>
  <w:style w:type="character" w:customStyle="1" w:styleId="TitleChar">
    <w:name w:val="Title Char"/>
    <w:basedOn w:val="DefaultParagraphFont"/>
    <w:link w:val="Title"/>
    <w:locked/>
    <w:rsid w:val="00BB2A37"/>
    <w:rPr>
      <w:rFonts w:ascii="Arial" w:hAnsi="Arial" w:cs="Arial"/>
      <w:b/>
      <w:bCs/>
      <w:kern w:val="28"/>
      <w:sz w:val="44"/>
      <w:szCs w:val="32"/>
    </w:rPr>
  </w:style>
  <w:style w:type="character" w:customStyle="1" w:styleId="FooterChar">
    <w:name w:val="Footer Char"/>
    <w:basedOn w:val="DefaultParagraphFont"/>
    <w:link w:val="Footer"/>
    <w:uiPriority w:val="99"/>
    <w:locked/>
    <w:rsid w:val="00BB2A37"/>
    <w:rPr>
      <w:rFonts w:ascii="Arial" w:hAnsi="Arial"/>
      <w:szCs w:val="18"/>
    </w:rPr>
  </w:style>
  <w:style w:type="character" w:customStyle="1" w:styleId="HeaderChar">
    <w:name w:val="Header Char"/>
    <w:basedOn w:val="DefaultParagraphFont"/>
    <w:link w:val="Header"/>
    <w:locked/>
    <w:rsid w:val="00BB2A37"/>
    <w:rPr>
      <w:rFonts w:ascii="Arial" w:hAnsi="Arial"/>
      <w:sz w:val="22"/>
      <w:szCs w:val="22"/>
    </w:rPr>
  </w:style>
  <w:style w:type="paragraph" w:customStyle="1" w:styleId="StyleProfileheadingLeft0cmFirstline0cm">
    <w:name w:val="Style Profile heading + Left:  0 cm First line:  0 cm"/>
    <w:basedOn w:val="Normal"/>
    <w:semiHidden/>
    <w:rsid w:val="00BB2A37"/>
    <w:pPr>
      <w:keepNext/>
      <w:widowControl w:val="0"/>
      <w:outlineLvl w:val="1"/>
    </w:pPr>
    <w:rPr>
      <w:b/>
      <w:bCs/>
      <w:smallCaps/>
      <w:snapToGrid w:val="0"/>
      <w:sz w:val="36"/>
      <w:szCs w:val="20"/>
    </w:rPr>
  </w:style>
  <w:style w:type="paragraph" w:customStyle="1" w:styleId="Box-Vegtypes">
    <w:name w:val="Box - Veg types"/>
    <w:basedOn w:val="Normal"/>
    <w:semiHidden/>
    <w:rsid w:val="00BB2A37"/>
    <w:pPr>
      <w:keepNext/>
      <w:widowControl w:val="0"/>
      <w:jc w:val="right"/>
    </w:pPr>
    <w:rPr>
      <w:rFonts w:ascii="Arial Narrow" w:hAnsi="Arial Narrow" w:cs="Arial"/>
      <w:b/>
      <w:bCs/>
      <w:snapToGrid w:val="0"/>
      <w:sz w:val="28"/>
      <w:szCs w:val="28"/>
    </w:rPr>
  </w:style>
  <w:style w:type="paragraph" w:customStyle="1" w:styleId="KeithClassHeader">
    <w:name w:val="Keith Class Header"/>
    <w:basedOn w:val="Normal"/>
    <w:semiHidden/>
    <w:rsid w:val="00BB2A37"/>
    <w:pPr>
      <w:keepNext/>
      <w:widowControl w:val="0"/>
      <w:pBdr>
        <w:bottom w:val="single" w:sz="12" w:space="1" w:color="6F9747"/>
      </w:pBdr>
      <w:jc w:val="right"/>
      <w:outlineLvl w:val="1"/>
    </w:pPr>
    <w:rPr>
      <w:rFonts w:cs="Arial"/>
      <w:b/>
      <w:bCs/>
      <w:smallCaps/>
      <w:snapToGrid w:val="0"/>
      <w:color w:val="6F9747"/>
      <w:sz w:val="52"/>
      <w:szCs w:val="52"/>
    </w:rPr>
  </w:style>
  <w:style w:type="paragraph" w:customStyle="1" w:styleId="ProfileHeader2">
    <w:name w:val="Profile Header 2"/>
    <w:basedOn w:val="Normal"/>
    <w:next w:val="BodyText"/>
    <w:autoRedefine/>
    <w:semiHidden/>
    <w:rsid w:val="00BB2A37"/>
    <w:pPr>
      <w:tabs>
        <w:tab w:val="left" w:pos="3240"/>
        <w:tab w:val="left" w:pos="6120"/>
      </w:tabs>
      <w:spacing w:after="0"/>
    </w:pPr>
    <w:rPr>
      <w:rFonts w:cs="Arial"/>
      <w:noProof/>
    </w:rPr>
  </w:style>
  <w:style w:type="paragraph" w:customStyle="1" w:styleId="Heading14">
    <w:name w:val="Heading 14"/>
    <w:basedOn w:val="Heading4"/>
    <w:semiHidden/>
    <w:rsid w:val="00BB2A37"/>
    <w:pPr>
      <w:spacing w:after="0"/>
    </w:pPr>
    <w:rPr>
      <w:b w:val="0"/>
      <w:i/>
      <w:iCs/>
      <w:sz w:val="18"/>
      <w:szCs w:val="20"/>
    </w:rPr>
  </w:style>
  <w:style w:type="paragraph" w:customStyle="1" w:styleId="StyleBodyText3ptTopandBottomSinglesolidlineGray-25025">
    <w:name w:val="Style Body Text + 3 pt Top and Bottom: (Single solid line Gray-25%  0.25..."/>
    <w:basedOn w:val="BodyText"/>
    <w:link w:val="StyleBodyText3ptTopandBottomSinglesolidlineGray-25025Char"/>
    <w:autoRedefine/>
    <w:semiHidden/>
    <w:rsid w:val="00BB2A37"/>
    <w:pPr>
      <w:spacing w:before="60"/>
    </w:pPr>
    <w:rPr>
      <w:snapToGrid w:val="0"/>
      <w:color w:val="000000"/>
      <w:lang w:val="en-US" w:eastAsia="en-US"/>
    </w:rPr>
  </w:style>
  <w:style w:type="paragraph" w:customStyle="1" w:styleId="NarrowProfileheadingLeft0cmFirstline0cmBotto">
    <w:name w:val="Narrow Profile heading + Left:  0 cm First line:  0 cm + Botto..."/>
    <w:basedOn w:val="Normal"/>
    <w:semiHidden/>
    <w:rsid w:val="00BB2A37"/>
    <w:pPr>
      <w:keepNext/>
      <w:widowControl w:val="0"/>
      <w:pBdr>
        <w:bottom w:val="single" w:sz="12" w:space="1" w:color="C080FF"/>
      </w:pBdr>
      <w:outlineLvl w:val="1"/>
    </w:pPr>
    <w:rPr>
      <w:rFonts w:ascii="Arial Narrow" w:hAnsi="Arial Narrow"/>
      <w:b/>
      <w:bCs/>
      <w:smallCaps/>
      <w:snapToGrid w:val="0"/>
      <w:sz w:val="36"/>
      <w:szCs w:val="20"/>
    </w:rPr>
  </w:style>
  <w:style w:type="character" w:customStyle="1" w:styleId="StyleBodyText3ptTopandBottomSinglesolidlineGray-25025Char">
    <w:name w:val="Style Body Text + 3 pt Top and Bottom: (Single solid line Gray-25%  0.25... Char"/>
    <w:basedOn w:val="DefaultParagraphFont"/>
    <w:link w:val="StyleBodyText3ptTopandBottomSinglesolidlineGray-25025"/>
    <w:semiHidden/>
    <w:rsid w:val="00BB2A37"/>
    <w:rPr>
      <w:rFonts w:ascii="Arial" w:hAnsi="Arial"/>
      <w:snapToGrid w:val="0"/>
      <w:color w:val="000000"/>
      <w:sz w:val="22"/>
      <w:szCs w:val="22"/>
      <w:lang w:val="en-US" w:eastAsia="en-US"/>
    </w:rPr>
  </w:style>
  <w:style w:type="paragraph" w:customStyle="1" w:styleId="StyleBodyText3ptTopandBottom">
    <w:name w:val="Style Body Text + 3 pt Top and Bottom"/>
    <w:basedOn w:val="Normal"/>
    <w:semiHidden/>
    <w:rsid w:val="00BB2A37"/>
    <w:pPr>
      <w:spacing w:before="60"/>
    </w:pPr>
    <w:rPr>
      <w:snapToGrid w:val="0"/>
      <w:color w:val="000000"/>
      <w:sz w:val="18"/>
      <w:szCs w:val="20"/>
      <w:lang w:val="en-US" w:eastAsia="en-US"/>
    </w:rPr>
  </w:style>
  <w:style w:type="paragraph" w:customStyle="1" w:styleId="Appendix1heading">
    <w:name w:val="Appendix 1 heading"/>
    <w:basedOn w:val="Heading4"/>
    <w:semiHidden/>
    <w:rsid w:val="00BB2A37"/>
    <w:pPr>
      <w:spacing w:before="0" w:after="0"/>
    </w:pPr>
    <w:rPr>
      <w:rFonts w:ascii="Times New Roman" w:hAnsi="Times New Roman"/>
      <w:b w:val="0"/>
      <w:i/>
      <w:iCs/>
      <w:sz w:val="24"/>
      <w:szCs w:val="20"/>
    </w:rPr>
  </w:style>
  <w:style w:type="paragraph" w:customStyle="1" w:styleId="structurehead">
    <w:name w:val="structure_head"/>
    <w:basedOn w:val="Heading4"/>
    <w:semiHidden/>
    <w:rsid w:val="00BB2A37"/>
    <w:pPr>
      <w:spacing w:before="0" w:after="0"/>
    </w:pPr>
    <w:rPr>
      <w:rFonts w:ascii="Times New Roman" w:hAnsi="Times New Roman"/>
      <w:b w:val="0"/>
      <w:i/>
      <w:iCs/>
      <w:sz w:val="24"/>
      <w:szCs w:val="20"/>
    </w:rPr>
  </w:style>
  <w:style w:type="paragraph" w:customStyle="1" w:styleId="unitname">
    <w:name w:val="unit name"/>
    <w:basedOn w:val="Appendix1heading"/>
    <w:semiHidden/>
    <w:rsid w:val="00BB2A37"/>
  </w:style>
  <w:style w:type="character" w:styleId="FollowedHyperlink">
    <w:name w:val="FollowedHyperlink"/>
    <w:basedOn w:val="DefaultParagraphFont"/>
    <w:semiHidden/>
    <w:rsid w:val="00BB2A37"/>
    <w:rPr>
      <w:color w:val="800080"/>
      <w:u w:val="single"/>
    </w:rPr>
  </w:style>
  <w:style w:type="numbering" w:styleId="111111">
    <w:name w:val="Outline List 2"/>
    <w:basedOn w:val="NoList"/>
    <w:semiHidden/>
    <w:rsid w:val="00BB2A37"/>
    <w:pPr>
      <w:numPr>
        <w:numId w:val="18"/>
      </w:numPr>
    </w:pPr>
  </w:style>
  <w:style w:type="numbering" w:styleId="1ai">
    <w:name w:val="Outline List 1"/>
    <w:basedOn w:val="NoList"/>
    <w:semiHidden/>
    <w:rsid w:val="00BB2A37"/>
    <w:pPr>
      <w:numPr>
        <w:numId w:val="19"/>
      </w:numPr>
    </w:pPr>
  </w:style>
  <w:style w:type="numbering" w:styleId="ArticleSection">
    <w:name w:val="Outline List 3"/>
    <w:basedOn w:val="NoList"/>
    <w:semiHidden/>
    <w:rsid w:val="00BB2A37"/>
    <w:pPr>
      <w:numPr>
        <w:numId w:val="20"/>
      </w:numPr>
    </w:pPr>
  </w:style>
  <w:style w:type="paragraph" w:styleId="BlockText">
    <w:name w:val="Block Text"/>
    <w:basedOn w:val="Normal"/>
    <w:semiHidden/>
    <w:rsid w:val="00BB2A37"/>
    <w:pPr>
      <w:ind w:left="1440" w:right="1440"/>
    </w:pPr>
  </w:style>
  <w:style w:type="paragraph" w:styleId="BodyTextFirstIndent">
    <w:name w:val="Body Text First Indent"/>
    <w:basedOn w:val="BodyText"/>
    <w:semiHidden/>
    <w:rsid w:val="00BB2A37"/>
    <w:pPr>
      <w:spacing w:before="60"/>
      <w:ind w:firstLine="210"/>
    </w:pPr>
  </w:style>
  <w:style w:type="paragraph" w:styleId="BodyTextFirstIndent2">
    <w:name w:val="Body Text First Indent 2"/>
    <w:basedOn w:val="BodyTextIndent"/>
    <w:semiHidden/>
    <w:rsid w:val="00BB2A37"/>
    <w:pPr>
      <w:spacing w:before="60"/>
      <w:ind w:firstLine="210"/>
    </w:pPr>
  </w:style>
  <w:style w:type="paragraph" w:styleId="BodyTextIndent2">
    <w:name w:val="Body Text Indent 2"/>
    <w:basedOn w:val="Normal"/>
    <w:semiHidden/>
    <w:rsid w:val="00BB2A37"/>
    <w:pPr>
      <w:spacing w:line="480" w:lineRule="auto"/>
      <w:ind w:left="283"/>
    </w:pPr>
  </w:style>
  <w:style w:type="paragraph" w:styleId="BodyTextIndent3">
    <w:name w:val="Body Text Indent 3"/>
    <w:basedOn w:val="Normal"/>
    <w:semiHidden/>
    <w:rsid w:val="00BB2A37"/>
    <w:pPr>
      <w:ind w:left="283"/>
    </w:pPr>
    <w:rPr>
      <w:sz w:val="16"/>
      <w:szCs w:val="16"/>
    </w:rPr>
  </w:style>
  <w:style w:type="paragraph" w:styleId="Closing">
    <w:name w:val="Closing"/>
    <w:basedOn w:val="Normal"/>
    <w:semiHidden/>
    <w:rsid w:val="00BB2A37"/>
    <w:pPr>
      <w:ind w:left="4252"/>
    </w:pPr>
  </w:style>
  <w:style w:type="paragraph" w:styleId="Date">
    <w:name w:val="Date"/>
    <w:basedOn w:val="Normal"/>
    <w:next w:val="Normal"/>
    <w:semiHidden/>
    <w:rsid w:val="00BB2A37"/>
  </w:style>
  <w:style w:type="paragraph" w:styleId="E-mailSignature">
    <w:name w:val="E-mail Signature"/>
    <w:basedOn w:val="Normal"/>
    <w:semiHidden/>
    <w:rsid w:val="00BB2A37"/>
  </w:style>
  <w:style w:type="paragraph" w:styleId="EnvelopeAddress">
    <w:name w:val="envelope address"/>
    <w:basedOn w:val="Normal"/>
    <w:semiHidden/>
    <w:rsid w:val="00BB2A37"/>
    <w:pPr>
      <w:framePr w:w="7920" w:h="1980" w:hRule="exact" w:hSpace="180" w:wrap="auto" w:hAnchor="page" w:xAlign="center" w:yAlign="bottom"/>
      <w:ind w:left="2880"/>
    </w:pPr>
    <w:rPr>
      <w:rFonts w:cs="Arial"/>
    </w:rPr>
  </w:style>
  <w:style w:type="paragraph" w:styleId="EnvelopeReturn">
    <w:name w:val="envelope return"/>
    <w:basedOn w:val="Normal"/>
    <w:semiHidden/>
    <w:rsid w:val="00BB2A37"/>
    <w:rPr>
      <w:rFonts w:cs="Arial"/>
      <w:sz w:val="20"/>
      <w:szCs w:val="20"/>
    </w:rPr>
  </w:style>
  <w:style w:type="character" w:styleId="HTMLAcronym">
    <w:name w:val="HTML Acronym"/>
    <w:basedOn w:val="DefaultParagraphFont"/>
    <w:semiHidden/>
    <w:rsid w:val="00BB2A37"/>
  </w:style>
  <w:style w:type="paragraph" w:styleId="HTMLAddress">
    <w:name w:val="HTML Address"/>
    <w:basedOn w:val="Normal"/>
    <w:semiHidden/>
    <w:rsid w:val="00BB2A37"/>
    <w:rPr>
      <w:i/>
      <w:iCs/>
    </w:rPr>
  </w:style>
  <w:style w:type="character" w:styleId="HTMLCite">
    <w:name w:val="HTML Cite"/>
    <w:basedOn w:val="DefaultParagraphFont"/>
    <w:semiHidden/>
    <w:rsid w:val="00BB2A37"/>
    <w:rPr>
      <w:i/>
      <w:iCs/>
    </w:rPr>
  </w:style>
  <w:style w:type="character" w:styleId="HTMLCode">
    <w:name w:val="HTML Code"/>
    <w:basedOn w:val="DefaultParagraphFont"/>
    <w:semiHidden/>
    <w:rsid w:val="00BB2A37"/>
    <w:rPr>
      <w:rFonts w:ascii="Courier New" w:hAnsi="Courier New" w:cs="Courier New"/>
      <w:sz w:val="20"/>
      <w:szCs w:val="20"/>
    </w:rPr>
  </w:style>
  <w:style w:type="character" w:styleId="HTMLDefinition">
    <w:name w:val="HTML Definition"/>
    <w:basedOn w:val="DefaultParagraphFont"/>
    <w:semiHidden/>
    <w:rsid w:val="00BB2A37"/>
    <w:rPr>
      <w:i/>
      <w:iCs/>
    </w:rPr>
  </w:style>
  <w:style w:type="character" w:styleId="HTMLKeyboard">
    <w:name w:val="HTML Keyboard"/>
    <w:basedOn w:val="DefaultParagraphFont"/>
    <w:semiHidden/>
    <w:rsid w:val="00BB2A37"/>
    <w:rPr>
      <w:rFonts w:ascii="Courier New" w:hAnsi="Courier New" w:cs="Courier New"/>
      <w:sz w:val="20"/>
      <w:szCs w:val="20"/>
    </w:rPr>
  </w:style>
  <w:style w:type="paragraph" w:styleId="HTMLPreformatted">
    <w:name w:val="HTML Preformatted"/>
    <w:basedOn w:val="Normal"/>
    <w:semiHidden/>
    <w:rsid w:val="00BB2A37"/>
    <w:rPr>
      <w:rFonts w:ascii="Courier New" w:hAnsi="Courier New" w:cs="Courier New"/>
      <w:sz w:val="20"/>
      <w:szCs w:val="20"/>
    </w:rPr>
  </w:style>
  <w:style w:type="character" w:styleId="HTMLSample">
    <w:name w:val="HTML Sample"/>
    <w:basedOn w:val="DefaultParagraphFont"/>
    <w:semiHidden/>
    <w:rsid w:val="00BB2A37"/>
    <w:rPr>
      <w:rFonts w:ascii="Courier New" w:hAnsi="Courier New" w:cs="Courier New"/>
    </w:rPr>
  </w:style>
  <w:style w:type="character" w:styleId="HTMLTypewriter">
    <w:name w:val="HTML Typewriter"/>
    <w:basedOn w:val="DefaultParagraphFont"/>
    <w:semiHidden/>
    <w:rsid w:val="00BB2A37"/>
    <w:rPr>
      <w:rFonts w:ascii="Courier New" w:hAnsi="Courier New" w:cs="Courier New"/>
      <w:sz w:val="20"/>
      <w:szCs w:val="20"/>
    </w:rPr>
  </w:style>
  <w:style w:type="character" w:styleId="HTMLVariable">
    <w:name w:val="HTML Variable"/>
    <w:basedOn w:val="DefaultParagraphFont"/>
    <w:semiHidden/>
    <w:rsid w:val="00BB2A37"/>
    <w:rPr>
      <w:i/>
      <w:iCs/>
    </w:rPr>
  </w:style>
  <w:style w:type="character" w:styleId="LineNumber">
    <w:name w:val="line number"/>
    <w:basedOn w:val="DefaultParagraphFont"/>
    <w:semiHidden/>
    <w:rsid w:val="00BB2A37"/>
  </w:style>
  <w:style w:type="paragraph" w:styleId="List">
    <w:name w:val="List"/>
    <w:basedOn w:val="Normal"/>
    <w:semiHidden/>
    <w:rsid w:val="00BB2A37"/>
    <w:pPr>
      <w:ind w:left="283" w:hanging="283"/>
    </w:pPr>
  </w:style>
  <w:style w:type="paragraph" w:styleId="List2">
    <w:name w:val="List 2"/>
    <w:basedOn w:val="Normal"/>
    <w:semiHidden/>
    <w:rsid w:val="00BB2A37"/>
    <w:pPr>
      <w:ind w:left="566" w:hanging="283"/>
    </w:pPr>
  </w:style>
  <w:style w:type="paragraph" w:styleId="List3">
    <w:name w:val="List 3"/>
    <w:basedOn w:val="Normal"/>
    <w:semiHidden/>
    <w:rsid w:val="00BB2A37"/>
    <w:pPr>
      <w:ind w:left="849" w:hanging="283"/>
    </w:pPr>
  </w:style>
  <w:style w:type="paragraph" w:styleId="List4">
    <w:name w:val="List 4"/>
    <w:basedOn w:val="Normal"/>
    <w:semiHidden/>
    <w:rsid w:val="00BB2A37"/>
    <w:pPr>
      <w:ind w:left="1132" w:hanging="283"/>
    </w:pPr>
  </w:style>
  <w:style w:type="paragraph" w:styleId="List5">
    <w:name w:val="List 5"/>
    <w:basedOn w:val="Normal"/>
    <w:semiHidden/>
    <w:rsid w:val="00BB2A37"/>
    <w:pPr>
      <w:ind w:left="1415" w:hanging="283"/>
    </w:pPr>
  </w:style>
  <w:style w:type="paragraph" w:styleId="ListBullet2">
    <w:name w:val="List Bullet 2"/>
    <w:basedOn w:val="Normal"/>
    <w:semiHidden/>
    <w:rsid w:val="00BB2A37"/>
  </w:style>
  <w:style w:type="paragraph" w:styleId="ListBullet3">
    <w:name w:val="List Bullet 3"/>
    <w:basedOn w:val="Normal"/>
    <w:semiHidden/>
    <w:rsid w:val="00BB2A37"/>
  </w:style>
  <w:style w:type="paragraph" w:styleId="ListBullet4">
    <w:name w:val="List Bullet 4"/>
    <w:basedOn w:val="Normal"/>
    <w:semiHidden/>
    <w:rsid w:val="00BB2A37"/>
  </w:style>
  <w:style w:type="paragraph" w:styleId="ListBullet5">
    <w:name w:val="List Bullet 5"/>
    <w:basedOn w:val="Normal"/>
    <w:semiHidden/>
    <w:rsid w:val="00BB2A37"/>
  </w:style>
  <w:style w:type="paragraph" w:styleId="ListContinue">
    <w:name w:val="List Continue"/>
    <w:basedOn w:val="Normal"/>
    <w:semiHidden/>
    <w:rsid w:val="00BB2A37"/>
    <w:pPr>
      <w:ind w:left="283"/>
    </w:pPr>
  </w:style>
  <w:style w:type="paragraph" w:styleId="ListContinue2">
    <w:name w:val="List Continue 2"/>
    <w:basedOn w:val="Normal"/>
    <w:semiHidden/>
    <w:rsid w:val="00BB2A37"/>
    <w:pPr>
      <w:ind w:left="566"/>
    </w:pPr>
  </w:style>
  <w:style w:type="paragraph" w:styleId="ListContinue3">
    <w:name w:val="List Continue 3"/>
    <w:basedOn w:val="Normal"/>
    <w:semiHidden/>
    <w:rsid w:val="00BB2A37"/>
    <w:pPr>
      <w:ind w:left="849"/>
    </w:pPr>
  </w:style>
  <w:style w:type="paragraph" w:styleId="ListContinue4">
    <w:name w:val="List Continue 4"/>
    <w:basedOn w:val="Normal"/>
    <w:semiHidden/>
    <w:rsid w:val="00BB2A37"/>
    <w:pPr>
      <w:ind w:left="1132"/>
    </w:pPr>
  </w:style>
  <w:style w:type="paragraph" w:styleId="ListContinue5">
    <w:name w:val="List Continue 5"/>
    <w:basedOn w:val="Normal"/>
    <w:semiHidden/>
    <w:rsid w:val="00BB2A37"/>
    <w:pPr>
      <w:ind w:left="1415"/>
    </w:pPr>
  </w:style>
  <w:style w:type="paragraph" w:styleId="ListNumber2">
    <w:name w:val="List Number 2"/>
    <w:basedOn w:val="Normal"/>
    <w:semiHidden/>
    <w:rsid w:val="00BB2A37"/>
    <w:pPr>
      <w:numPr>
        <w:ilvl w:val="1"/>
        <w:numId w:val="25"/>
      </w:numPr>
      <w:contextualSpacing/>
    </w:pPr>
  </w:style>
  <w:style w:type="paragraph" w:styleId="ListNumber3">
    <w:name w:val="List Number 3"/>
    <w:basedOn w:val="Normal"/>
    <w:semiHidden/>
    <w:rsid w:val="00BB2A37"/>
  </w:style>
  <w:style w:type="paragraph" w:styleId="ListNumber4">
    <w:name w:val="List Number 4"/>
    <w:basedOn w:val="Normal"/>
    <w:semiHidden/>
    <w:rsid w:val="00BB2A37"/>
  </w:style>
  <w:style w:type="paragraph" w:styleId="ListNumber5">
    <w:name w:val="List Number 5"/>
    <w:basedOn w:val="Normal"/>
    <w:semiHidden/>
    <w:rsid w:val="00BB2A37"/>
  </w:style>
  <w:style w:type="paragraph" w:styleId="MessageHeader">
    <w:name w:val="Message Header"/>
    <w:basedOn w:val="Normal"/>
    <w:semiHidden/>
    <w:rsid w:val="00BB2A37"/>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BB2A37"/>
    <w:rPr>
      <w:rFonts w:ascii="Times New Roman" w:hAnsi="Times New Roman"/>
    </w:rPr>
  </w:style>
  <w:style w:type="paragraph" w:styleId="NoteHeading">
    <w:name w:val="Note Heading"/>
    <w:basedOn w:val="Normal"/>
    <w:next w:val="Normal"/>
    <w:semiHidden/>
    <w:rsid w:val="00BB2A37"/>
  </w:style>
  <w:style w:type="paragraph" w:styleId="Salutation">
    <w:name w:val="Salutation"/>
    <w:basedOn w:val="Normal"/>
    <w:next w:val="Normal"/>
    <w:semiHidden/>
    <w:rsid w:val="00BB2A37"/>
  </w:style>
  <w:style w:type="paragraph" w:styleId="Signature">
    <w:name w:val="Signature"/>
    <w:basedOn w:val="Normal"/>
    <w:semiHidden/>
    <w:rsid w:val="00BB2A37"/>
    <w:pPr>
      <w:ind w:left="4252"/>
    </w:pPr>
  </w:style>
  <w:style w:type="character" w:styleId="Strong">
    <w:name w:val="Strong"/>
    <w:basedOn w:val="DefaultParagraphFont"/>
    <w:qFormat/>
    <w:rsid w:val="00BB2A37"/>
    <w:rPr>
      <w:b/>
      <w:bCs/>
    </w:rPr>
  </w:style>
  <w:style w:type="table" w:styleId="Table3Deffects1">
    <w:name w:val="Table 3D effects 1"/>
    <w:basedOn w:val="TableNormal"/>
    <w:semiHidden/>
    <w:rsid w:val="00BB2A37"/>
    <w:pPr>
      <w:spacing w:before="60" w:after="60"/>
    </w:pPr>
    <w:rPr>
      <w:rFonts w:ascii="Arial" w:hAnsi="Arial"/>
      <w:sz w:val="22"/>
      <w:szCs w:val="22"/>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B2A37"/>
    <w:pPr>
      <w:spacing w:before="60" w:after="60"/>
    </w:pPr>
    <w:rPr>
      <w:rFonts w:ascii="Arial" w:hAnsi="Arial"/>
      <w:sz w:val="22"/>
      <w:szCs w:val="22"/>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B2A37"/>
    <w:pPr>
      <w:spacing w:before="60" w:after="60"/>
    </w:pPr>
    <w:rPr>
      <w:rFonts w:ascii="Arial" w:hAnsi="Arial"/>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B2A37"/>
    <w:pPr>
      <w:spacing w:before="60" w:after="60"/>
    </w:pPr>
    <w:rPr>
      <w:rFonts w:ascii="Arial" w:hAnsi="Arial"/>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B2A37"/>
    <w:pPr>
      <w:spacing w:before="60" w:after="60"/>
    </w:pPr>
    <w:rPr>
      <w:rFonts w:ascii="Arial" w:hAnsi="Arial"/>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B2A37"/>
    <w:pPr>
      <w:spacing w:before="60" w:after="60"/>
    </w:pPr>
    <w:rPr>
      <w:rFonts w:ascii="Arial" w:hAnsi="Arial"/>
      <w:color w:val="000080"/>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semiHidden/>
    <w:rsid w:val="00BB2A37"/>
    <w:pPr>
      <w:spacing w:before="60" w:after="60"/>
    </w:pPr>
    <w:rPr>
      <w:rFonts w:ascii="Arial" w:hAnsi="Arial"/>
      <w:color w:val="FFFFFF"/>
      <w:sz w:val="22"/>
      <w:szCs w:val="22"/>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B2A37"/>
    <w:pPr>
      <w:spacing w:before="60" w:after="60"/>
    </w:pPr>
    <w:rPr>
      <w:rFonts w:ascii="Arial" w:hAnsi="Arial"/>
      <w:sz w:val="22"/>
      <w:szCs w:val="22"/>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B2A37"/>
    <w:pPr>
      <w:spacing w:before="60" w:after="60"/>
    </w:pPr>
    <w:rPr>
      <w:rFonts w:ascii="Arial" w:hAnsi="Arial"/>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B2A37"/>
    <w:pPr>
      <w:spacing w:before="60" w:after="60"/>
    </w:pPr>
    <w:rPr>
      <w:rFonts w:ascii="Arial" w:hAnsi="Arial"/>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B2A37"/>
    <w:pPr>
      <w:spacing w:before="60" w:after="60"/>
    </w:pPr>
    <w:rPr>
      <w:rFonts w:ascii="Arial" w:hAnsi="Arial"/>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B2A37"/>
    <w:pPr>
      <w:spacing w:before="60" w:after="60"/>
    </w:pPr>
    <w:rPr>
      <w:rFonts w:ascii="Arial" w:hAnsi="Arial"/>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B2A37"/>
    <w:pPr>
      <w:spacing w:before="60" w:after="60"/>
    </w:pPr>
    <w:rPr>
      <w:rFonts w:ascii="Arial" w:hAnsi="Arial"/>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B2A37"/>
    <w:pPr>
      <w:spacing w:before="60" w:after="60"/>
    </w:pPr>
    <w:rPr>
      <w:rFonts w:ascii="Arial" w:hAnsi="Arial"/>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B2A37"/>
    <w:pPr>
      <w:spacing w:before="60" w:after="60"/>
    </w:pPr>
    <w:rPr>
      <w:rFonts w:ascii="Arial" w:hAnsi="Arial"/>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B2A37"/>
    <w:pPr>
      <w:spacing w:before="60" w:after="60"/>
    </w:pPr>
    <w:rPr>
      <w:rFonts w:ascii="Arial" w:hAnsi="Arial"/>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BB2A37"/>
    <w:pPr>
      <w:spacing w:before="60" w:after="60"/>
    </w:pPr>
    <w:rPr>
      <w:rFonts w:ascii="Arial" w:hAnsi="Arial"/>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B2A37"/>
    <w:pPr>
      <w:spacing w:before="60" w:after="60"/>
    </w:pPr>
    <w:rPr>
      <w:rFonts w:ascii="Arial" w:hAnsi="Arial"/>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B2A37"/>
    <w:pPr>
      <w:spacing w:before="60" w:after="60"/>
    </w:pPr>
    <w:rPr>
      <w:rFonts w:ascii="Arial" w:hAnsi="Arial"/>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6">
    <w:name w:val="Table Grid 6"/>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B2A37"/>
    <w:pPr>
      <w:spacing w:before="60" w:after="60"/>
    </w:pPr>
    <w:rPr>
      <w:rFonts w:ascii="Arial" w:hAnsi="Arial"/>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B2A37"/>
    <w:pPr>
      <w:spacing w:before="60" w:after="60"/>
    </w:pPr>
    <w:rPr>
      <w:rFonts w:ascii="Arial" w:hAnsi="Arial"/>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B2A37"/>
    <w:pPr>
      <w:spacing w:before="60" w:after="60"/>
    </w:pPr>
    <w:rPr>
      <w:rFonts w:ascii="Arial" w:hAnsi="Arial"/>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B2A37"/>
    <w:pPr>
      <w:spacing w:before="60" w:after="60"/>
    </w:pPr>
    <w:rPr>
      <w:rFonts w:ascii="Arial" w:hAnsi="Arial"/>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4">
    <w:name w:val="Table List 4"/>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B2A37"/>
    <w:pPr>
      <w:spacing w:before="60"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B2A37"/>
    <w:pPr>
      <w:spacing w:before="60" w:after="60"/>
    </w:pPr>
    <w:rPr>
      <w:rFonts w:ascii="Arial" w:hAnsi="Arial"/>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B2A37"/>
    <w:pPr>
      <w:spacing w:before="60" w:after="60"/>
    </w:pPr>
    <w:rPr>
      <w:rFonts w:ascii="Arial" w:hAnsi="Arial"/>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B2A37"/>
    <w:pPr>
      <w:spacing w:before="60" w:after="60"/>
    </w:pPr>
    <w:rPr>
      <w:rFonts w:ascii="Arial" w:hAnsi="Arial"/>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B2A37"/>
    <w:pPr>
      <w:spacing w:before="60" w:after="60"/>
    </w:pPr>
    <w:rPr>
      <w:rFonts w:ascii="Arial" w:hAnsi="Arial"/>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B2A37"/>
    <w:pPr>
      <w:spacing w:before="60" w:after="60"/>
    </w:pPr>
    <w:rPr>
      <w:rFonts w:ascii="Arial" w:hAnsi="Arial"/>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B2A37"/>
    <w:pPr>
      <w:spacing w:before="60" w:after="60"/>
    </w:pPr>
    <w:rPr>
      <w:rFonts w:ascii="Arial" w:hAnsi="Arial"/>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B2A37"/>
    <w:pPr>
      <w:spacing w:before="60" w:after="60"/>
    </w:pPr>
    <w:rPr>
      <w:rFonts w:ascii="Arial" w:hAnsi="Arial"/>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B2A37"/>
    <w:pPr>
      <w:spacing w:before="60" w:after="60"/>
    </w:pPr>
    <w:rPr>
      <w:rFonts w:ascii="Arial" w:hAnsi="Arial"/>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B2A37"/>
    <w:pPr>
      <w:spacing w:before="60" w:after="60"/>
    </w:pPr>
    <w:rPr>
      <w:rFonts w:ascii="Arial" w:hAnsi="Arial"/>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B2A37"/>
    <w:pPr>
      <w:spacing w:before="60"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B2A37"/>
    <w:pPr>
      <w:spacing w:before="60" w:after="60"/>
    </w:pPr>
    <w:rPr>
      <w:rFonts w:ascii="Arial" w:hAnsi="Arial"/>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B2A37"/>
    <w:pPr>
      <w:spacing w:before="60" w:after="60"/>
    </w:pPr>
    <w:rPr>
      <w:rFonts w:ascii="Arial" w:hAnsi="Arial"/>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B2A37"/>
    <w:pPr>
      <w:spacing w:before="60" w:after="60"/>
    </w:pPr>
    <w:rPr>
      <w:rFonts w:ascii="Arial" w:hAnsi="Arial"/>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commendations">
    <w:name w:val="Recommendations"/>
    <w:basedOn w:val="Normal"/>
    <w:semiHidden/>
    <w:rsid w:val="00BB2A37"/>
    <w:pPr>
      <w:numPr>
        <w:numId w:val="28"/>
      </w:numPr>
    </w:pPr>
    <w:rPr>
      <w:rFonts w:cs="Arial"/>
    </w:rPr>
  </w:style>
  <w:style w:type="paragraph" w:customStyle="1" w:styleId="Numberlist">
    <w:name w:val="Number list"/>
    <w:basedOn w:val="BodyText"/>
    <w:rsid w:val="00BB2A37"/>
    <w:pPr>
      <w:numPr>
        <w:numId w:val="27"/>
      </w:numPr>
      <w:spacing w:before="60" w:after="60"/>
    </w:pPr>
    <w:rPr>
      <w:rFonts w:cs="Arial"/>
    </w:rPr>
  </w:style>
  <w:style w:type="paragraph" w:customStyle="1" w:styleId="Dotpointlist">
    <w:name w:val="Dot point list"/>
    <w:basedOn w:val="BodyText"/>
    <w:rsid w:val="00BB2A37"/>
    <w:pPr>
      <w:numPr>
        <w:numId w:val="21"/>
      </w:numPr>
      <w:tabs>
        <w:tab w:val="clear" w:pos="850"/>
        <w:tab w:val="left" w:pos="425"/>
      </w:tabs>
      <w:spacing w:before="60" w:after="60"/>
    </w:pPr>
  </w:style>
  <w:style w:type="paragraph" w:customStyle="1" w:styleId="Dotpointsub-list">
    <w:name w:val="Dot point sub-list"/>
    <w:rsid w:val="00BB2A37"/>
    <w:pPr>
      <w:numPr>
        <w:numId w:val="23"/>
      </w:numPr>
      <w:tabs>
        <w:tab w:val="left" w:pos="851"/>
      </w:tabs>
      <w:spacing w:before="60" w:after="60"/>
    </w:pPr>
    <w:rPr>
      <w:rFonts w:ascii="Arial" w:hAnsi="Arial" w:cs="Arial"/>
      <w:sz w:val="22"/>
      <w:szCs w:val="22"/>
    </w:rPr>
  </w:style>
  <w:style w:type="paragraph" w:customStyle="1" w:styleId="Dotpointsubsub-list">
    <w:name w:val="Dot point sub sub-list"/>
    <w:basedOn w:val="Dotpointlist"/>
    <w:rsid w:val="00BB2A37"/>
    <w:pPr>
      <w:numPr>
        <w:numId w:val="22"/>
      </w:numPr>
    </w:pPr>
    <w:rPr>
      <w:rFonts w:cs="Arial"/>
    </w:rPr>
  </w:style>
  <w:style w:type="paragraph" w:customStyle="1" w:styleId="Numberlist3">
    <w:name w:val="Number list 3"/>
    <w:basedOn w:val="Numberlist"/>
    <w:rsid w:val="00BB2A37"/>
    <w:pPr>
      <w:numPr>
        <w:ilvl w:val="2"/>
      </w:numPr>
    </w:pPr>
  </w:style>
  <w:style w:type="paragraph" w:customStyle="1" w:styleId="Numberlist2">
    <w:name w:val="Number list 2"/>
    <w:basedOn w:val="Numberlist"/>
    <w:rsid w:val="00BB2A37"/>
    <w:pPr>
      <w:numPr>
        <w:numId w:val="26"/>
      </w:numPr>
      <w:tabs>
        <w:tab w:val="left" w:pos="851"/>
      </w:tabs>
      <w:spacing w:after="80"/>
    </w:pPr>
  </w:style>
  <w:style w:type="paragraph" w:customStyle="1" w:styleId="TOCHeading1">
    <w:name w:val="TOC Heading1"/>
    <w:rsid w:val="00BB2A37"/>
    <w:pPr>
      <w:spacing w:after="240"/>
    </w:pPr>
    <w:rPr>
      <w:rFonts w:ascii="Arial" w:hAnsi="Arial" w:cs="Arial"/>
      <w:b/>
      <w:bCs/>
      <w:sz w:val="32"/>
      <w:szCs w:val="28"/>
    </w:rPr>
  </w:style>
  <w:style w:type="paragraph" w:customStyle="1" w:styleId="Appendices">
    <w:name w:val="Appendices"/>
    <w:basedOn w:val="Heading1"/>
    <w:next w:val="BodyText"/>
    <w:rsid w:val="00BB2A37"/>
    <w:pPr>
      <w:tabs>
        <w:tab w:val="left" w:pos="1620"/>
      </w:tabs>
      <w:spacing w:before="0" w:after="120"/>
    </w:pPr>
    <w:rPr>
      <w:rFonts w:ascii="Arial Bold" w:hAnsi="Arial Bold"/>
      <w:bCs/>
    </w:rPr>
  </w:style>
  <w:style w:type="paragraph" w:customStyle="1" w:styleId="Note">
    <w:name w:val="Note"/>
    <w:basedOn w:val="BodyText"/>
    <w:rsid w:val="00BB2A37"/>
    <w:pPr>
      <w:autoSpaceDE w:val="0"/>
      <w:autoSpaceDN w:val="0"/>
      <w:adjustRightInd w:val="0"/>
    </w:pPr>
    <w:rPr>
      <w:rFonts w:ascii="Helvetica" w:hAnsi="Helvetica"/>
      <w:sz w:val="20"/>
      <w:szCs w:val="20"/>
    </w:rPr>
  </w:style>
  <w:style w:type="paragraph" w:customStyle="1" w:styleId="Tabletext">
    <w:name w:val="Table text"/>
    <w:basedOn w:val="BodyText"/>
    <w:rsid w:val="00BB2A37"/>
    <w:pPr>
      <w:spacing w:before="60" w:after="60"/>
    </w:pPr>
    <w:rPr>
      <w:sz w:val="20"/>
      <w:szCs w:val="20"/>
      <w:lang w:eastAsia="en-US"/>
    </w:rPr>
  </w:style>
  <w:style w:type="paragraph" w:customStyle="1" w:styleId="Style1">
    <w:name w:val="Style1"/>
    <w:basedOn w:val="Normal"/>
    <w:semiHidden/>
    <w:rsid w:val="00BB2A37"/>
    <w:pPr>
      <w:jc w:val="center"/>
    </w:pPr>
    <w:rPr>
      <w:rFonts w:ascii="Arial Narrow" w:hAnsi="Arial Narrow" w:cs="Arial"/>
      <w:b/>
      <w:sz w:val="28"/>
      <w:szCs w:val="28"/>
    </w:rPr>
  </w:style>
  <w:style w:type="paragraph" w:customStyle="1" w:styleId="ListNumbercontinued">
    <w:name w:val="List Number continued"/>
    <w:basedOn w:val="ListNumber"/>
    <w:semiHidden/>
    <w:rsid w:val="00BB2A37"/>
    <w:pPr>
      <w:tabs>
        <w:tab w:val="left" w:pos="425"/>
      </w:tabs>
      <w:spacing w:before="100" w:beforeAutospacing="1"/>
      <w:ind w:left="425"/>
    </w:pPr>
  </w:style>
  <w:style w:type="paragraph" w:customStyle="1" w:styleId="Tableheading">
    <w:name w:val="Table heading"/>
    <w:basedOn w:val="Tabletext"/>
    <w:rsid w:val="00BB2A37"/>
    <w:pPr>
      <w:keepNext/>
    </w:pPr>
    <w:rPr>
      <w:b/>
    </w:rPr>
  </w:style>
  <w:style w:type="table" w:styleId="LightList">
    <w:name w:val="Light List"/>
    <w:basedOn w:val="TableNormal"/>
    <w:uiPriority w:val="61"/>
    <w:rsid w:val="00D3603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ablecaption">
    <w:name w:val="Table caption"/>
    <w:basedOn w:val="BodyText"/>
    <w:link w:val="TablecaptionChar"/>
    <w:rsid w:val="00BB2A37"/>
    <w:pPr>
      <w:keepNext/>
      <w:keepLines/>
      <w:spacing w:before="240"/>
    </w:pPr>
    <w:rPr>
      <w:rFonts w:cs="Arial"/>
      <w:b/>
      <w:sz w:val="20"/>
      <w:szCs w:val="16"/>
    </w:rPr>
  </w:style>
  <w:style w:type="paragraph" w:customStyle="1" w:styleId="Figurecaption">
    <w:name w:val="Figure caption"/>
    <w:basedOn w:val="Tablecaption"/>
    <w:rsid w:val="00BB2A37"/>
    <w:pPr>
      <w:keepNext w:val="0"/>
      <w:spacing w:before="120" w:after="240"/>
    </w:pPr>
    <w:rPr>
      <w:szCs w:val="20"/>
    </w:rPr>
  </w:style>
  <w:style w:type="paragraph" w:customStyle="1" w:styleId="Tablefigure">
    <w:name w:val="Table figure"/>
    <w:basedOn w:val="Tabletext"/>
    <w:rsid w:val="00BB2A37"/>
    <w:pPr>
      <w:jc w:val="right"/>
    </w:pPr>
  </w:style>
  <w:style w:type="paragraph" w:customStyle="1" w:styleId="References">
    <w:name w:val="References"/>
    <w:basedOn w:val="BodyText"/>
    <w:rsid w:val="00BB2A37"/>
    <w:pPr>
      <w:spacing w:before="0" w:after="200"/>
    </w:pPr>
    <w:rPr>
      <w:sz w:val="20"/>
    </w:rPr>
  </w:style>
  <w:style w:type="paragraph" w:styleId="FootnoteText">
    <w:name w:val="footnote text"/>
    <w:basedOn w:val="Normal"/>
    <w:semiHidden/>
    <w:rsid w:val="00BB2A37"/>
    <w:rPr>
      <w:sz w:val="20"/>
      <w:szCs w:val="20"/>
    </w:rPr>
  </w:style>
  <w:style w:type="character" w:styleId="FootnoteReference">
    <w:name w:val="footnote reference"/>
    <w:basedOn w:val="DefaultParagraphFont"/>
    <w:semiHidden/>
    <w:rsid w:val="00BB2A37"/>
    <w:rPr>
      <w:vertAlign w:val="superscript"/>
    </w:rPr>
  </w:style>
  <w:style w:type="paragraph" w:customStyle="1" w:styleId="Tablenumberlist">
    <w:name w:val="Table number list"/>
    <w:basedOn w:val="Tabletext"/>
    <w:rsid w:val="00BB2A37"/>
    <w:pPr>
      <w:numPr>
        <w:numId w:val="29"/>
      </w:numPr>
      <w:tabs>
        <w:tab w:val="left" w:pos="284"/>
      </w:tabs>
      <w:spacing w:after="0"/>
      <w:contextualSpacing/>
    </w:pPr>
    <w:rPr>
      <w:szCs w:val="18"/>
    </w:rPr>
  </w:style>
  <w:style w:type="paragraph" w:customStyle="1" w:styleId="Boxtext">
    <w:name w:val="Box text"/>
    <w:basedOn w:val="BodyText"/>
    <w:link w:val="BoxtextCharChar"/>
    <w:rsid w:val="00BB2A37"/>
    <w:pPr>
      <w:pBdr>
        <w:top w:val="single" w:sz="4" w:space="3" w:color="auto"/>
        <w:left w:val="single" w:sz="4" w:space="3" w:color="auto"/>
        <w:bottom w:val="single" w:sz="4" w:space="3" w:color="auto"/>
        <w:right w:val="single" w:sz="4" w:space="3" w:color="auto"/>
      </w:pBdr>
      <w:shd w:val="clear" w:color="auto" w:fill="F3F3F3"/>
      <w:spacing w:after="60"/>
      <w:ind w:left="425" w:right="425"/>
    </w:pPr>
  </w:style>
  <w:style w:type="paragraph" w:customStyle="1" w:styleId="BodyTextIndent1">
    <w:name w:val="Body Text Indent1"/>
    <w:basedOn w:val="BodyText"/>
    <w:rsid w:val="00BB2A37"/>
    <w:pPr>
      <w:ind w:left="425"/>
    </w:pPr>
  </w:style>
  <w:style w:type="character" w:customStyle="1" w:styleId="BodyTextChar">
    <w:name w:val="Body Text Char"/>
    <w:basedOn w:val="DefaultParagraphFont"/>
    <w:link w:val="BodyText"/>
    <w:rsid w:val="00BB2A37"/>
    <w:rPr>
      <w:rFonts w:ascii="Arial" w:hAnsi="Arial"/>
      <w:sz w:val="22"/>
      <w:szCs w:val="22"/>
    </w:rPr>
  </w:style>
  <w:style w:type="character" w:customStyle="1" w:styleId="BoxtextCharChar">
    <w:name w:val="Box text Char Char"/>
    <w:basedOn w:val="BodyTextChar"/>
    <w:link w:val="Boxtext"/>
    <w:rsid w:val="00BB2A37"/>
    <w:rPr>
      <w:rFonts w:ascii="Arial" w:hAnsi="Arial"/>
      <w:sz w:val="22"/>
      <w:szCs w:val="22"/>
      <w:shd w:val="clear" w:color="auto" w:fill="F3F3F3"/>
    </w:rPr>
  </w:style>
  <w:style w:type="character" w:customStyle="1" w:styleId="TablecaptionChar">
    <w:name w:val="Table caption Char"/>
    <w:basedOn w:val="DefaultParagraphFont"/>
    <w:link w:val="Tablecaption"/>
    <w:rsid w:val="00BB2A37"/>
    <w:rPr>
      <w:rFonts w:ascii="Arial" w:hAnsi="Arial" w:cs="Arial"/>
      <w:b/>
      <w:szCs w:val="16"/>
    </w:rPr>
  </w:style>
  <w:style w:type="paragraph" w:customStyle="1" w:styleId="Tabledotpointlist">
    <w:name w:val="Table dot point list"/>
    <w:basedOn w:val="Tablenumberlist2"/>
    <w:rsid w:val="00BB2A37"/>
    <w:pPr>
      <w:numPr>
        <w:numId w:val="31"/>
      </w:numPr>
      <w:tabs>
        <w:tab w:val="clear" w:pos="567"/>
        <w:tab w:val="left" w:pos="284"/>
      </w:tabs>
    </w:pPr>
  </w:style>
  <w:style w:type="paragraph" w:styleId="CommentSubject">
    <w:name w:val="annotation subject"/>
    <w:basedOn w:val="CommentText"/>
    <w:next w:val="CommentText"/>
    <w:semiHidden/>
    <w:rsid w:val="00BB2A37"/>
    <w:pPr>
      <w:spacing w:after="240"/>
    </w:pPr>
    <w:rPr>
      <w:rFonts w:ascii="Arial" w:hAnsi="Arial"/>
      <w:b/>
      <w:bCs/>
      <w:szCs w:val="20"/>
      <w:lang w:eastAsia="en-AU"/>
    </w:rPr>
  </w:style>
  <w:style w:type="paragraph" w:customStyle="1" w:styleId="Tablenumberlist2">
    <w:name w:val="Table number list 2"/>
    <w:basedOn w:val="Tablenumberlist"/>
    <w:rsid w:val="00BB2A37"/>
    <w:pPr>
      <w:numPr>
        <w:numId w:val="30"/>
      </w:numPr>
      <w:spacing w:before="20" w:after="20"/>
    </w:pPr>
    <w:rPr>
      <w:lang w:eastAsia="en-AU"/>
    </w:rPr>
  </w:style>
  <w:style w:type="paragraph" w:styleId="ListParagraph">
    <w:name w:val="List Paragraph"/>
    <w:basedOn w:val="Normal"/>
    <w:uiPriority w:val="34"/>
    <w:qFormat/>
    <w:rsid w:val="005D3E64"/>
    <w:pPr>
      <w:spacing w:after="0"/>
      <w:ind w:left="720"/>
    </w:pPr>
    <w:rPr>
      <w:sz w:val="20"/>
      <w:lang w:val="en-GB" w:eastAsia="en-GB"/>
    </w:rPr>
  </w:style>
  <w:style w:type="character" w:customStyle="1" w:styleId="BalloonTextChar">
    <w:name w:val="Balloon Text Char"/>
    <w:basedOn w:val="DefaultParagraphFont"/>
    <w:link w:val="BalloonText"/>
    <w:semiHidden/>
    <w:rsid w:val="005D3E64"/>
    <w:rPr>
      <w:rFonts w:ascii="Tahoma" w:hAnsi="Tahoma" w:cs="Tahoma"/>
      <w:sz w:val="16"/>
      <w:szCs w:val="16"/>
    </w:rPr>
  </w:style>
  <w:style w:type="character" w:customStyle="1" w:styleId="Heading2Char">
    <w:name w:val="Heading 2 Char"/>
    <w:basedOn w:val="DefaultParagraphFont"/>
    <w:link w:val="Heading2"/>
    <w:rsid w:val="005D3E64"/>
    <w:rPr>
      <w:rFonts w:ascii="Arial" w:hAnsi="Arial" w:cs="Arial"/>
      <w:bCs/>
      <w:sz w:val="28"/>
      <w:szCs w:val="35"/>
    </w:rPr>
  </w:style>
  <w:style w:type="table" w:styleId="MediumShading1-Accent5">
    <w:name w:val="Medium Shading 1 Accent 5"/>
    <w:basedOn w:val="TableNormal"/>
    <w:uiPriority w:val="63"/>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rsid w:val="005D3E64"/>
    <w:pPr>
      <w:autoSpaceDE w:val="0"/>
      <w:autoSpaceDN w:val="0"/>
      <w:adjustRightInd w:val="0"/>
    </w:pPr>
    <w:rPr>
      <w:rFonts w:ascii="Verdana" w:hAnsi="Verdana" w:cs="Verdana"/>
      <w:color w:val="000000"/>
      <w:sz w:val="24"/>
      <w:szCs w:val="24"/>
    </w:rPr>
  </w:style>
  <w:style w:type="table" w:styleId="LightList-Accent3">
    <w:name w:val="Light List Accent 3"/>
    <w:basedOn w:val="TableNormal"/>
    <w:uiPriority w:val="61"/>
    <w:rsid w:val="005D3E6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rsid w:val="00A84B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ntentsHeading1">
    <w:name w:val="Contents Heading 1"/>
    <w:basedOn w:val="Heading1"/>
    <w:qFormat/>
    <w:rsid w:val="00BB2A37"/>
  </w:style>
  <w:style w:type="paragraph" w:customStyle="1" w:styleId="fieldName">
    <w:name w:val="fieldName"/>
    <w:basedOn w:val="Tabletext"/>
    <w:qFormat/>
    <w:rsid w:val="00F970DF"/>
    <w:rPr>
      <w:bCs/>
    </w:rPr>
  </w:style>
  <w:style w:type="paragraph" w:customStyle="1" w:styleId="fieldDefinition">
    <w:name w:val="fieldDefinition"/>
    <w:basedOn w:val="Tabletext"/>
    <w:qFormat/>
    <w:rsid w:val="00A313D6"/>
  </w:style>
  <w:style w:type="paragraph" w:customStyle="1" w:styleId="fieldExample">
    <w:name w:val="fieldExample"/>
    <w:basedOn w:val="Tabletext"/>
    <w:qFormat/>
    <w:rsid w:val="00A313D6"/>
  </w:style>
  <w:style w:type="paragraph" w:customStyle="1" w:styleId="vocabTerm">
    <w:name w:val="vocabTerm"/>
    <w:basedOn w:val="Tabletext"/>
    <w:qFormat/>
    <w:rsid w:val="00D644AE"/>
    <w:rPr>
      <w:rFonts w:cs="Arial"/>
    </w:rPr>
  </w:style>
  <w:style w:type="paragraph" w:customStyle="1" w:styleId="vocabTermDefinition">
    <w:name w:val="vocabTermDefinition"/>
    <w:basedOn w:val="Tabletext"/>
    <w:qFormat/>
    <w:rsid w:val="00811592"/>
    <w:rPr>
      <w:rFonts w:cs="Arial"/>
    </w:rPr>
  </w:style>
  <w:style w:type="paragraph" w:customStyle="1" w:styleId="modelSectionHeading">
    <w:name w:val="modelSectionHeading"/>
    <w:basedOn w:val="Heading2"/>
    <w:qFormat/>
    <w:rsid w:val="004C3A41"/>
  </w:style>
  <w:style w:type="paragraph" w:customStyle="1" w:styleId="modelSectionTable">
    <w:name w:val="modelSectionTable"/>
    <w:basedOn w:val="Tableheading"/>
    <w:qFormat/>
    <w:rsid w:val="00692B06"/>
    <w:rPr>
      <w:b w:val="0"/>
      <w:bCs/>
      <w:color w:val="FFFFFF" w:themeColor="background1"/>
    </w:rPr>
  </w:style>
  <w:style w:type="table" w:customStyle="1" w:styleId="dataModelSectionTable">
    <w:name w:val="dataModelSectionTable"/>
    <w:basedOn w:val="TableNormal"/>
    <w:uiPriority w:val="99"/>
    <w:rsid w:val="00D41373"/>
    <w:tblPr>
      <w:tblInd w:w="0" w:type="dxa"/>
      <w:tblCellMar>
        <w:top w:w="0" w:type="dxa"/>
        <w:left w:w="108" w:type="dxa"/>
        <w:bottom w:w="0" w:type="dxa"/>
        <w:right w:w="108" w:type="dxa"/>
      </w:tblCellMar>
    </w:tblPr>
  </w:style>
  <w:style w:type="paragraph" w:customStyle="1" w:styleId="fieldRow">
    <w:name w:val="fieldRow"/>
    <w:basedOn w:val="fieldName"/>
    <w:qFormat/>
    <w:rsid w:val="00ED2AAB"/>
  </w:style>
  <w:style w:type="paragraph" w:customStyle="1" w:styleId="dataModelSectionIntroText">
    <w:name w:val="dataModelSectionIntroText"/>
    <w:basedOn w:val="BodyText"/>
    <w:qFormat/>
    <w:rsid w:val="002C6646"/>
  </w:style>
  <w:style w:type="table" w:customStyle="1" w:styleId="vocabTable">
    <w:name w:val="vocabTable"/>
    <w:basedOn w:val="TableNormal"/>
    <w:uiPriority w:val="99"/>
    <w:rsid w:val="00ED26D3"/>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659445">
      <w:bodyDiv w:val="1"/>
      <w:marLeft w:val="0"/>
      <w:marRight w:val="0"/>
      <w:marTop w:val="0"/>
      <w:marBottom w:val="0"/>
      <w:divBdr>
        <w:top w:val="none" w:sz="0" w:space="0" w:color="auto"/>
        <w:left w:val="none" w:sz="0" w:space="0" w:color="auto"/>
        <w:bottom w:val="none" w:sz="0" w:space="0" w:color="auto"/>
        <w:right w:val="none" w:sz="0" w:space="0" w:color="auto"/>
      </w:divBdr>
    </w:div>
    <w:div w:id="74406100">
      <w:bodyDiv w:val="1"/>
      <w:marLeft w:val="0"/>
      <w:marRight w:val="0"/>
      <w:marTop w:val="0"/>
      <w:marBottom w:val="0"/>
      <w:divBdr>
        <w:top w:val="none" w:sz="0" w:space="0" w:color="auto"/>
        <w:left w:val="none" w:sz="0" w:space="0" w:color="auto"/>
        <w:bottom w:val="none" w:sz="0" w:space="0" w:color="auto"/>
        <w:right w:val="none" w:sz="0" w:space="0" w:color="auto"/>
      </w:divBdr>
    </w:div>
    <w:div w:id="95491565">
      <w:bodyDiv w:val="1"/>
      <w:marLeft w:val="0"/>
      <w:marRight w:val="0"/>
      <w:marTop w:val="0"/>
      <w:marBottom w:val="0"/>
      <w:divBdr>
        <w:top w:val="none" w:sz="0" w:space="0" w:color="auto"/>
        <w:left w:val="none" w:sz="0" w:space="0" w:color="auto"/>
        <w:bottom w:val="none" w:sz="0" w:space="0" w:color="auto"/>
        <w:right w:val="none" w:sz="0" w:space="0" w:color="auto"/>
      </w:divBdr>
    </w:div>
    <w:div w:id="97337041">
      <w:bodyDiv w:val="1"/>
      <w:marLeft w:val="0"/>
      <w:marRight w:val="0"/>
      <w:marTop w:val="0"/>
      <w:marBottom w:val="0"/>
      <w:divBdr>
        <w:top w:val="none" w:sz="0" w:space="0" w:color="auto"/>
        <w:left w:val="none" w:sz="0" w:space="0" w:color="auto"/>
        <w:bottom w:val="none" w:sz="0" w:space="0" w:color="auto"/>
        <w:right w:val="none" w:sz="0" w:space="0" w:color="auto"/>
      </w:divBdr>
    </w:div>
    <w:div w:id="108282575">
      <w:bodyDiv w:val="1"/>
      <w:marLeft w:val="0"/>
      <w:marRight w:val="0"/>
      <w:marTop w:val="0"/>
      <w:marBottom w:val="0"/>
      <w:divBdr>
        <w:top w:val="none" w:sz="0" w:space="0" w:color="auto"/>
        <w:left w:val="none" w:sz="0" w:space="0" w:color="auto"/>
        <w:bottom w:val="none" w:sz="0" w:space="0" w:color="auto"/>
        <w:right w:val="none" w:sz="0" w:space="0" w:color="auto"/>
      </w:divBdr>
    </w:div>
    <w:div w:id="123624175">
      <w:bodyDiv w:val="1"/>
      <w:marLeft w:val="0"/>
      <w:marRight w:val="0"/>
      <w:marTop w:val="0"/>
      <w:marBottom w:val="0"/>
      <w:divBdr>
        <w:top w:val="none" w:sz="0" w:space="0" w:color="auto"/>
        <w:left w:val="none" w:sz="0" w:space="0" w:color="auto"/>
        <w:bottom w:val="none" w:sz="0" w:space="0" w:color="auto"/>
        <w:right w:val="none" w:sz="0" w:space="0" w:color="auto"/>
      </w:divBdr>
    </w:div>
    <w:div w:id="136386004">
      <w:bodyDiv w:val="1"/>
      <w:marLeft w:val="0"/>
      <w:marRight w:val="0"/>
      <w:marTop w:val="0"/>
      <w:marBottom w:val="0"/>
      <w:divBdr>
        <w:top w:val="none" w:sz="0" w:space="0" w:color="auto"/>
        <w:left w:val="none" w:sz="0" w:space="0" w:color="auto"/>
        <w:bottom w:val="none" w:sz="0" w:space="0" w:color="auto"/>
        <w:right w:val="none" w:sz="0" w:space="0" w:color="auto"/>
      </w:divBdr>
    </w:div>
    <w:div w:id="139618396">
      <w:bodyDiv w:val="1"/>
      <w:marLeft w:val="0"/>
      <w:marRight w:val="0"/>
      <w:marTop w:val="0"/>
      <w:marBottom w:val="0"/>
      <w:divBdr>
        <w:top w:val="none" w:sz="0" w:space="0" w:color="auto"/>
        <w:left w:val="none" w:sz="0" w:space="0" w:color="auto"/>
        <w:bottom w:val="none" w:sz="0" w:space="0" w:color="auto"/>
        <w:right w:val="none" w:sz="0" w:space="0" w:color="auto"/>
      </w:divBdr>
    </w:div>
    <w:div w:id="155655482">
      <w:bodyDiv w:val="1"/>
      <w:marLeft w:val="0"/>
      <w:marRight w:val="0"/>
      <w:marTop w:val="0"/>
      <w:marBottom w:val="0"/>
      <w:divBdr>
        <w:top w:val="none" w:sz="0" w:space="0" w:color="auto"/>
        <w:left w:val="none" w:sz="0" w:space="0" w:color="auto"/>
        <w:bottom w:val="none" w:sz="0" w:space="0" w:color="auto"/>
        <w:right w:val="none" w:sz="0" w:space="0" w:color="auto"/>
      </w:divBdr>
    </w:div>
    <w:div w:id="178811314">
      <w:bodyDiv w:val="1"/>
      <w:marLeft w:val="0"/>
      <w:marRight w:val="0"/>
      <w:marTop w:val="0"/>
      <w:marBottom w:val="0"/>
      <w:divBdr>
        <w:top w:val="none" w:sz="0" w:space="0" w:color="auto"/>
        <w:left w:val="none" w:sz="0" w:space="0" w:color="auto"/>
        <w:bottom w:val="none" w:sz="0" w:space="0" w:color="auto"/>
        <w:right w:val="none" w:sz="0" w:space="0" w:color="auto"/>
      </w:divBdr>
    </w:div>
    <w:div w:id="180706822">
      <w:bodyDiv w:val="1"/>
      <w:marLeft w:val="0"/>
      <w:marRight w:val="0"/>
      <w:marTop w:val="0"/>
      <w:marBottom w:val="0"/>
      <w:divBdr>
        <w:top w:val="none" w:sz="0" w:space="0" w:color="auto"/>
        <w:left w:val="none" w:sz="0" w:space="0" w:color="auto"/>
        <w:bottom w:val="none" w:sz="0" w:space="0" w:color="auto"/>
        <w:right w:val="none" w:sz="0" w:space="0" w:color="auto"/>
      </w:divBdr>
    </w:div>
    <w:div w:id="189606914">
      <w:bodyDiv w:val="1"/>
      <w:marLeft w:val="0"/>
      <w:marRight w:val="0"/>
      <w:marTop w:val="0"/>
      <w:marBottom w:val="0"/>
      <w:divBdr>
        <w:top w:val="none" w:sz="0" w:space="0" w:color="auto"/>
        <w:left w:val="none" w:sz="0" w:space="0" w:color="auto"/>
        <w:bottom w:val="none" w:sz="0" w:space="0" w:color="auto"/>
        <w:right w:val="none" w:sz="0" w:space="0" w:color="auto"/>
      </w:divBdr>
    </w:div>
    <w:div w:id="208343662">
      <w:bodyDiv w:val="1"/>
      <w:marLeft w:val="0"/>
      <w:marRight w:val="0"/>
      <w:marTop w:val="0"/>
      <w:marBottom w:val="0"/>
      <w:divBdr>
        <w:top w:val="none" w:sz="0" w:space="0" w:color="auto"/>
        <w:left w:val="none" w:sz="0" w:space="0" w:color="auto"/>
        <w:bottom w:val="none" w:sz="0" w:space="0" w:color="auto"/>
        <w:right w:val="none" w:sz="0" w:space="0" w:color="auto"/>
      </w:divBdr>
    </w:div>
    <w:div w:id="219946644">
      <w:bodyDiv w:val="1"/>
      <w:marLeft w:val="0"/>
      <w:marRight w:val="0"/>
      <w:marTop w:val="0"/>
      <w:marBottom w:val="0"/>
      <w:divBdr>
        <w:top w:val="none" w:sz="0" w:space="0" w:color="auto"/>
        <w:left w:val="none" w:sz="0" w:space="0" w:color="auto"/>
        <w:bottom w:val="none" w:sz="0" w:space="0" w:color="auto"/>
        <w:right w:val="none" w:sz="0" w:space="0" w:color="auto"/>
      </w:divBdr>
    </w:div>
    <w:div w:id="241070032">
      <w:bodyDiv w:val="1"/>
      <w:marLeft w:val="0"/>
      <w:marRight w:val="0"/>
      <w:marTop w:val="0"/>
      <w:marBottom w:val="0"/>
      <w:divBdr>
        <w:top w:val="none" w:sz="0" w:space="0" w:color="auto"/>
        <w:left w:val="none" w:sz="0" w:space="0" w:color="auto"/>
        <w:bottom w:val="none" w:sz="0" w:space="0" w:color="auto"/>
        <w:right w:val="none" w:sz="0" w:space="0" w:color="auto"/>
      </w:divBdr>
    </w:div>
    <w:div w:id="248659504">
      <w:bodyDiv w:val="1"/>
      <w:marLeft w:val="0"/>
      <w:marRight w:val="0"/>
      <w:marTop w:val="0"/>
      <w:marBottom w:val="0"/>
      <w:divBdr>
        <w:top w:val="none" w:sz="0" w:space="0" w:color="auto"/>
        <w:left w:val="none" w:sz="0" w:space="0" w:color="auto"/>
        <w:bottom w:val="none" w:sz="0" w:space="0" w:color="auto"/>
        <w:right w:val="none" w:sz="0" w:space="0" w:color="auto"/>
      </w:divBdr>
    </w:div>
    <w:div w:id="266426211">
      <w:bodyDiv w:val="1"/>
      <w:marLeft w:val="0"/>
      <w:marRight w:val="0"/>
      <w:marTop w:val="0"/>
      <w:marBottom w:val="0"/>
      <w:divBdr>
        <w:top w:val="none" w:sz="0" w:space="0" w:color="auto"/>
        <w:left w:val="none" w:sz="0" w:space="0" w:color="auto"/>
        <w:bottom w:val="none" w:sz="0" w:space="0" w:color="auto"/>
        <w:right w:val="none" w:sz="0" w:space="0" w:color="auto"/>
      </w:divBdr>
    </w:div>
    <w:div w:id="338385169">
      <w:bodyDiv w:val="1"/>
      <w:marLeft w:val="0"/>
      <w:marRight w:val="0"/>
      <w:marTop w:val="0"/>
      <w:marBottom w:val="0"/>
      <w:divBdr>
        <w:top w:val="none" w:sz="0" w:space="0" w:color="auto"/>
        <w:left w:val="none" w:sz="0" w:space="0" w:color="auto"/>
        <w:bottom w:val="none" w:sz="0" w:space="0" w:color="auto"/>
        <w:right w:val="none" w:sz="0" w:space="0" w:color="auto"/>
      </w:divBdr>
    </w:div>
    <w:div w:id="354308442">
      <w:bodyDiv w:val="1"/>
      <w:marLeft w:val="0"/>
      <w:marRight w:val="0"/>
      <w:marTop w:val="0"/>
      <w:marBottom w:val="0"/>
      <w:divBdr>
        <w:top w:val="none" w:sz="0" w:space="0" w:color="auto"/>
        <w:left w:val="none" w:sz="0" w:space="0" w:color="auto"/>
        <w:bottom w:val="none" w:sz="0" w:space="0" w:color="auto"/>
        <w:right w:val="none" w:sz="0" w:space="0" w:color="auto"/>
      </w:divBdr>
    </w:div>
    <w:div w:id="409087668">
      <w:bodyDiv w:val="1"/>
      <w:marLeft w:val="0"/>
      <w:marRight w:val="0"/>
      <w:marTop w:val="0"/>
      <w:marBottom w:val="0"/>
      <w:divBdr>
        <w:top w:val="none" w:sz="0" w:space="0" w:color="auto"/>
        <w:left w:val="none" w:sz="0" w:space="0" w:color="auto"/>
        <w:bottom w:val="none" w:sz="0" w:space="0" w:color="auto"/>
        <w:right w:val="none" w:sz="0" w:space="0" w:color="auto"/>
      </w:divBdr>
    </w:div>
    <w:div w:id="426850951">
      <w:bodyDiv w:val="1"/>
      <w:marLeft w:val="0"/>
      <w:marRight w:val="0"/>
      <w:marTop w:val="0"/>
      <w:marBottom w:val="0"/>
      <w:divBdr>
        <w:top w:val="none" w:sz="0" w:space="0" w:color="auto"/>
        <w:left w:val="none" w:sz="0" w:space="0" w:color="auto"/>
        <w:bottom w:val="none" w:sz="0" w:space="0" w:color="auto"/>
        <w:right w:val="none" w:sz="0" w:space="0" w:color="auto"/>
      </w:divBdr>
    </w:div>
    <w:div w:id="439449649">
      <w:bodyDiv w:val="1"/>
      <w:marLeft w:val="0"/>
      <w:marRight w:val="0"/>
      <w:marTop w:val="0"/>
      <w:marBottom w:val="0"/>
      <w:divBdr>
        <w:top w:val="none" w:sz="0" w:space="0" w:color="auto"/>
        <w:left w:val="none" w:sz="0" w:space="0" w:color="auto"/>
        <w:bottom w:val="none" w:sz="0" w:space="0" w:color="auto"/>
        <w:right w:val="none" w:sz="0" w:space="0" w:color="auto"/>
      </w:divBdr>
    </w:div>
    <w:div w:id="477841945">
      <w:bodyDiv w:val="1"/>
      <w:marLeft w:val="0"/>
      <w:marRight w:val="0"/>
      <w:marTop w:val="0"/>
      <w:marBottom w:val="0"/>
      <w:divBdr>
        <w:top w:val="none" w:sz="0" w:space="0" w:color="auto"/>
        <w:left w:val="none" w:sz="0" w:space="0" w:color="auto"/>
        <w:bottom w:val="none" w:sz="0" w:space="0" w:color="auto"/>
        <w:right w:val="none" w:sz="0" w:space="0" w:color="auto"/>
      </w:divBdr>
    </w:div>
    <w:div w:id="498231919">
      <w:bodyDiv w:val="1"/>
      <w:marLeft w:val="0"/>
      <w:marRight w:val="0"/>
      <w:marTop w:val="0"/>
      <w:marBottom w:val="0"/>
      <w:divBdr>
        <w:top w:val="none" w:sz="0" w:space="0" w:color="auto"/>
        <w:left w:val="none" w:sz="0" w:space="0" w:color="auto"/>
        <w:bottom w:val="none" w:sz="0" w:space="0" w:color="auto"/>
        <w:right w:val="none" w:sz="0" w:space="0" w:color="auto"/>
      </w:divBdr>
    </w:div>
    <w:div w:id="511342658">
      <w:bodyDiv w:val="1"/>
      <w:marLeft w:val="0"/>
      <w:marRight w:val="0"/>
      <w:marTop w:val="0"/>
      <w:marBottom w:val="0"/>
      <w:divBdr>
        <w:top w:val="none" w:sz="0" w:space="0" w:color="auto"/>
        <w:left w:val="none" w:sz="0" w:space="0" w:color="auto"/>
        <w:bottom w:val="none" w:sz="0" w:space="0" w:color="auto"/>
        <w:right w:val="none" w:sz="0" w:space="0" w:color="auto"/>
      </w:divBdr>
    </w:div>
    <w:div w:id="553278994">
      <w:bodyDiv w:val="1"/>
      <w:marLeft w:val="0"/>
      <w:marRight w:val="0"/>
      <w:marTop w:val="0"/>
      <w:marBottom w:val="0"/>
      <w:divBdr>
        <w:top w:val="none" w:sz="0" w:space="0" w:color="auto"/>
        <w:left w:val="none" w:sz="0" w:space="0" w:color="auto"/>
        <w:bottom w:val="none" w:sz="0" w:space="0" w:color="auto"/>
        <w:right w:val="none" w:sz="0" w:space="0" w:color="auto"/>
      </w:divBdr>
    </w:div>
    <w:div w:id="698749435">
      <w:bodyDiv w:val="1"/>
      <w:marLeft w:val="0"/>
      <w:marRight w:val="0"/>
      <w:marTop w:val="0"/>
      <w:marBottom w:val="0"/>
      <w:divBdr>
        <w:top w:val="none" w:sz="0" w:space="0" w:color="auto"/>
        <w:left w:val="none" w:sz="0" w:space="0" w:color="auto"/>
        <w:bottom w:val="none" w:sz="0" w:space="0" w:color="auto"/>
        <w:right w:val="none" w:sz="0" w:space="0" w:color="auto"/>
      </w:divBdr>
    </w:div>
    <w:div w:id="706226069">
      <w:bodyDiv w:val="1"/>
      <w:marLeft w:val="0"/>
      <w:marRight w:val="0"/>
      <w:marTop w:val="0"/>
      <w:marBottom w:val="0"/>
      <w:divBdr>
        <w:top w:val="none" w:sz="0" w:space="0" w:color="auto"/>
        <w:left w:val="none" w:sz="0" w:space="0" w:color="auto"/>
        <w:bottom w:val="none" w:sz="0" w:space="0" w:color="auto"/>
        <w:right w:val="none" w:sz="0" w:space="0" w:color="auto"/>
      </w:divBdr>
    </w:div>
    <w:div w:id="709721545">
      <w:bodyDiv w:val="1"/>
      <w:marLeft w:val="0"/>
      <w:marRight w:val="0"/>
      <w:marTop w:val="0"/>
      <w:marBottom w:val="0"/>
      <w:divBdr>
        <w:top w:val="none" w:sz="0" w:space="0" w:color="auto"/>
        <w:left w:val="none" w:sz="0" w:space="0" w:color="auto"/>
        <w:bottom w:val="none" w:sz="0" w:space="0" w:color="auto"/>
        <w:right w:val="none" w:sz="0" w:space="0" w:color="auto"/>
      </w:divBdr>
    </w:div>
    <w:div w:id="723793451">
      <w:bodyDiv w:val="1"/>
      <w:marLeft w:val="0"/>
      <w:marRight w:val="0"/>
      <w:marTop w:val="0"/>
      <w:marBottom w:val="0"/>
      <w:divBdr>
        <w:top w:val="none" w:sz="0" w:space="0" w:color="auto"/>
        <w:left w:val="none" w:sz="0" w:space="0" w:color="auto"/>
        <w:bottom w:val="none" w:sz="0" w:space="0" w:color="auto"/>
        <w:right w:val="none" w:sz="0" w:space="0" w:color="auto"/>
      </w:divBdr>
    </w:div>
    <w:div w:id="730350606">
      <w:bodyDiv w:val="1"/>
      <w:marLeft w:val="0"/>
      <w:marRight w:val="0"/>
      <w:marTop w:val="0"/>
      <w:marBottom w:val="0"/>
      <w:divBdr>
        <w:top w:val="none" w:sz="0" w:space="0" w:color="auto"/>
        <w:left w:val="none" w:sz="0" w:space="0" w:color="auto"/>
        <w:bottom w:val="none" w:sz="0" w:space="0" w:color="auto"/>
        <w:right w:val="none" w:sz="0" w:space="0" w:color="auto"/>
      </w:divBdr>
    </w:div>
    <w:div w:id="732512095">
      <w:bodyDiv w:val="1"/>
      <w:marLeft w:val="0"/>
      <w:marRight w:val="0"/>
      <w:marTop w:val="0"/>
      <w:marBottom w:val="0"/>
      <w:divBdr>
        <w:top w:val="none" w:sz="0" w:space="0" w:color="auto"/>
        <w:left w:val="none" w:sz="0" w:space="0" w:color="auto"/>
        <w:bottom w:val="none" w:sz="0" w:space="0" w:color="auto"/>
        <w:right w:val="none" w:sz="0" w:space="0" w:color="auto"/>
      </w:divBdr>
    </w:div>
    <w:div w:id="750857044">
      <w:bodyDiv w:val="1"/>
      <w:marLeft w:val="0"/>
      <w:marRight w:val="0"/>
      <w:marTop w:val="0"/>
      <w:marBottom w:val="0"/>
      <w:divBdr>
        <w:top w:val="none" w:sz="0" w:space="0" w:color="auto"/>
        <w:left w:val="none" w:sz="0" w:space="0" w:color="auto"/>
        <w:bottom w:val="none" w:sz="0" w:space="0" w:color="auto"/>
        <w:right w:val="none" w:sz="0" w:space="0" w:color="auto"/>
      </w:divBdr>
    </w:div>
    <w:div w:id="756365512">
      <w:bodyDiv w:val="1"/>
      <w:marLeft w:val="0"/>
      <w:marRight w:val="0"/>
      <w:marTop w:val="0"/>
      <w:marBottom w:val="0"/>
      <w:divBdr>
        <w:top w:val="none" w:sz="0" w:space="0" w:color="auto"/>
        <w:left w:val="none" w:sz="0" w:space="0" w:color="auto"/>
        <w:bottom w:val="none" w:sz="0" w:space="0" w:color="auto"/>
        <w:right w:val="none" w:sz="0" w:space="0" w:color="auto"/>
      </w:divBdr>
    </w:div>
    <w:div w:id="757360653">
      <w:bodyDiv w:val="1"/>
      <w:marLeft w:val="0"/>
      <w:marRight w:val="0"/>
      <w:marTop w:val="0"/>
      <w:marBottom w:val="0"/>
      <w:divBdr>
        <w:top w:val="none" w:sz="0" w:space="0" w:color="auto"/>
        <w:left w:val="none" w:sz="0" w:space="0" w:color="auto"/>
        <w:bottom w:val="none" w:sz="0" w:space="0" w:color="auto"/>
        <w:right w:val="none" w:sz="0" w:space="0" w:color="auto"/>
      </w:divBdr>
    </w:div>
    <w:div w:id="763964696">
      <w:bodyDiv w:val="1"/>
      <w:marLeft w:val="0"/>
      <w:marRight w:val="0"/>
      <w:marTop w:val="0"/>
      <w:marBottom w:val="0"/>
      <w:divBdr>
        <w:top w:val="none" w:sz="0" w:space="0" w:color="auto"/>
        <w:left w:val="none" w:sz="0" w:space="0" w:color="auto"/>
        <w:bottom w:val="none" w:sz="0" w:space="0" w:color="auto"/>
        <w:right w:val="none" w:sz="0" w:space="0" w:color="auto"/>
      </w:divBdr>
    </w:div>
    <w:div w:id="764375378">
      <w:bodyDiv w:val="1"/>
      <w:marLeft w:val="0"/>
      <w:marRight w:val="0"/>
      <w:marTop w:val="0"/>
      <w:marBottom w:val="0"/>
      <w:divBdr>
        <w:top w:val="none" w:sz="0" w:space="0" w:color="auto"/>
        <w:left w:val="none" w:sz="0" w:space="0" w:color="auto"/>
        <w:bottom w:val="none" w:sz="0" w:space="0" w:color="auto"/>
        <w:right w:val="none" w:sz="0" w:space="0" w:color="auto"/>
      </w:divBdr>
    </w:div>
    <w:div w:id="840508906">
      <w:bodyDiv w:val="1"/>
      <w:marLeft w:val="0"/>
      <w:marRight w:val="0"/>
      <w:marTop w:val="0"/>
      <w:marBottom w:val="0"/>
      <w:divBdr>
        <w:top w:val="none" w:sz="0" w:space="0" w:color="auto"/>
        <w:left w:val="none" w:sz="0" w:space="0" w:color="auto"/>
        <w:bottom w:val="none" w:sz="0" w:space="0" w:color="auto"/>
        <w:right w:val="none" w:sz="0" w:space="0" w:color="auto"/>
      </w:divBdr>
    </w:div>
    <w:div w:id="867455028">
      <w:bodyDiv w:val="1"/>
      <w:marLeft w:val="0"/>
      <w:marRight w:val="0"/>
      <w:marTop w:val="0"/>
      <w:marBottom w:val="0"/>
      <w:divBdr>
        <w:top w:val="none" w:sz="0" w:space="0" w:color="auto"/>
        <w:left w:val="none" w:sz="0" w:space="0" w:color="auto"/>
        <w:bottom w:val="none" w:sz="0" w:space="0" w:color="auto"/>
        <w:right w:val="none" w:sz="0" w:space="0" w:color="auto"/>
      </w:divBdr>
    </w:div>
    <w:div w:id="894506844">
      <w:bodyDiv w:val="1"/>
      <w:marLeft w:val="0"/>
      <w:marRight w:val="0"/>
      <w:marTop w:val="0"/>
      <w:marBottom w:val="0"/>
      <w:divBdr>
        <w:top w:val="none" w:sz="0" w:space="0" w:color="auto"/>
        <w:left w:val="none" w:sz="0" w:space="0" w:color="auto"/>
        <w:bottom w:val="none" w:sz="0" w:space="0" w:color="auto"/>
        <w:right w:val="none" w:sz="0" w:space="0" w:color="auto"/>
      </w:divBdr>
    </w:div>
    <w:div w:id="932277033">
      <w:bodyDiv w:val="1"/>
      <w:marLeft w:val="0"/>
      <w:marRight w:val="0"/>
      <w:marTop w:val="0"/>
      <w:marBottom w:val="0"/>
      <w:divBdr>
        <w:top w:val="none" w:sz="0" w:space="0" w:color="auto"/>
        <w:left w:val="none" w:sz="0" w:space="0" w:color="auto"/>
        <w:bottom w:val="none" w:sz="0" w:space="0" w:color="auto"/>
        <w:right w:val="none" w:sz="0" w:space="0" w:color="auto"/>
      </w:divBdr>
    </w:div>
    <w:div w:id="955713911">
      <w:bodyDiv w:val="1"/>
      <w:marLeft w:val="0"/>
      <w:marRight w:val="0"/>
      <w:marTop w:val="0"/>
      <w:marBottom w:val="0"/>
      <w:divBdr>
        <w:top w:val="none" w:sz="0" w:space="0" w:color="auto"/>
        <w:left w:val="none" w:sz="0" w:space="0" w:color="auto"/>
        <w:bottom w:val="none" w:sz="0" w:space="0" w:color="auto"/>
        <w:right w:val="none" w:sz="0" w:space="0" w:color="auto"/>
      </w:divBdr>
    </w:div>
    <w:div w:id="967128009">
      <w:bodyDiv w:val="1"/>
      <w:marLeft w:val="0"/>
      <w:marRight w:val="0"/>
      <w:marTop w:val="0"/>
      <w:marBottom w:val="0"/>
      <w:divBdr>
        <w:top w:val="none" w:sz="0" w:space="0" w:color="auto"/>
        <w:left w:val="none" w:sz="0" w:space="0" w:color="auto"/>
        <w:bottom w:val="none" w:sz="0" w:space="0" w:color="auto"/>
        <w:right w:val="none" w:sz="0" w:space="0" w:color="auto"/>
      </w:divBdr>
    </w:div>
    <w:div w:id="1020862479">
      <w:bodyDiv w:val="1"/>
      <w:marLeft w:val="0"/>
      <w:marRight w:val="0"/>
      <w:marTop w:val="0"/>
      <w:marBottom w:val="0"/>
      <w:divBdr>
        <w:top w:val="none" w:sz="0" w:space="0" w:color="auto"/>
        <w:left w:val="none" w:sz="0" w:space="0" w:color="auto"/>
        <w:bottom w:val="none" w:sz="0" w:space="0" w:color="auto"/>
        <w:right w:val="none" w:sz="0" w:space="0" w:color="auto"/>
      </w:divBdr>
    </w:div>
    <w:div w:id="1060904500">
      <w:bodyDiv w:val="1"/>
      <w:marLeft w:val="0"/>
      <w:marRight w:val="0"/>
      <w:marTop w:val="0"/>
      <w:marBottom w:val="0"/>
      <w:divBdr>
        <w:top w:val="none" w:sz="0" w:space="0" w:color="auto"/>
        <w:left w:val="none" w:sz="0" w:space="0" w:color="auto"/>
        <w:bottom w:val="none" w:sz="0" w:space="0" w:color="auto"/>
        <w:right w:val="none" w:sz="0" w:space="0" w:color="auto"/>
      </w:divBdr>
    </w:div>
    <w:div w:id="1073505661">
      <w:bodyDiv w:val="1"/>
      <w:marLeft w:val="0"/>
      <w:marRight w:val="0"/>
      <w:marTop w:val="0"/>
      <w:marBottom w:val="0"/>
      <w:divBdr>
        <w:top w:val="none" w:sz="0" w:space="0" w:color="auto"/>
        <w:left w:val="none" w:sz="0" w:space="0" w:color="auto"/>
        <w:bottom w:val="none" w:sz="0" w:space="0" w:color="auto"/>
        <w:right w:val="none" w:sz="0" w:space="0" w:color="auto"/>
      </w:divBdr>
    </w:div>
    <w:div w:id="1133138719">
      <w:bodyDiv w:val="1"/>
      <w:marLeft w:val="0"/>
      <w:marRight w:val="0"/>
      <w:marTop w:val="0"/>
      <w:marBottom w:val="0"/>
      <w:divBdr>
        <w:top w:val="none" w:sz="0" w:space="0" w:color="auto"/>
        <w:left w:val="none" w:sz="0" w:space="0" w:color="auto"/>
        <w:bottom w:val="none" w:sz="0" w:space="0" w:color="auto"/>
        <w:right w:val="none" w:sz="0" w:space="0" w:color="auto"/>
      </w:divBdr>
    </w:div>
    <w:div w:id="1143081058">
      <w:bodyDiv w:val="1"/>
      <w:marLeft w:val="0"/>
      <w:marRight w:val="0"/>
      <w:marTop w:val="0"/>
      <w:marBottom w:val="0"/>
      <w:divBdr>
        <w:top w:val="none" w:sz="0" w:space="0" w:color="auto"/>
        <w:left w:val="none" w:sz="0" w:space="0" w:color="auto"/>
        <w:bottom w:val="none" w:sz="0" w:space="0" w:color="auto"/>
        <w:right w:val="none" w:sz="0" w:space="0" w:color="auto"/>
      </w:divBdr>
    </w:div>
    <w:div w:id="1255936592">
      <w:bodyDiv w:val="1"/>
      <w:marLeft w:val="0"/>
      <w:marRight w:val="0"/>
      <w:marTop w:val="0"/>
      <w:marBottom w:val="0"/>
      <w:divBdr>
        <w:top w:val="none" w:sz="0" w:space="0" w:color="auto"/>
        <w:left w:val="none" w:sz="0" w:space="0" w:color="auto"/>
        <w:bottom w:val="none" w:sz="0" w:space="0" w:color="auto"/>
        <w:right w:val="none" w:sz="0" w:space="0" w:color="auto"/>
      </w:divBdr>
    </w:div>
    <w:div w:id="1264221601">
      <w:bodyDiv w:val="1"/>
      <w:marLeft w:val="0"/>
      <w:marRight w:val="0"/>
      <w:marTop w:val="0"/>
      <w:marBottom w:val="0"/>
      <w:divBdr>
        <w:top w:val="none" w:sz="0" w:space="0" w:color="auto"/>
        <w:left w:val="none" w:sz="0" w:space="0" w:color="auto"/>
        <w:bottom w:val="none" w:sz="0" w:space="0" w:color="auto"/>
        <w:right w:val="none" w:sz="0" w:space="0" w:color="auto"/>
      </w:divBdr>
    </w:div>
    <w:div w:id="1298220380">
      <w:bodyDiv w:val="1"/>
      <w:marLeft w:val="0"/>
      <w:marRight w:val="0"/>
      <w:marTop w:val="0"/>
      <w:marBottom w:val="0"/>
      <w:divBdr>
        <w:top w:val="none" w:sz="0" w:space="0" w:color="auto"/>
        <w:left w:val="none" w:sz="0" w:space="0" w:color="auto"/>
        <w:bottom w:val="none" w:sz="0" w:space="0" w:color="auto"/>
        <w:right w:val="none" w:sz="0" w:space="0" w:color="auto"/>
      </w:divBdr>
    </w:div>
    <w:div w:id="1299795950">
      <w:bodyDiv w:val="1"/>
      <w:marLeft w:val="0"/>
      <w:marRight w:val="0"/>
      <w:marTop w:val="0"/>
      <w:marBottom w:val="0"/>
      <w:divBdr>
        <w:top w:val="none" w:sz="0" w:space="0" w:color="auto"/>
        <w:left w:val="none" w:sz="0" w:space="0" w:color="auto"/>
        <w:bottom w:val="none" w:sz="0" w:space="0" w:color="auto"/>
        <w:right w:val="none" w:sz="0" w:space="0" w:color="auto"/>
      </w:divBdr>
    </w:div>
    <w:div w:id="1362198344">
      <w:bodyDiv w:val="1"/>
      <w:marLeft w:val="0"/>
      <w:marRight w:val="0"/>
      <w:marTop w:val="0"/>
      <w:marBottom w:val="0"/>
      <w:divBdr>
        <w:top w:val="none" w:sz="0" w:space="0" w:color="auto"/>
        <w:left w:val="none" w:sz="0" w:space="0" w:color="auto"/>
        <w:bottom w:val="none" w:sz="0" w:space="0" w:color="auto"/>
        <w:right w:val="none" w:sz="0" w:space="0" w:color="auto"/>
      </w:divBdr>
    </w:div>
    <w:div w:id="1362901911">
      <w:bodyDiv w:val="1"/>
      <w:marLeft w:val="0"/>
      <w:marRight w:val="0"/>
      <w:marTop w:val="0"/>
      <w:marBottom w:val="0"/>
      <w:divBdr>
        <w:top w:val="none" w:sz="0" w:space="0" w:color="auto"/>
        <w:left w:val="none" w:sz="0" w:space="0" w:color="auto"/>
        <w:bottom w:val="none" w:sz="0" w:space="0" w:color="auto"/>
        <w:right w:val="none" w:sz="0" w:space="0" w:color="auto"/>
      </w:divBdr>
    </w:div>
    <w:div w:id="1390306591">
      <w:bodyDiv w:val="1"/>
      <w:marLeft w:val="0"/>
      <w:marRight w:val="0"/>
      <w:marTop w:val="0"/>
      <w:marBottom w:val="0"/>
      <w:divBdr>
        <w:top w:val="none" w:sz="0" w:space="0" w:color="auto"/>
        <w:left w:val="none" w:sz="0" w:space="0" w:color="auto"/>
        <w:bottom w:val="none" w:sz="0" w:space="0" w:color="auto"/>
        <w:right w:val="none" w:sz="0" w:space="0" w:color="auto"/>
      </w:divBdr>
    </w:div>
    <w:div w:id="1395465585">
      <w:bodyDiv w:val="1"/>
      <w:marLeft w:val="0"/>
      <w:marRight w:val="0"/>
      <w:marTop w:val="0"/>
      <w:marBottom w:val="0"/>
      <w:divBdr>
        <w:top w:val="none" w:sz="0" w:space="0" w:color="auto"/>
        <w:left w:val="none" w:sz="0" w:space="0" w:color="auto"/>
        <w:bottom w:val="none" w:sz="0" w:space="0" w:color="auto"/>
        <w:right w:val="none" w:sz="0" w:space="0" w:color="auto"/>
      </w:divBdr>
    </w:div>
    <w:div w:id="1409810960">
      <w:bodyDiv w:val="1"/>
      <w:marLeft w:val="0"/>
      <w:marRight w:val="0"/>
      <w:marTop w:val="0"/>
      <w:marBottom w:val="0"/>
      <w:divBdr>
        <w:top w:val="none" w:sz="0" w:space="0" w:color="auto"/>
        <w:left w:val="none" w:sz="0" w:space="0" w:color="auto"/>
        <w:bottom w:val="none" w:sz="0" w:space="0" w:color="auto"/>
        <w:right w:val="none" w:sz="0" w:space="0" w:color="auto"/>
      </w:divBdr>
    </w:div>
    <w:div w:id="1424032411">
      <w:bodyDiv w:val="1"/>
      <w:marLeft w:val="0"/>
      <w:marRight w:val="0"/>
      <w:marTop w:val="0"/>
      <w:marBottom w:val="0"/>
      <w:divBdr>
        <w:top w:val="none" w:sz="0" w:space="0" w:color="auto"/>
        <w:left w:val="none" w:sz="0" w:space="0" w:color="auto"/>
        <w:bottom w:val="none" w:sz="0" w:space="0" w:color="auto"/>
        <w:right w:val="none" w:sz="0" w:space="0" w:color="auto"/>
      </w:divBdr>
    </w:div>
    <w:div w:id="1525904316">
      <w:bodyDiv w:val="1"/>
      <w:marLeft w:val="0"/>
      <w:marRight w:val="0"/>
      <w:marTop w:val="0"/>
      <w:marBottom w:val="0"/>
      <w:divBdr>
        <w:top w:val="none" w:sz="0" w:space="0" w:color="auto"/>
        <w:left w:val="none" w:sz="0" w:space="0" w:color="auto"/>
        <w:bottom w:val="none" w:sz="0" w:space="0" w:color="auto"/>
        <w:right w:val="none" w:sz="0" w:space="0" w:color="auto"/>
      </w:divBdr>
    </w:div>
    <w:div w:id="1562205014">
      <w:bodyDiv w:val="1"/>
      <w:marLeft w:val="0"/>
      <w:marRight w:val="0"/>
      <w:marTop w:val="0"/>
      <w:marBottom w:val="0"/>
      <w:divBdr>
        <w:top w:val="none" w:sz="0" w:space="0" w:color="auto"/>
        <w:left w:val="none" w:sz="0" w:space="0" w:color="auto"/>
        <w:bottom w:val="none" w:sz="0" w:space="0" w:color="auto"/>
        <w:right w:val="none" w:sz="0" w:space="0" w:color="auto"/>
      </w:divBdr>
    </w:div>
    <w:div w:id="1572227463">
      <w:bodyDiv w:val="1"/>
      <w:marLeft w:val="0"/>
      <w:marRight w:val="0"/>
      <w:marTop w:val="0"/>
      <w:marBottom w:val="0"/>
      <w:divBdr>
        <w:top w:val="none" w:sz="0" w:space="0" w:color="auto"/>
        <w:left w:val="none" w:sz="0" w:space="0" w:color="auto"/>
        <w:bottom w:val="none" w:sz="0" w:space="0" w:color="auto"/>
        <w:right w:val="none" w:sz="0" w:space="0" w:color="auto"/>
      </w:divBdr>
    </w:div>
    <w:div w:id="1573196792">
      <w:bodyDiv w:val="1"/>
      <w:marLeft w:val="0"/>
      <w:marRight w:val="0"/>
      <w:marTop w:val="0"/>
      <w:marBottom w:val="0"/>
      <w:divBdr>
        <w:top w:val="none" w:sz="0" w:space="0" w:color="auto"/>
        <w:left w:val="none" w:sz="0" w:space="0" w:color="auto"/>
        <w:bottom w:val="none" w:sz="0" w:space="0" w:color="auto"/>
        <w:right w:val="none" w:sz="0" w:space="0" w:color="auto"/>
      </w:divBdr>
    </w:div>
    <w:div w:id="1585992544">
      <w:bodyDiv w:val="1"/>
      <w:marLeft w:val="0"/>
      <w:marRight w:val="0"/>
      <w:marTop w:val="0"/>
      <w:marBottom w:val="0"/>
      <w:divBdr>
        <w:top w:val="none" w:sz="0" w:space="0" w:color="auto"/>
        <w:left w:val="none" w:sz="0" w:space="0" w:color="auto"/>
        <w:bottom w:val="none" w:sz="0" w:space="0" w:color="auto"/>
        <w:right w:val="none" w:sz="0" w:space="0" w:color="auto"/>
      </w:divBdr>
    </w:div>
    <w:div w:id="1603567467">
      <w:bodyDiv w:val="1"/>
      <w:marLeft w:val="0"/>
      <w:marRight w:val="0"/>
      <w:marTop w:val="0"/>
      <w:marBottom w:val="0"/>
      <w:divBdr>
        <w:top w:val="none" w:sz="0" w:space="0" w:color="auto"/>
        <w:left w:val="none" w:sz="0" w:space="0" w:color="auto"/>
        <w:bottom w:val="none" w:sz="0" w:space="0" w:color="auto"/>
        <w:right w:val="none" w:sz="0" w:space="0" w:color="auto"/>
      </w:divBdr>
    </w:div>
    <w:div w:id="1633318716">
      <w:bodyDiv w:val="1"/>
      <w:marLeft w:val="0"/>
      <w:marRight w:val="0"/>
      <w:marTop w:val="0"/>
      <w:marBottom w:val="0"/>
      <w:divBdr>
        <w:top w:val="none" w:sz="0" w:space="0" w:color="auto"/>
        <w:left w:val="none" w:sz="0" w:space="0" w:color="auto"/>
        <w:bottom w:val="none" w:sz="0" w:space="0" w:color="auto"/>
        <w:right w:val="none" w:sz="0" w:space="0" w:color="auto"/>
      </w:divBdr>
    </w:div>
    <w:div w:id="1657537631">
      <w:bodyDiv w:val="1"/>
      <w:marLeft w:val="0"/>
      <w:marRight w:val="0"/>
      <w:marTop w:val="0"/>
      <w:marBottom w:val="0"/>
      <w:divBdr>
        <w:top w:val="none" w:sz="0" w:space="0" w:color="auto"/>
        <w:left w:val="none" w:sz="0" w:space="0" w:color="auto"/>
        <w:bottom w:val="none" w:sz="0" w:space="0" w:color="auto"/>
        <w:right w:val="none" w:sz="0" w:space="0" w:color="auto"/>
      </w:divBdr>
    </w:div>
    <w:div w:id="1731612834">
      <w:bodyDiv w:val="1"/>
      <w:marLeft w:val="0"/>
      <w:marRight w:val="0"/>
      <w:marTop w:val="0"/>
      <w:marBottom w:val="0"/>
      <w:divBdr>
        <w:top w:val="none" w:sz="0" w:space="0" w:color="auto"/>
        <w:left w:val="none" w:sz="0" w:space="0" w:color="auto"/>
        <w:bottom w:val="none" w:sz="0" w:space="0" w:color="auto"/>
        <w:right w:val="none" w:sz="0" w:space="0" w:color="auto"/>
      </w:divBdr>
    </w:div>
    <w:div w:id="1751002497">
      <w:bodyDiv w:val="1"/>
      <w:marLeft w:val="0"/>
      <w:marRight w:val="0"/>
      <w:marTop w:val="0"/>
      <w:marBottom w:val="0"/>
      <w:divBdr>
        <w:top w:val="none" w:sz="0" w:space="0" w:color="auto"/>
        <w:left w:val="none" w:sz="0" w:space="0" w:color="auto"/>
        <w:bottom w:val="none" w:sz="0" w:space="0" w:color="auto"/>
        <w:right w:val="none" w:sz="0" w:space="0" w:color="auto"/>
      </w:divBdr>
    </w:div>
    <w:div w:id="1764762158">
      <w:bodyDiv w:val="1"/>
      <w:marLeft w:val="0"/>
      <w:marRight w:val="0"/>
      <w:marTop w:val="0"/>
      <w:marBottom w:val="0"/>
      <w:divBdr>
        <w:top w:val="none" w:sz="0" w:space="0" w:color="auto"/>
        <w:left w:val="none" w:sz="0" w:space="0" w:color="auto"/>
        <w:bottom w:val="none" w:sz="0" w:space="0" w:color="auto"/>
        <w:right w:val="none" w:sz="0" w:space="0" w:color="auto"/>
      </w:divBdr>
    </w:div>
    <w:div w:id="1800419891">
      <w:bodyDiv w:val="1"/>
      <w:marLeft w:val="0"/>
      <w:marRight w:val="0"/>
      <w:marTop w:val="0"/>
      <w:marBottom w:val="0"/>
      <w:divBdr>
        <w:top w:val="none" w:sz="0" w:space="0" w:color="auto"/>
        <w:left w:val="none" w:sz="0" w:space="0" w:color="auto"/>
        <w:bottom w:val="none" w:sz="0" w:space="0" w:color="auto"/>
        <w:right w:val="none" w:sz="0" w:space="0" w:color="auto"/>
      </w:divBdr>
    </w:div>
    <w:div w:id="1831166167">
      <w:bodyDiv w:val="1"/>
      <w:marLeft w:val="0"/>
      <w:marRight w:val="0"/>
      <w:marTop w:val="0"/>
      <w:marBottom w:val="0"/>
      <w:divBdr>
        <w:top w:val="none" w:sz="0" w:space="0" w:color="auto"/>
        <w:left w:val="none" w:sz="0" w:space="0" w:color="auto"/>
        <w:bottom w:val="none" w:sz="0" w:space="0" w:color="auto"/>
        <w:right w:val="none" w:sz="0" w:space="0" w:color="auto"/>
      </w:divBdr>
    </w:div>
    <w:div w:id="1876694704">
      <w:bodyDiv w:val="1"/>
      <w:marLeft w:val="0"/>
      <w:marRight w:val="0"/>
      <w:marTop w:val="0"/>
      <w:marBottom w:val="0"/>
      <w:divBdr>
        <w:top w:val="none" w:sz="0" w:space="0" w:color="auto"/>
        <w:left w:val="none" w:sz="0" w:space="0" w:color="auto"/>
        <w:bottom w:val="none" w:sz="0" w:space="0" w:color="auto"/>
        <w:right w:val="none" w:sz="0" w:space="0" w:color="auto"/>
      </w:divBdr>
    </w:div>
    <w:div w:id="1924215265">
      <w:bodyDiv w:val="1"/>
      <w:marLeft w:val="0"/>
      <w:marRight w:val="0"/>
      <w:marTop w:val="0"/>
      <w:marBottom w:val="0"/>
      <w:divBdr>
        <w:top w:val="none" w:sz="0" w:space="0" w:color="auto"/>
        <w:left w:val="none" w:sz="0" w:space="0" w:color="auto"/>
        <w:bottom w:val="none" w:sz="0" w:space="0" w:color="auto"/>
        <w:right w:val="none" w:sz="0" w:space="0" w:color="auto"/>
      </w:divBdr>
    </w:div>
    <w:div w:id="1926918650">
      <w:bodyDiv w:val="1"/>
      <w:marLeft w:val="0"/>
      <w:marRight w:val="0"/>
      <w:marTop w:val="0"/>
      <w:marBottom w:val="0"/>
      <w:divBdr>
        <w:top w:val="none" w:sz="0" w:space="0" w:color="auto"/>
        <w:left w:val="none" w:sz="0" w:space="0" w:color="auto"/>
        <w:bottom w:val="none" w:sz="0" w:space="0" w:color="auto"/>
        <w:right w:val="none" w:sz="0" w:space="0" w:color="auto"/>
      </w:divBdr>
    </w:div>
    <w:div w:id="1973829471">
      <w:bodyDiv w:val="1"/>
      <w:marLeft w:val="0"/>
      <w:marRight w:val="0"/>
      <w:marTop w:val="0"/>
      <w:marBottom w:val="0"/>
      <w:divBdr>
        <w:top w:val="none" w:sz="0" w:space="0" w:color="auto"/>
        <w:left w:val="none" w:sz="0" w:space="0" w:color="auto"/>
        <w:bottom w:val="none" w:sz="0" w:space="0" w:color="auto"/>
        <w:right w:val="none" w:sz="0" w:space="0" w:color="auto"/>
      </w:divBdr>
    </w:div>
    <w:div w:id="1994095575">
      <w:bodyDiv w:val="1"/>
      <w:marLeft w:val="0"/>
      <w:marRight w:val="0"/>
      <w:marTop w:val="0"/>
      <w:marBottom w:val="0"/>
      <w:divBdr>
        <w:top w:val="none" w:sz="0" w:space="0" w:color="auto"/>
        <w:left w:val="none" w:sz="0" w:space="0" w:color="auto"/>
        <w:bottom w:val="none" w:sz="0" w:space="0" w:color="auto"/>
        <w:right w:val="none" w:sz="0" w:space="0" w:color="auto"/>
      </w:divBdr>
    </w:div>
    <w:div w:id="2064518166">
      <w:bodyDiv w:val="1"/>
      <w:marLeft w:val="0"/>
      <w:marRight w:val="0"/>
      <w:marTop w:val="0"/>
      <w:marBottom w:val="0"/>
      <w:divBdr>
        <w:top w:val="none" w:sz="0" w:space="0" w:color="auto"/>
        <w:left w:val="none" w:sz="0" w:space="0" w:color="auto"/>
        <w:bottom w:val="none" w:sz="0" w:space="0" w:color="auto"/>
        <w:right w:val="none" w:sz="0" w:space="0" w:color="auto"/>
      </w:divBdr>
    </w:div>
    <w:div w:id="2078894874">
      <w:bodyDiv w:val="1"/>
      <w:marLeft w:val="0"/>
      <w:marRight w:val="0"/>
      <w:marTop w:val="0"/>
      <w:marBottom w:val="0"/>
      <w:divBdr>
        <w:top w:val="none" w:sz="0" w:space="0" w:color="auto"/>
        <w:left w:val="none" w:sz="0" w:space="0" w:color="auto"/>
        <w:bottom w:val="none" w:sz="0" w:space="0" w:color="auto"/>
        <w:right w:val="none" w:sz="0" w:space="0" w:color="auto"/>
      </w:divBdr>
    </w:div>
    <w:div w:id="214554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hyperlink" Target="http://www.tdwg.org/%20activities/darwincore/" TargetMode="External"/><Relationship Id="rId23" Type="http://schemas.openxmlformats.org/officeDocument/2006/relationships/hyperlink" Target="http://darwincore.googlecode.com/svn/trunk/terms/index.htm" TargetMode="External"/><Relationship Id="rId24" Type="http://schemas.openxmlformats.org/officeDocument/2006/relationships/hyperlink" Target="https://www.youtube.com/watch?v=wH5TUwzlaWI" TargetMode="External"/><Relationship Id="rId25" Type="http://schemas.openxmlformats.org/officeDocument/2006/relationships/hyperlink" Target="https://www.youtube.com/watch?v=dPlFNsLTPJU" TargetMode="External"/><Relationship Id="rId26" Type="http://schemas.openxmlformats.org/officeDocument/2006/relationships/hyperlink" Target="https://www.oasis-open.org/committees/tc_home.php?wg_abbrev=odata" TargetMode="External"/><Relationship Id="rId27" Type="http://schemas.openxmlformats.org/officeDocument/2006/relationships/hyperlink" Target="http://www.odata.org/" TargetMode="External"/><Relationship Id="rId28" Type="http://schemas.openxmlformats.org/officeDocument/2006/relationships/image" Target="media/image3.emf"/><Relationship Id="rId29" Type="http://schemas.openxmlformats.org/officeDocument/2006/relationships/oleObject" Target="embeddings/oleObject1.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arwincore.googlecode.com/svn/trunk/terms/simple/index.htm" TargetMode="External"/><Relationship Id="rId31" Type="http://schemas.openxmlformats.org/officeDocument/2006/relationships/image" Target="media/image4.emf"/><Relationship Id="rId32" Type="http://schemas.openxmlformats.org/officeDocument/2006/relationships/oleObject" Target="embeddings/oleObject2.bin"/><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environment.nsw.gov.au/policiesandguidelines/SensitiveSpeciesPolicy.htm" TargetMode="External"/><Relationship Id="rId34" Type="http://schemas.openxmlformats.org/officeDocument/2006/relationships/hyperlink" Target="http://rs.tdwg.org/dwc/terms/type-vocabulary/index.htm" TargetMode="External"/><Relationship Id="rId35" Type="http://schemas.openxmlformats.org/officeDocument/2006/relationships/hyperlink" Target="http://www.environment.nsw.gov.au/policiesandguidelines/SensitiveSpeciesPolicy.htm" TargetMode="External"/><Relationship Id="rId36" Type="http://schemas.openxmlformats.org/officeDocument/2006/relationships/hyperlink" Target="http://www.environment.gov.au/topics/land/national-reserve-system/science-maps-and-data/australias-bioregions-ibra" TargetMode="External"/><Relationship Id="rId10" Type="http://schemas.openxmlformats.org/officeDocument/2006/relationships/hyperlink" Target="http://creativecommons.org/licenses/by/4.0/deed.en" TargetMode="External"/><Relationship Id="rId11" Type="http://schemas.openxmlformats.org/officeDocument/2006/relationships/image" Target="media/image2.png"/><Relationship Id="rId12" Type="http://schemas.openxmlformats.org/officeDocument/2006/relationships/image" Target="cid:image001.png@01D0D4E3.C7DCB7A0" TargetMode="External"/><Relationship Id="rId13" Type="http://schemas.openxmlformats.org/officeDocument/2006/relationships/hyperlink" Target="http://creativecommons.org/licenses/by/4.0/legalcode" TargetMode="External"/><Relationship Id="rId14" Type="http://schemas.openxmlformats.org/officeDocument/2006/relationships/hyperlink" Target="mailto:info@environment.nsw.gov.au" TargetMode="External"/><Relationship Id="rId15" Type="http://schemas.openxmlformats.org/officeDocument/2006/relationships/hyperlink" Target="http://www.environment.nsw.gov.au" TargetMode="External"/><Relationship Id="rId16" Type="http://schemas.openxmlformats.org/officeDocument/2006/relationships/hyperlink" Target="mailto:info@environment.nsw.gov.au" TargetMode="External"/><Relationship Id="rId17" Type="http://schemas.openxmlformats.org/officeDocument/2006/relationships/hyperlink" Target="http://www.environment.nsw.gov.au" TargetMode="External"/><Relationship Id="rId18" Type="http://schemas.openxmlformats.org/officeDocument/2006/relationships/footer" Target="footer1.xml"/><Relationship Id="rId19" Type="http://schemas.openxmlformats.org/officeDocument/2006/relationships/footer" Target="footer2.xml"/><Relationship Id="rId37" Type="http://schemas.openxmlformats.org/officeDocument/2006/relationships/hyperlink" Target="http://www.epa.nsw.gov.au/pnf/CodeofPractice.htm" TargetMode="External"/><Relationship Id="rId38" Type="http://schemas.openxmlformats.org/officeDocument/2006/relationships/footer" Target="footer4.xml"/><Relationship Id="rId39" Type="http://schemas.openxmlformats.org/officeDocument/2006/relationships/hyperlink" Target="http://www.bionet.nsw.gov.au/" TargetMode="External"/><Relationship Id="rId40" Type="http://schemas.openxmlformats.org/officeDocument/2006/relationships/image" Target="media/image5.png"/><Relationship Id="rId41" Type="http://schemas.openxmlformats.org/officeDocument/2006/relationships/footer" Target="footer5.xml"/><Relationship Id="rId42" Type="http://schemas.openxmlformats.org/officeDocument/2006/relationships/fontTable" Target="fontTable.xml"/><Relationship Id="rId43" Type="http://schemas.openxmlformats.org/officeDocument/2006/relationships/theme" Target="theme/theme1.xml"/><Relationship Id="rId44" Type="http://schemas.microsoft.com/office/2011/relationships/commentsExtended" Target="commentsExtended.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5C1F8-23F7-2846-9EA3-73A4A191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44</Pages>
  <Words>7932</Words>
  <Characters>45215</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BioNet Species Sighting Web Service Data Standard</vt:lpstr>
    </vt:vector>
  </TitlesOfParts>
  <Company>OEH</Company>
  <LinksUpToDate>false</LinksUpToDate>
  <CharactersWithSpaces>53041</CharactersWithSpaces>
  <SharedDoc>false</SharedDoc>
  <HLinks>
    <vt:vector size="48" baseType="variant">
      <vt:variant>
        <vt:i4>1048638</vt:i4>
      </vt:variant>
      <vt:variant>
        <vt:i4>44</vt:i4>
      </vt:variant>
      <vt:variant>
        <vt:i4>0</vt:i4>
      </vt:variant>
      <vt:variant>
        <vt:i4>5</vt:i4>
      </vt:variant>
      <vt:variant>
        <vt:lpwstr/>
      </vt:variant>
      <vt:variant>
        <vt:lpwstr>_Toc384107996</vt:lpwstr>
      </vt:variant>
      <vt:variant>
        <vt:i4>1048638</vt:i4>
      </vt:variant>
      <vt:variant>
        <vt:i4>38</vt:i4>
      </vt:variant>
      <vt:variant>
        <vt:i4>0</vt:i4>
      </vt:variant>
      <vt:variant>
        <vt:i4>5</vt:i4>
      </vt:variant>
      <vt:variant>
        <vt:lpwstr/>
      </vt:variant>
      <vt:variant>
        <vt:lpwstr>_Toc384107995</vt:lpwstr>
      </vt:variant>
      <vt:variant>
        <vt:i4>1048638</vt:i4>
      </vt:variant>
      <vt:variant>
        <vt:i4>32</vt:i4>
      </vt:variant>
      <vt:variant>
        <vt:i4>0</vt:i4>
      </vt:variant>
      <vt:variant>
        <vt:i4>5</vt:i4>
      </vt:variant>
      <vt:variant>
        <vt:lpwstr/>
      </vt:variant>
      <vt:variant>
        <vt:lpwstr>_Toc384107994</vt:lpwstr>
      </vt:variant>
      <vt:variant>
        <vt:i4>1048638</vt:i4>
      </vt:variant>
      <vt:variant>
        <vt:i4>26</vt:i4>
      </vt:variant>
      <vt:variant>
        <vt:i4>0</vt:i4>
      </vt:variant>
      <vt:variant>
        <vt:i4>5</vt:i4>
      </vt:variant>
      <vt:variant>
        <vt:lpwstr/>
      </vt:variant>
      <vt:variant>
        <vt:lpwstr>_Toc384107993</vt:lpwstr>
      </vt:variant>
      <vt:variant>
        <vt:i4>1048638</vt:i4>
      </vt:variant>
      <vt:variant>
        <vt:i4>20</vt:i4>
      </vt:variant>
      <vt:variant>
        <vt:i4>0</vt:i4>
      </vt:variant>
      <vt:variant>
        <vt:i4>5</vt:i4>
      </vt:variant>
      <vt:variant>
        <vt:lpwstr/>
      </vt:variant>
      <vt:variant>
        <vt:lpwstr>_Toc384107992</vt:lpwstr>
      </vt:variant>
      <vt:variant>
        <vt:i4>1048638</vt:i4>
      </vt:variant>
      <vt:variant>
        <vt:i4>14</vt:i4>
      </vt:variant>
      <vt:variant>
        <vt:i4>0</vt:i4>
      </vt:variant>
      <vt:variant>
        <vt:i4>5</vt:i4>
      </vt:variant>
      <vt:variant>
        <vt:lpwstr/>
      </vt:variant>
      <vt:variant>
        <vt:lpwstr>_Toc384107991</vt:lpwstr>
      </vt:variant>
      <vt:variant>
        <vt:i4>1048638</vt:i4>
      </vt:variant>
      <vt:variant>
        <vt:i4>8</vt:i4>
      </vt:variant>
      <vt:variant>
        <vt:i4>0</vt:i4>
      </vt:variant>
      <vt:variant>
        <vt:i4>5</vt:i4>
      </vt:variant>
      <vt:variant>
        <vt:lpwstr/>
      </vt:variant>
      <vt:variant>
        <vt:lpwstr>_Toc384107990</vt:lpwstr>
      </vt:variant>
      <vt:variant>
        <vt:i4>1114174</vt:i4>
      </vt:variant>
      <vt:variant>
        <vt:i4>2</vt:i4>
      </vt:variant>
      <vt:variant>
        <vt:i4>0</vt:i4>
      </vt:variant>
      <vt:variant>
        <vt:i4>5</vt:i4>
      </vt:variant>
      <vt:variant>
        <vt:lpwstr/>
      </vt:variant>
      <vt:variant>
        <vt:lpwstr>_Toc384107989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BioNet Species Sighting Web Service Data Standard</dc:title>
  <dc:creator>OEH</dc:creator>
  <cp:lastModifiedBy>Rowan Brownlee</cp:lastModifiedBy>
  <cp:revision>7</cp:revision>
  <cp:lastPrinted>2015-08-17T00:56:00Z</cp:lastPrinted>
  <dcterms:created xsi:type="dcterms:W3CDTF">2016-02-12T22:02:00Z</dcterms:created>
  <dcterms:modified xsi:type="dcterms:W3CDTF">2016-02-19T01:33:00Z</dcterms:modified>
</cp:coreProperties>
</file>