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908686086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6B88D07" w14:textId="2CDA2082" w:rsidR="00250EB8" w:rsidRDefault="00250EB8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51FFC06" wp14:editId="371412B3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21437B8BD02A48119313482826D5E38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1071ABD" w14:textId="722D770C" w:rsidR="00250EB8" w:rsidRDefault="00250EB8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ROTEIRO DE AULA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F7BBE7A9BE304A48AEF4DBEFA986E17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8998C4A" w14:textId="5510987F" w:rsidR="00250EB8" w:rsidRDefault="00250EB8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MODELO DE AULA PARA DISCIPLINAS</w:t>
              </w:r>
            </w:p>
          </w:sdtContent>
        </w:sdt>
        <w:p w14:paraId="35A7E599" w14:textId="77777777" w:rsidR="00250EB8" w:rsidRDefault="00250EB8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81E306D" wp14:editId="59347F7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28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1A2CE15" w14:textId="4878DB4F" w:rsidR="00250EB8" w:rsidRDefault="00250EB8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28 de fevereiro de 2026</w:t>
                                    </w:r>
                                  </w:p>
                                </w:sdtContent>
                              </w:sdt>
                              <w:p w14:paraId="1DC8D7B8" w14:textId="62D1D01F" w:rsidR="00250EB8" w:rsidRDefault="00250EB8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3D086A63" w14:textId="57171B76" w:rsidR="00250EB8" w:rsidRDefault="00250EB8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UNIVERSIDADE SÃO JUDAS TADEU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1E306D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28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1A2CE15" w14:textId="4878DB4F" w:rsidR="00250EB8" w:rsidRDefault="00250EB8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28 de fevereiro de 2026</w:t>
                              </w:r>
                            </w:p>
                          </w:sdtContent>
                        </w:sdt>
                        <w:p w14:paraId="1DC8D7B8" w14:textId="62D1D01F" w:rsidR="00250EB8" w:rsidRDefault="00250EB8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3D086A63" w14:textId="57171B76" w:rsidR="00250EB8" w:rsidRDefault="00250EB8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UNIVERSIDADE SÃO JUDAS TADEU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E09F495" wp14:editId="6EF8CC7F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0817E8" w14:textId="7DB7D275" w:rsidR="00250EB8" w:rsidRDefault="00250EB8">
          <w:r>
            <w:br w:type="page"/>
          </w:r>
        </w:p>
      </w:sdtContent>
    </w:sdt>
    <w:p w14:paraId="16147CC3" w14:textId="77777777" w:rsidR="00906A2D" w:rsidRPr="00906A2D" w:rsidRDefault="00906A2D" w:rsidP="00906A2D">
      <w:pPr>
        <w:pStyle w:val="Ttulo1"/>
      </w:pPr>
      <w:r w:rsidRPr="00906A2D">
        <w:rPr>
          <w:rFonts w:ascii="Segoe UI Emoji" w:hAnsi="Segoe UI Emoji" w:cs="Segoe UI Emoji"/>
        </w:rPr>
        <w:lastRenderedPageBreak/>
        <w:t>🏛️</w:t>
      </w:r>
      <w:r w:rsidRPr="00906A2D">
        <w:t xml:space="preserve"> Roteiro Modelo: Engenharia de Experiência do Aluno</w:t>
      </w:r>
    </w:p>
    <w:p w14:paraId="2B0312D8" w14:textId="77777777" w:rsidR="00906A2D" w:rsidRPr="00906A2D" w:rsidRDefault="00906A2D" w:rsidP="00906A2D">
      <w:pPr>
        <w:pStyle w:val="Ttulo2"/>
      </w:pPr>
      <w:r w:rsidRPr="00906A2D">
        <w:t>1. O Ritual de Entrada (0-5 min)</w:t>
      </w:r>
    </w:p>
    <w:p w14:paraId="2FF69F51" w14:textId="77777777" w:rsidR="00906A2D" w:rsidRPr="00906A2D" w:rsidRDefault="00906A2D" w:rsidP="00906A2D">
      <w:pPr>
        <w:numPr>
          <w:ilvl w:val="0"/>
          <w:numId w:val="1"/>
        </w:numPr>
      </w:pPr>
      <w:r w:rsidRPr="00906A2D">
        <w:rPr>
          <w:b/>
          <w:bCs/>
        </w:rPr>
        <w:t>Ação:</w:t>
      </w:r>
      <w:r w:rsidRPr="00906A2D">
        <w:t xml:space="preserve"> Slide de boas-vindas projetado com um </w:t>
      </w:r>
      <w:r w:rsidRPr="00906A2D">
        <w:rPr>
          <w:b/>
          <w:bCs/>
        </w:rPr>
        <w:t xml:space="preserve">QR </w:t>
      </w:r>
      <w:proofErr w:type="spellStart"/>
      <w:r w:rsidRPr="00906A2D">
        <w:rPr>
          <w:b/>
          <w:bCs/>
        </w:rPr>
        <w:t>Code</w:t>
      </w:r>
      <w:proofErr w:type="spellEnd"/>
      <w:r w:rsidRPr="00906A2D">
        <w:rPr>
          <w:b/>
          <w:bCs/>
        </w:rPr>
        <w:t xml:space="preserve"> central</w:t>
      </w:r>
      <w:r w:rsidRPr="00906A2D">
        <w:t>.</w:t>
      </w:r>
    </w:p>
    <w:p w14:paraId="234ABEC5" w14:textId="77777777" w:rsidR="00906A2D" w:rsidRPr="00906A2D" w:rsidRDefault="00906A2D" w:rsidP="00906A2D">
      <w:pPr>
        <w:numPr>
          <w:ilvl w:val="0"/>
          <w:numId w:val="1"/>
        </w:numPr>
      </w:pPr>
      <w:r w:rsidRPr="00906A2D">
        <w:rPr>
          <w:b/>
          <w:bCs/>
        </w:rPr>
        <w:t>Objetivo:</w:t>
      </w:r>
      <w:r w:rsidRPr="00906A2D">
        <w:t xml:space="preserve"> Reduzir a fricção. O aluno entra na sala, aponta o celular e já está no ecossistema da aula.</w:t>
      </w:r>
    </w:p>
    <w:p w14:paraId="058544F7" w14:textId="77777777" w:rsidR="00906A2D" w:rsidRPr="00906A2D" w:rsidRDefault="00906A2D" w:rsidP="00906A2D">
      <w:pPr>
        <w:numPr>
          <w:ilvl w:val="0"/>
          <w:numId w:val="1"/>
        </w:numPr>
      </w:pPr>
      <w:r w:rsidRPr="00906A2D">
        <w:rPr>
          <w:b/>
          <w:bCs/>
        </w:rPr>
        <w:t>Fala do Professor:</w:t>
      </w:r>
      <w:r w:rsidRPr="00906A2D">
        <w:t xml:space="preserve"> </w:t>
      </w:r>
      <w:r w:rsidRPr="00906A2D">
        <w:rPr>
          <w:i/>
          <w:iCs/>
        </w:rPr>
        <w:t>"Boa noite, peritos! Escaneiem o código para entrar no nosso portal da aula de hoje. Vamos iniciar o rastreamento de aprendizado."</w:t>
      </w:r>
    </w:p>
    <w:p w14:paraId="64B37073" w14:textId="77777777" w:rsidR="00906A2D" w:rsidRPr="00906A2D" w:rsidRDefault="00906A2D" w:rsidP="00906A2D">
      <w:pPr>
        <w:pStyle w:val="Ttulo2"/>
      </w:pPr>
      <w:r w:rsidRPr="00906A2D">
        <w:t>2. Sincronização e Agenda (5-15 min)</w:t>
      </w:r>
    </w:p>
    <w:p w14:paraId="52EDD8DF" w14:textId="77777777" w:rsidR="00906A2D" w:rsidRPr="00906A2D" w:rsidRDefault="00906A2D" w:rsidP="00906A2D">
      <w:pPr>
        <w:numPr>
          <w:ilvl w:val="0"/>
          <w:numId w:val="2"/>
        </w:numPr>
      </w:pPr>
      <w:r w:rsidRPr="00906A2D">
        <w:rPr>
          <w:b/>
          <w:bCs/>
        </w:rPr>
        <w:t>Agenda do Dia:</w:t>
      </w:r>
      <w:r w:rsidRPr="00906A2D">
        <w:t xml:space="preserve"> Lista clara de tópicos.</w:t>
      </w:r>
    </w:p>
    <w:p w14:paraId="09A5CED6" w14:textId="77777777" w:rsidR="00906A2D" w:rsidRPr="00906A2D" w:rsidRDefault="00906A2D" w:rsidP="00906A2D">
      <w:pPr>
        <w:numPr>
          <w:ilvl w:val="0"/>
          <w:numId w:val="2"/>
        </w:numPr>
      </w:pPr>
      <w:r w:rsidRPr="00906A2D">
        <w:rPr>
          <w:b/>
          <w:bCs/>
        </w:rPr>
        <w:t>Botão "Você aprendeu?":</w:t>
      </w:r>
      <w:r w:rsidRPr="00906A2D">
        <w:t xml:space="preserve"> Instruir os alunos a clicarem no portal. Isso alimenta seu </w:t>
      </w:r>
      <w:r w:rsidRPr="00906A2D">
        <w:rPr>
          <w:b/>
          <w:bCs/>
        </w:rPr>
        <w:t>GA4</w:t>
      </w:r>
      <w:r w:rsidRPr="00906A2D">
        <w:t xml:space="preserve"> com a taxa de retenção inicial.</w:t>
      </w:r>
    </w:p>
    <w:p w14:paraId="38FCA9D4" w14:textId="77777777" w:rsidR="00906A2D" w:rsidRPr="00906A2D" w:rsidRDefault="00906A2D" w:rsidP="00906A2D">
      <w:pPr>
        <w:numPr>
          <w:ilvl w:val="0"/>
          <w:numId w:val="2"/>
        </w:numPr>
      </w:pPr>
      <w:r w:rsidRPr="00906A2D">
        <w:rPr>
          <w:b/>
          <w:bCs/>
        </w:rPr>
        <w:t>Revisão e Feedback:</w:t>
      </w:r>
      <w:r w:rsidRPr="00906A2D">
        <w:t xml:space="preserve"> Breve comentário sobre a aula anterior e as dúvidas que surgiram no último </w:t>
      </w:r>
      <w:proofErr w:type="spellStart"/>
      <w:r w:rsidRPr="00906A2D">
        <w:t>Forms</w:t>
      </w:r>
      <w:proofErr w:type="spellEnd"/>
      <w:r w:rsidRPr="00906A2D">
        <w:t>.</w:t>
      </w:r>
    </w:p>
    <w:p w14:paraId="500C0BCC" w14:textId="77777777" w:rsidR="00906A2D" w:rsidRPr="00906A2D" w:rsidRDefault="00906A2D" w:rsidP="00906A2D">
      <w:pPr>
        <w:numPr>
          <w:ilvl w:val="0"/>
          <w:numId w:val="2"/>
        </w:numPr>
      </w:pPr>
      <w:r w:rsidRPr="00906A2D">
        <w:rPr>
          <w:b/>
          <w:bCs/>
        </w:rPr>
        <w:t>Fala do Professor:</w:t>
      </w:r>
      <w:r w:rsidRPr="00906A2D">
        <w:t xml:space="preserve"> </w:t>
      </w:r>
      <w:r w:rsidRPr="00906A2D">
        <w:rPr>
          <w:i/>
          <w:iCs/>
        </w:rPr>
        <w:t>"Vejam a agenda no portal. Cliquem no botão de confirmação para eu medir nossa presença digital no Google Analytics."</w:t>
      </w:r>
    </w:p>
    <w:p w14:paraId="792D6C85" w14:textId="77777777" w:rsidR="00906A2D" w:rsidRPr="00906A2D" w:rsidRDefault="00906A2D" w:rsidP="00906A2D">
      <w:pPr>
        <w:pStyle w:val="Ttulo2"/>
      </w:pPr>
      <w:r w:rsidRPr="00906A2D">
        <w:t>3. Data-Driven Feedback (15-30 min)</w:t>
      </w:r>
    </w:p>
    <w:p w14:paraId="5EA91B3B" w14:textId="77777777" w:rsidR="00906A2D" w:rsidRPr="00906A2D" w:rsidRDefault="00906A2D" w:rsidP="00906A2D">
      <w:pPr>
        <w:numPr>
          <w:ilvl w:val="0"/>
          <w:numId w:val="3"/>
        </w:numPr>
      </w:pPr>
      <w:r w:rsidRPr="00906A2D">
        <w:rPr>
          <w:b/>
          <w:bCs/>
        </w:rPr>
        <w:t>Análise das Estatísticas:</w:t>
      </w:r>
      <w:r w:rsidRPr="00906A2D">
        <w:t xml:space="preserve"> Projetar os gráficos de pizza/barras do Google </w:t>
      </w:r>
      <w:proofErr w:type="spellStart"/>
      <w:r w:rsidRPr="00906A2D">
        <w:t>Forms</w:t>
      </w:r>
      <w:proofErr w:type="spellEnd"/>
      <w:r w:rsidRPr="00906A2D">
        <w:t xml:space="preserve"> da semana anterior.</w:t>
      </w:r>
    </w:p>
    <w:p w14:paraId="18869C73" w14:textId="77777777" w:rsidR="00906A2D" w:rsidRPr="00906A2D" w:rsidRDefault="00906A2D" w:rsidP="00906A2D">
      <w:pPr>
        <w:numPr>
          <w:ilvl w:val="0"/>
          <w:numId w:val="3"/>
        </w:numPr>
      </w:pPr>
      <w:r w:rsidRPr="00906A2D">
        <w:rPr>
          <w:b/>
          <w:bCs/>
        </w:rPr>
        <w:t>Análise Qualitativa:</w:t>
      </w:r>
      <w:r w:rsidRPr="00906A2D">
        <w:t xml:space="preserve"> Mostrar a </w:t>
      </w:r>
      <w:r w:rsidRPr="00906A2D">
        <w:rPr>
          <w:b/>
          <w:bCs/>
        </w:rPr>
        <w:t>Nuvem de Palavras</w:t>
      </w:r>
      <w:r w:rsidRPr="00906A2D">
        <w:t xml:space="preserve"> ou o </w:t>
      </w:r>
      <w:r w:rsidRPr="00906A2D">
        <w:rPr>
          <w:b/>
          <w:bCs/>
        </w:rPr>
        <w:t>Mapa Mental</w:t>
      </w:r>
      <w:r w:rsidRPr="00906A2D">
        <w:t xml:space="preserve"> gerado a partir dos "Pareceres Técnicos" dos alunos.</w:t>
      </w:r>
    </w:p>
    <w:p w14:paraId="7F2C9E79" w14:textId="77777777" w:rsidR="00906A2D" w:rsidRPr="00906A2D" w:rsidRDefault="00906A2D" w:rsidP="00906A2D">
      <w:pPr>
        <w:numPr>
          <w:ilvl w:val="0"/>
          <w:numId w:val="3"/>
        </w:numPr>
      </w:pPr>
      <w:r w:rsidRPr="00906A2D">
        <w:rPr>
          <w:b/>
          <w:bCs/>
        </w:rPr>
        <w:t>Gabarito Comentado:</w:t>
      </w:r>
      <w:r w:rsidRPr="00906A2D">
        <w:t xml:space="preserve"> Resolução rápida das questões de múltipla escolha.</w:t>
      </w:r>
    </w:p>
    <w:p w14:paraId="6DC878B9" w14:textId="77777777" w:rsidR="00906A2D" w:rsidRPr="00906A2D" w:rsidRDefault="00906A2D" w:rsidP="00906A2D">
      <w:pPr>
        <w:numPr>
          <w:ilvl w:val="0"/>
          <w:numId w:val="3"/>
        </w:numPr>
      </w:pPr>
      <w:r w:rsidRPr="00906A2D">
        <w:rPr>
          <w:b/>
          <w:bCs/>
        </w:rPr>
        <w:t>Dica de Sênior:</w:t>
      </w:r>
      <w:r w:rsidRPr="00906A2D">
        <w:t xml:space="preserve"> Use o erro da maioria como o "gancho" para a nova teoria. </w:t>
      </w:r>
      <w:r w:rsidRPr="00906A2D">
        <w:rPr>
          <w:i/>
          <w:iCs/>
        </w:rPr>
        <w:t>"30% de vocês tiveram dificuldade em identificar o erro de sistema; hoje vamos ver como a Ergonomia Cognitiva explica isso."</w:t>
      </w:r>
    </w:p>
    <w:p w14:paraId="3ECC3948" w14:textId="77777777" w:rsidR="00906A2D" w:rsidRPr="00906A2D" w:rsidRDefault="00906A2D" w:rsidP="00906A2D">
      <w:pPr>
        <w:pStyle w:val="Ttulo2"/>
      </w:pPr>
      <w:r w:rsidRPr="00906A2D">
        <w:t>4. Aula Expositiva: Fundamentação Acadêmica (30-60 min)</w:t>
      </w:r>
    </w:p>
    <w:p w14:paraId="3BBE6489" w14:textId="77777777" w:rsidR="00906A2D" w:rsidRPr="00906A2D" w:rsidRDefault="00906A2D" w:rsidP="00906A2D">
      <w:pPr>
        <w:numPr>
          <w:ilvl w:val="0"/>
          <w:numId w:val="4"/>
        </w:numPr>
      </w:pPr>
      <w:r w:rsidRPr="00906A2D">
        <w:rPr>
          <w:b/>
          <w:bCs/>
        </w:rPr>
        <w:t>Rigor Técnico:</w:t>
      </w:r>
      <w:r w:rsidRPr="00906A2D">
        <w:t xml:space="preserve"> Apresentação da teoria com o tripé de autores: </w:t>
      </w:r>
      <w:proofErr w:type="spellStart"/>
      <w:r w:rsidRPr="00906A2D">
        <w:rPr>
          <w:b/>
          <w:bCs/>
        </w:rPr>
        <w:t>Benyon</w:t>
      </w:r>
      <w:proofErr w:type="spellEnd"/>
      <w:r w:rsidRPr="00906A2D">
        <w:rPr>
          <w:b/>
          <w:bCs/>
        </w:rPr>
        <w:t>, Barreto e Valente</w:t>
      </w:r>
      <w:r w:rsidRPr="00906A2D">
        <w:t>.</w:t>
      </w:r>
    </w:p>
    <w:p w14:paraId="1223AC65" w14:textId="77777777" w:rsidR="00906A2D" w:rsidRPr="00906A2D" w:rsidRDefault="00906A2D" w:rsidP="00906A2D">
      <w:pPr>
        <w:numPr>
          <w:ilvl w:val="0"/>
          <w:numId w:val="4"/>
        </w:numPr>
      </w:pPr>
      <w:r w:rsidRPr="00906A2D">
        <w:rPr>
          <w:b/>
          <w:bCs/>
        </w:rPr>
        <w:t>Padrão APA7:</w:t>
      </w:r>
      <w:r w:rsidRPr="00906A2D">
        <w:t xml:space="preserve"> Citações diretas em destaque para reforçar o embasamento pericial.</w:t>
      </w:r>
    </w:p>
    <w:p w14:paraId="7D99633F" w14:textId="77777777" w:rsidR="00906A2D" w:rsidRPr="00906A2D" w:rsidRDefault="00906A2D" w:rsidP="00906A2D">
      <w:pPr>
        <w:numPr>
          <w:ilvl w:val="0"/>
          <w:numId w:val="4"/>
        </w:numPr>
      </w:pPr>
      <w:r w:rsidRPr="00906A2D">
        <w:rPr>
          <w:b/>
          <w:bCs/>
        </w:rPr>
        <w:t>Exemplos Práticos:</w:t>
      </w:r>
      <w:r w:rsidRPr="00906A2D">
        <w:t xml:space="preserve"> Conectar a citação com um site real de destaque (Ex: Apple, Amazon, ou portais governamentais).</w:t>
      </w:r>
    </w:p>
    <w:p w14:paraId="00816FD0" w14:textId="77777777" w:rsidR="00906A2D" w:rsidRPr="00906A2D" w:rsidRDefault="00906A2D" w:rsidP="00906A2D">
      <w:pPr>
        <w:pStyle w:val="Ttulo2"/>
      </w:pPr>
      <w:r w:rsidRPr="00906A2D">
        <w:t>5. Laboratório: O Parecer Técnico (60-90 min)</w:t>
      </w:r>
    </w:p>
    <w:p w14:paraId="00AB1EDC" w14:textId="77777777" w:rsidR="00906A2D" w:rsidRPr="00906A2D" w:rsidRDefault="00906A2D" w:rsidP="00906A2D">
      <w:pPr>
        <w:numPr>
          <w:ilvl w:val="0"/>
          <w:numId w:val="5"/>
        </w:numPr>
      </w:pPr>
      <w:r w:rsidRPr="00906A2D">
        <w:rPr>
          <w:b/>
          <w:bCs/>
        </w:rPr>
        <w:t>Atividade Prática:</w:t>
      </w:r>
      <w:r w:rsidRPr="00906A2D">
        <w:t xml:space="preserve"> Auditoria direcionada via Google </w:t>
      </w:r>
      <w:proofErr w:type="spellStart"/>
      <w:r w:rsidRPr="00906A2D">
        <w:t>Forms</w:t>
      </w:r>
      <w:proofErr w:type="spellEnd"/>
      <w:r w:rsidRPr="00906A2D">
        <w:t xml:space="preserve"> (9 questões objetivas + 1 Parecer Técnico).</w:t>
      </w:r>
    </w:p>
    <w:p w14:paraId="3FCB9C6A" w14:textId="77777777" w:rsidR="00906A2D" w:rsidRPr="00906A2D" w:rsidRDefault="00906A2D" w:rsidP="00906A2D">
      <w:pPr>
        <w:numPr>
          <w:ilvl w:val="0"/>
          <w:numId w:val="5"/>
        </w:numPr>
      </w:pPr>
      <w:r w:rsidRPr="00906A2D">
        <w:rPr>
          <w:b/>
          <w:bCs/>
        </w:rPr>
        <w:t>O Desafio do Perito:</w:t>
      </w:r>
      <w:r w:rsidRPr="00906A2D">
        <w:t xml:space="preserve"> O Parecer Técnico deve ter no </w:t>
      </w:r>
      <w:r w:rsidRPr="00906A2D">
        <w:rPr>
          <w:b/>
          <w:bCs/>
        </w:rPr>
        <w:t>mínimo 50 palavras</w:t>
      </w:r>
      <w:r w:rsidRPr="00906A2D">
        <w:t>, exigindo o uso de terminologia técnica.</w:t>
      </w:r>
    </w:p>
    <w:p w14:paraId="013C6038" w14:textId="77777777" w:rsidR="00906A2D" w:rsidRPr="00906A2D" w:rsidRDefault="00906A2D" w:rsidP="00906A2D">
      <w:pPr>
        <w:numPr>
          <w:ilvl w:val="0"/>
          <w:numId w:val="5"/>
        </w:numPr>
      </w:pPr>
      <w:r w:rsidRPr="00906A2D">
        <w:rPr>
          <w:b/>
          <w:bCs/>
        </w:rPr>
        <w:lastRenderedPageBreak/>
        <w:t>Dica de Sênior:</w:t>
      </w:r>
      <w:r w:rsidRPr="00906A2D">
        <w:t xml:space="preserve"> Circule pela sala enquanto eles preenchem. O "Parecer" é onde o aluno realmente processa a teoria.</w:t>
      </w:r>
    </w:p>
    <w:p w14:paraId="0443F713" w14:textId="77777777" w:rsidR="00906A2D" w:rsidRPr="00906A2D" w:rsidRDefault="00906A2D" w:rsidP="00906A2D">
      <w:pPr>
        <w:pStyle w:val="Ttulo2"/>
      </w:pPr>
      <w:r w:rsidRPr="00906A2D">
        <w:t>6. Retrospectiva e "Próximo Passo" (90-100 min)</w:t>
      </w:r>
    </w:p>
    <w:p w14:paraId="3E6A4641" w14:textId="77777777" w:rsidR="00906A2D" w:rsidRPr="00906A2D" w:rsidRDefault="00906A2D" w:rsidP="00906A2D">
      <w:pPr>
        <w:numPr>
          <w:ilvl w:val="0"/>
          <w:numId w:val="6"/>
        </w:numPr>
      </w:pPr>
      <w:r w:rsidRPr="00906A2D">
        <w:rPr>
          <w:b/>
          <w:bCs/>
        </w:rPr>
        <w:t>Fechamento:</w:t>
      </w:r>
      <w:r w:rsidRPr="00906A2D">
        <w:t xml:space="preserve"> Resumo de 1 minuto sobre o que foi aprendido.</w:t>
      </w:r>
    </w:p>
    <w:p w14:paraId="0E16135A" w14:textId="77777777" w:rsidR="00906A2D" w:rsidRPr="00906A2D" w:rsidRDefault="00906A2D" w:rsidP="00906A2D">
      <w:pPr>
        <w:numPr>
          <w:ilvl w:val="0"/>
          <w:numId w:val="6"/>
        </w:numPr>
      </w:pPr>
      <w:r w:rsidRPr="00906A2D">
        <w:rPr>
          <w:b/>
          <w:bCs/>
        </w:rPr>
        <w:t>Chamada para Ação:</w:t>
      </w:r>
      <w:r w:rsidRPr="00906A2D">
        <w:t xml:space="preserve"> Relembrar o prazo de entrega (05/03) para a análise que faremos na aula seguinte (06/03).</w:t>
      </w:r>
    </w:p>
    <w:p w14:paraId="7FF10EDA" w14:textId="77777777" w:rsidR="00906A2D" w:rsidRPr="00906A2D" w:rsidRDefault="00906A2D" w:rsidP="00906A2D">
      <w:r w:rsidRPr="00906A2D">
        <w:pict w14:anchorId="335272EC">
          <v:rect id="_x0000_i1038" style="width:0;height:1.5pt" o:hralign="center" o:hrstd="t" o:hrnoshade="t" o:hr="t" fillcolor="gray" stroked="f"/>
        </w:pict>
      </w:r>
    </w:p>
    <w:p w14:paraId="5DD3B303" w14:textId="77777777" w:rsidR="00906A2D" w:rsidRPr="00906A2D" w:rsidRDefault="00906A2D" w:rsidP="00906A2D">
      <w:pPr>
        <w:pStyle w:val="Ttulo2"/>
      </w:pPr>
      <w:r w:rsidRPr="00906A2D">
        <w:rPr>
          <w:rFonts w:ascii="Segoe UI Emoji" w:hAnsi="Segoe UI Emoji" w:cs="Segoe UI Emoji"/>
        </w:rPr>
        <w:t>✅</w:t>
      </w:r>
      <w:r w:rsidRPr="00906A2D">
        <w:t xml:space="preserve"> Por que este modelo é vencedor?</w:t>
      </w:r>
    </w:p>
    <w:p w14:paraId="1D8750A2" w14:textId="77777777" w:rsidR="00906A2D" w:rsidRPr="00906A2D" w:rsidRDefault="00906A2D" w:rsidP="00906A2D">
      <w:pPr>
        <w:numPr>
          <w:ilvl w:val="0"/>
          <w:numId w:val="7"/>
        </w:numPr>
      </w:pPr>
      <w:r w:rsidRPr="00906A2D">
        <w:rPr>
          <w:b/>
          <w:bCs/>
        </w:rPr>
        <w:t>Andragogia:</w:t>
      </w:r>
      <w:r w:rsidRPr="00906A2D">
        <w:t xml:space="preserve"> Respeita o tempo do adulto e dá utilidade imediata ao que é ensinado.</w:t>
      </w:r>
    </w:p>
    <w:p w14:paraId="6B2D28D2" w14:textId="77777777" w:rsidR="00906A2D" w:rsidRPr="00906A2D" w:rsidRDefault="00906A2D" w:rsidP="00906A2D">
      <w:pPr>
        <w:numPr>
          <w:ilvl w:val="0"/>
          <w:numId w:val="7"/>
        </w:numPr>
      </w:pPr>
      <w:r w:rsidRPr="00906A2D">
        <w:rPr>
          <w:b/>
          <w:bCs/>
        </w:rPr>
        <w:t>IHC na Prática:</w:t>
      </w:r>
      <w:r w:rsidRPr="00906A2D">
        <w:t xml:space="preserve"> Você usa ferramentas de IHC (QR </w:t>
      </w:r>
      <w:proofErr w:type="spellStart"/>
      <w:r w:rsidRPr="00906A2D">
        <w:t>Code</w:t>
      </w:r>
      <w:proofErr w:type="spellEnd"/>
      <w:r w:rsidRPr="00906A2D">
        <w:t xml:space="preserve">, GA4, </w:t>
      </w:r>
      <w:proofErr w:type="spellStart"/>
      <w:r w:rsidRPr="00906A2D">
        <w:t>Forms</w:t>
      </w:r>
      <w:proofErr w:type="spellEnd"/>
      <w:r w:rsidRPr="00906A2D">
        <w:t>) para ensinar IHC.</w:t>
      </w:r>
    </w:p>
    <w:p w14:paraId="3E83F58D" w14:textId="77777777" w:rsidR="00906A2D" w:rsidRPr="00906A2D" w:rsidRDefault="00906A2D" w:rsidP="00906A2D">
      <w:pPr>
        <w:numPr>
          <w:ilvl w:val="0"/>
          <w:numId w:val="7"/>
        </w:numPr>
      </w:pPr>
      <w:r w:rsidRPr="00906A2D">
        <w:rPr>
          <w:b/>
          <w:bCs/>
        </w:rPr>
        <w:t>Autoridade:</w:t>
      </w:r>
      <w:r w:rsidRPr="00906A2D">
        <w:t xml:space="preserve"> As citações em APA7 e o termo "Parecer Técnico" elevam o status da disciplina de "aula de informática" para "consultoria de engenharia".</w:t>
      </w:r>
    </w:p>
    <w:sectPr w:rsidR="00906A2D" w:rsidRPr="00906A2D" w:rsidSect="00250EB8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2452E"/>
    <w:multiLevelType w:val="multilevel"/>
    <w:tmpl w:val="5E06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90744"/>
    <w:multiLevelType w:val="multilevel"/>
    <w:tmpl w:val="F830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BC50D6"/>
    <w:multiLevelType w:val="multilevel"/>
    <w:tmpl w:val="DBC2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D6A7F"/>
    <w:multiLevelType w:val="multilevel"/>
    <w:tmpl w:val="B878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26DC3"/>
    <w:multiLevelType w:val="multilevel"/>
    <w:tmpl w:val="4A40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21182"/>
    <w:multiLevelType w:val="multilevel"/>
    <w:tmpl w:val="B5DC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D7AC0"/>
    <w:multiLevelType w:val="multilevel"/>
    <w:tmpl w:val="D23E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233802">
    <w:abstractNumId w:val="5"/>
  </w:num>
  <w:num w:numId="2" w16cid:durableId="1153713327">
    <w:abstractNumId w:val="2"/>
  </w:num>
  <w:num w:numId="3" w16cid:durableId="1141728660">
    <w:abstractNumId w:val="3"/>
  </w:num>
  <w:num w:numId="4" w16cid:durableId="257950799">
    <w:abstractNumId w:val="0"/>
  </w:num>
  <w:num w:numId="5" w16cid:durableId="1995135713">
    <w:abstractNumId w:val="6"/>
  </w:num>
  <w:num w:numId="6" w16cid:durableId="1404764914">
    <w:abstractNumId w:val="4"/>
  </w:num>
  <w:num w:numId="7" w16cid:durableId="205025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B8"/>
    <w:rsid w:val="00250EB8"/>
    <w:rsid w:val="00906A2D"/>
    <w:rsid w:val="00B1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3ECB6"/>
  <w15:chartTrackingRefBased/>
  <w15:docId w15:val="{FF2ED6EF-7D36-4105-AED8-35992310F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0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50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0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0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0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0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0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0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0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0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50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0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0E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0E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0E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0E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0E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0E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0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0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0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0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0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0E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0E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0E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0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0E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0EB8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250EB8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50EB8"/>
    <w:rPr>
      <w:rFonts w:eastAsiaTheme="minorEastAsia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1437B8BD02A48119313482826D5E3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4D2A4F-FC72-461B-9309-D32696F89F74}"/>
      </w:docPartPr>
      <w:docPartBody>
        <w:p w:rsidR="00000000" w:rsidRDefault="005C21B4" w:rsidP="005C21B4">
          <w:pPr>
            <w:pStyle w:val="21437B8BD02A48119313482826D5E38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F7BBE7A9BE304A48AEF4DBEFA986E1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AC63C6-3258-4046-A93B-FAEBDF004CED}"/>
      </w:docPartPr>
      <w:docPartBody>
        <w:p w:rsidR="00000000" w:rsidRDefault="005C21B4" w:rsidP="005C21B4">
          <w:pPr>
            <w:pStyle w:val="F7BBE7A9BE304A48AEF4DBEFA986E175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1B4"/>
    <w:rsid w:val="005C21B4"/>
    <w:rsid w:val="00622348"/>
    <w:rsid w:val="00B1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21437B8BD02A48119313482826D5E38F">
    <w:name w:val="21437B8BD02A48119313482826D5E38F"/>
    <w:rsid w:val="005C21B4"/>
  </w:style>
  <w:style w:type="paragraph" w:customStyle="1" w:styleId="F7BBE7A9BE304A48AEF4DBEFA986E175">
    <w:name w:val="F7BBE7A9BE304A48AEF4DBEFA986E175"/>
    <w:rsid w:val="005C21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2026-02-28T00:00:00</PublishDate>
  <Abstract/>
  <CompanyAddress>UNIVERSIDADE SÃO JUDAS TADEU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424</Words>
  <Characters>2277</Characters>
  <Application>Microsoft Office Word</Application>
  <DocSecurity>0</DocSecurity>
  <Lines>52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PROF. DR. LINCOLN SPOSITO</Company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AULA</dc:title>
  <dc:subject>MODELO DE AULA PARA DISCIPLINAS</dc:subject>
  <dc:creator>Lincoln Sposito</dc:creator>
  <cp:keywords/>
  <dc:description/>
  <cp:lastModifiedBy>Lincoln Sposito</cp:lastModifiedBy>
  <cp:revision>1</cp:revision>
  <dcterms:created xsi:type="dcterms:W3CDTF">2026-02-28T12:11:00Z</dcterms:created>
  <dcterms:modified xsi:type="dcterms:W3CDTF">2026-02-28T13:15:00Z</dcterms:modified>
</cp:coreProperties>
</file>