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EF10" w14:textId="77777777" w:rsidR="00D85BE8" w:rsidRDefault="00D85BE8" w:rsidP="00D85BE8">
      <w:pPr>
        <w:pStyle w:val="Ttulo1"/>
      </w:pPr>
      <w:r>
        <w:t>VERSÃO 1</w:t>
      </w:r>
    </w:p>
    <w:p w14:paraId="6B19407E" w14:textId="653A2CC2" w:rsidR="00D929AF" w:rsidRPr="00D929AF" w:rsidRDefault="00D929AF" w:rsidP="00D929AF">
      <w:r w:rsidRPr="00D929AF">
        <w:pict w14:anchorId="268608A3">
          <v:rect id="_x0000_i1067" style="width:0;height:1.5pt" o:hralign="center" o:hrstd="t" o:hrnoshade="t" o:hr="t" fillcolor="gray" stroked="f"/>
        </w:pict>
      </w:r>
    </w:p>
    <w:p w14:paraId="42CBFF82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Título (H1): Taxa de Juros em 2026: Como identificar juros abusivos no seu financiamento</w:t>
      </w:r>
    </w:p>
    <w:p w14:paraId="2716010F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Introdução (O Gancho)</w:t>
      </w:r>
    </w:p>
    <w:p w14:paraId="12336655" w14:textId="77777777" w:rsidR="00D929AF" w:rsidRPr="00D929AF" w:rsidRDefault="00D929AF" w:rsidP="00D929AF">
      <w:r w:rsidRPr="00D929AF">
        <w:t xml:space="preserve">O cenário da </w:t>
      </w:r>
      <w:r w:rsidRPr="00D929AF">
        <w:rPr>
          <w:b/>
          <w:bCs/>
        </w:rPr>
        <w:t>taxa de juros em 2026</w:t>
      </w:r>
      <w:r w:rsidRPr="00D929AF">
        <w:t xml:space="preserve"> tem desafiado o planeamento financeiro de muitas famílias e empresas. Com as constantes variações do mercado, é comum que contratos de financiamento de veículos e imóveis apresentem inconsistências que elevam o custo final de forma desproporcional. Mas como saber se você está a pagar o valor justo ou se é vítima de </w:t>
      </w:r>
      <w:r w:rsidRPr="00D929AF">
        <w:rPr>
          <w:b/>
          <w:bCs/>
        </w:rPr>
        <w:t>juros abusivos</w:t>
      </w:r>
      <w:r w:rsidRPr="00D929AF">
        <w:t>?</w:t>
      </w:r>
    </w:p>
    <w:p w14:paraId="58E9821A" w14:textId="77777777" w:rsidR="00D929AF" w:rsidRPr="00D929AF" w:rsidRDefault="00D929AF" w:rsidP="00D929AF">
      <w:r w:rsidRPr="00D929AF">
        <w:t>Como especialista em sistemas e doutorado em Gestão de Projetos, desenvolvi uma metodologia de auditoria que une tecnologia e rigor pericial para expor o que os bancos não mostram.</w:t>
      </w:r>
    </w:p>
    <w:p w14:paraId="1130F444" w14:textId="77777777" w:rsidR="00D929AF" w:rsidRPr="00D929AF" w:rsidRDefault="00D929AF" w:rsidP="00D929AF">
      <w:r w:rsidRPr="00D929AF">
        <w:pict w14:anchorId="7F062B61">
          <v:rect id="_x0000_i1068" style="width:0;height:1.5pt" o:hralign="center" o:hrstd="t" o:hrnoshade="t" o:hr="t" fillcolor="gray" stroked="f"/>
        </w:pict>
      </w:r>
    </w:p>
    <w:p w14:paraId="1E179FDC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O que são Juros Abusivos e como o Google Trends reflete isso? (H2)</w:t>
      </w:r>
    </w:p>
    <w:p w14:paraId="0B5C7585" w14:textId="77777777" w:rsidR="00D929AF" w:rsidRPr="00D929AF" w:rsidRDefault="00D929AF" w:rsidP="00D929AF">
      <w:r w:rsidRPr="00D929AF">
        <w:t xml:space="preserve">Muitos utilizadores procuram por "taxa de juros" esperando encontrar apenas um número percentual, mas a verdadeira abusividade reside na </w:t>
      </w:r>
      <w:r w:rsidRPr="00D929AF">
        <w:rPr>
          <w:b/>
          <w:bCs/>
        </w:rPr>
        <w:t>matemática oculta</w:t>
      </w:r>
      <w:r w:rsidRPr="00D929AF">
        <w:t>. No gráfico de tendências atual, vemos um aumento na procura por soluções de revisão. Isso acontece porque a taxa nominal (aquela que lhe dizem no balcão) raramente é a taxa real aplicada ao seu saldo devedor.</w:t>
      </w:r>
    </w:p>
    <w:p w14:paraId="75152470" w14:textId="77777777" w:rsidR="00D929AF" w:rsidRPr="00D929AF" w:rsidRDefault="00D929AF" w:rsidP="00D929AF">
      <w:r w:rsidRPr="00D929AF">
        <w:pict w14:anchorId="2ABB2419">
          <v:rect id="_x0000_i1069" style="width:0;height:1.5pt" o:hralign="center" o:hrstd="t" o:hrnoshade="t" o:hr="t" fillcolor="gray" stroked="f"/>
        </w:pict>
      </w:r>
    </w:p>
    <w:p w14:paraId="4723D493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Os 3 Sinais de Alerta no seu Contrato (H2)</w:t>
      </w:r>
    </w:p>
    <w:p w14:paraId="449ED6DB" w14:textId="77777777" w:rsidR="00D929AF" w:rsidRPr="00D929AF" w:rsidRDefault="00D929AF" w:rsidP="00D929AF">
      <w:r w:rsidRPr="00D929AF">
        <w:t>Antes de utilizar uma ferramenta de cálculo, verifique estes três pontos:</w:t>
      </w:r>
    </w:p>
    <w:p w14:paraId="1CA56607" w14:textId="77777777" w:rsidR="00D929AF" w:rsidRPr="00D929AF" w:rsidRDefault="00D929AF" w:rsidP="00D929AF">
      <w:pPr>
        <w:numPr>
          <w:ilvl w:val="0"/>
          <w:numId w:val="1"/>
        </w:numPr>
      </w:pPr>
      <w:r w:rsidRPr="00D929AF">
        <w:rPr>
          <w:b/>
          <w:bCs/>
        </w:rPr>
        <w:t>Capitalização de Juros Não Pactuada:</w:t>
      </w:r>
      <w:r w:rsidRPr="00D929AF">
        <w:t xml:space="preserve"> Quando os juros sobre juros são aplicados sem previsão clara.</w:t>
      </w:r>
    </w:p>
    <w:p w14:paraId="1047E58D" w14:textId="77777777" w:rsidR="00D929AF" w:rsidRPr="00D929AF" w:rsidRDefault="00D929AF" w:rsidP="00D929AF">
      <w:pPr>
        <w:numPr>
          <w:ilvl w:val="0"/>
          <w:numId w:val="1"/>
        </w:numPr>
      </w:pPr>
      <w:r w:rsidRPr="00D929AF">
        <w:rPr>
          <w:b/>
          <w:bCs/>
        </w:rPr>
        <w:t>Divergência no Sistema de Amortização:</w:t>
      </w:r>
      <w:r w:rsidRPr="00D929AF">
        <w:t xml:space="preserve"> Erros na transição entre </w:t>
      </w:r>
      <w:r w:rsidRPr="00D929AF">
        <w:rPr>
          <w:b/>
          <w:bCs/>
        </w:rPr>
        <w:t>SAC, Price ou SACRE</w:t>
      </w:r>
      <w:r w:rsidRPr="00D929AF">
        <w:t xml:space="preserve"> que geram parcelas maiores do que o previsto.</w:t>
      </w:r>
    </w:p>
    <w:p w14:paraId="313DFEE2" w14:textId="77777777" w:rsidR="00D929AF" w:rsidRPr="00D929AF" w:rsidRDefault="00D929AF" w:rsidP="00D929AF">
      <w:pPr>
        <w:numPr>
          <w:ilvl w:val="0"/>
          <w:numId w:val="1"/>
        </w:numPr>
      </w:pPr>
      <w:r w:rsidRPr="00D929AF">
        <w:rPr>
          <w:b/>
          <w:bCs/>
        </w:rPr>
        <w:t>Encargos Disfarçados:</w:t>
      </w:r>
      <w:r w:rsidRPr="00D929AF">
        <w:t xml:space="preserve"> Taxas administrativas embutidas no Custo Efetivo Total (CET) que mascaram a verdadeira taxa de juros.</w:t>
      </w:r>
    </w:p>
    <w:p w14:paraId="3267E178" w14:textId="77777777" w:rsidR="00D929AF" w:rsidRPr="00D929AF" w:rsidRDefault="00D929AF" w:rsidP="00D929AF">
      <w:r w:rsidRPr="00D929AF">
        <w:pict w14:anchorId="6864904C">
          <v:rect id="_x0000_i1070" style="width:0;height:1.5pt" o:hralign="center" o:hrstd="t" o:hrnoshade="t" o:hr="t" fillcolor="gray" stroked="f"/>
        </w:pict>
      </w:r>
    </w:p>
    <w:p w14:paraId="5641895E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Ferramenta Exclusiva: Validador de Financiamento Judicial (H2)</w:t>
      </w:r>
    </w:p>
    <w:p w14:paraId="2B3FADA5" w14:textId="77777777" w:rsidR="00D929AF" w:rsidRPr="00D929AF" w:rsidRDefault="00D929AF" w:rsidP="00D929AF">
      <w:r w:rsidRPr="00D929AF">
        <w:t xml:space="preserve">Para democratizar o acesso à perícia técnica, disponibilizo no meu site o </w:t>
      </w:r>
      <w:r w:rsidRPr="00D929AF">
        <w:rPr>
          <w:b/>
          <w:bCs/>
        </w:rPr>
        <w:t>CALC+</w:t>
      </w:r>
      <w:r w:rsidRPr="00D929AF">
        <w:t>, um validador de cálculos de financiamento. Ele processa os dados do seu contrato e gera um diagnóstico instantâneo.</w:t>
      </w:r>
    </w:p>
    <w:p w14:paraId="44F56C42" w14:textId="77777777" w:rsidR="00D929AF" w:rsidRPr="00D929AF" w:rsidRDefault="00D929AF" w:rsidP="00D929AF">
      <w:r w:rsidRPr="00D929AF">
        <w:rPr>
          <w:b/>
          <w:bCs/>
        </w:rPr>
        <w:t>Como utilizar:</w:t>
      </w:r>
    </w:p>
    <w:p w14:paraId="1646E73C" w14:textId="77777777" w:rsidR="00D929AF" w:rsidRPr="00D929AF" w:rsidRDefault="00D929AF" w:rsidP="00D929AF">
      <w:pPr>
        <w:numPr>
          <w:ilvl w:val="0"/>
          <w:numId w:val="2"/>
        </w:numPr>
      </w:pPr>
      <w:r w:rsidRPr="00D929AF">
        <w:t>Insira o valor financiado e a entrada.</w:t>
      </w:r>
    </w:p>
    <w:p w14:paraId="3921B8AC" w14:textId="77777777" w:rsidR="00D929AF" w:rsidRPr="00D929AF" w:rsidRDefault="00D929AF" w:rsidP="00D929AF">
      <w:pPr>
        <w:numPr>
          <w:ilvl w:val="0"/>
          <w:numId w:val="2"/>
        </w:numPr>
      </w:pPr>
      <w:r w:rsidRPr="00D929AF">
        <w:t>Informe o sistema de amortização (ex: Tabela Price).</w:t>
      </w:r>
    </w:p>
    <w:p w14:paraId="5DB66A16" w14:textId="77777777" w:rsidR="00D929AF" w:rsidRPr="00D929AF" w:rsidRDefault="00D929AF" w:rsidP="00D929AF">
      <w:pPr>
        <w:numPr>
          <w:ilvl w:val="0"/>
          <w:numId w:val="2"/>
        </w:numPr>
      </w:pPr>
      <w:r w:rsidRPr="00D929AF">
        <w:t>Compare o resultado do nosso algoritmo com o que está no seu extrato bancário.</w:t>
      </w:r>
    </w:p>
    <w:p w14:paraId="3A10B266" w14:textId="77777777" w:rsidR="00D929AF" w:rsidRPr="00D929AF" w:rsidRDefault="00D929AF" w:rsidP="00D929AF">
      <w:r w:rsidRPr="00D929AF">
        <w:rPr>
          <w:i/>
          <w:iCs/>
        </w:rPr>
        <w:lastRenderedPageBreak/>
        <w:t xml:space="preserve">[Inserir aqui o código/iframe do seu validador reorganização </w:t>
      </w:r>
      <w:proofErr w:type="spellStart"/>
      <w:proofErr w:type="gramStart"/>
      <w:r w:rsidRPr="00D929AF">
        <w:rPr>
          <w:i/>
          <w:iCs/>
        </w:rPr>
        <w:t>calculo</w:t>
      </w:r>
      <w:proofErr w:type="spellEnd"/>
      <w:proofErr w:type="gramEnd"/>
      <w:r w:rsidRPr="00D929AF">
        <w:rPr>
          <w:i/>
          <w:iCs/>
        </w:rPr>
        <w:t>-financiamento...</w:t>
      </w:r>
      <w:proofErr w:type="spellStart"/>
      <w:r w:rsidRPr="00D929AF">
        <w:rPr>
          <w:i/>
          <w:iCs/>
        </w:rPr>
        <w:t>html</w:t>
      </w:r>
      <w:proofErr w:type="spellEnd"/>
      <w:r w:rsidRPr="00D929AF">
        <w:rPr>
          <w:i/>
          <w:iCs/>
        </w:rPr>
        <w:t>]</w:t>
      </w:r>
    </w:p>
    <w:p w14:paraId="2D98B5D1" w14:textId="77777777" w:rsidR="00D929AF" w:rsidRPr="00D929AF" w:rsidRDefault="00D929AF" w:rsidP="00D929AF">
      <w:r w:rsidRPr="00D929AF">
        <w:pict w14:anchorId="75009CCE">
          <v:rect id="_x0000_i1071" style="width:0;height:1.5pt" o:hralign="center" o:hrstd="t" o:hrnoshade="t" o:hr="t" fillcolor="gray" stroked="f"/>
        </w:pict>
      </w:r>
    </w:p>
    <w:p w14:paraId="5683E6B2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Por que a Perícia Judicial é o seu próximo passo? (H2)</w:t>
      </w:r>
    </w:p>
    <w:p w14:paraId="1D36175A" w14:textId="77777777" w:rsidR="00D929AF" w:rsidRPr="00D929AF" w:rsidRDefault="00D929AF" w:rsidP="00D929AF">
      <w:r w:rsidRPr="00D929AF">
        <w:t xml:space="preserve">Identificar o erro através do validador é o primeiro passo. O segundo é a </w:t>
      </w:r>
      <w:r w:rsidRPr="00D929AF">
        <w:rPr>
          <w:b/>
          <w:bCs/>
        </w:rPr>
        <w:t>materialização da prova</w:t>
      </w:r>
      <w:r w:rsidRPr="00D929AF">
        <w:t>. Um laudo pericial elaborado por um profissional com formação técnica e académica sólida é o que sustenta uma ação revisional com sucesso. Não se trata apenas de "achar caro", mas de provar matematicamente a irregularidade.</w:t>
      </w:r>
    </w:p>
    <w:p w14:paraId="3F2AA59F" w14:textId="77777777" w:rsidR="00D929AF" w:rsidRPr="00D929AF" w:rsidRDefault="00D929AF" w:rsidP="00D929AF">
      <w:r w:rsidRPr="00D929AF">
        <w:pict w14:anchorId="338C8BF0">
          <v:rect id="_x0000_i1072" style="width:0;height:1.5pt" o:hralign="center" o:hrstd="t" o:hrnoshade="t" o:hr="t" fillcolor="gray" stroked="f"/>
        </w:pict>
      </w:r>
    </w:p>
    <w:p w14:paraId="62209B01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Conclusão e Próximos Passos (H2)</w:t>
      </w:r>
    </w:p>
    <w:p w14:paraId="17E751D4" w14:textId="77777777" w:rsidR="00D929AF" w:rsidRPr="00D929AF" w:rsidRDefault="00D929AF" w:rsidP="00D929AF">
      <w:r w:rsidRPr="00D929AF">
        <w:t xml:space="preserve">Se a sua análise no nosso validador indicou uma "Inconsistência de Custo" ou "Plano Incorreto", não ignore este sinal. A </w:t>
      </w:r>
      <w:r w:rsidRPr="00D929AF">
        <w:rPr>
          <w:b/>
          <w:bCs/>
        </w:rPr>
        <w:t>taxa de juros em 2026</w:t>
      </w:r>
      <w:r w:rsidRPr="00D929AF">
        <w:t xml:space="preserve"> pode estar a corroer o seu património indevidamente.</w:t>
      </w:r>
    </w:p>
    <w:p w14:paraId="203AEB0A" w14:textId="77777777" w:rsidR="00D929AF" w:rsidRPr="00D929AF" w:rsidRDefault="00D929AF" w:rsidP="00D929AF">
      <w:r w:rsidRPr="00D929AF">
        <w:rPr>
          <w:b/>
          <w:bCs/>
        </w:rPr>
        <w:t>Deseja uma análise jurídica detalhada deste contrato?</w:t>
      </w:r>
    </w:p>
    <w:p w14:paraId="0F579AE1" w14:textId="77777777" w:rsidR="00D929AF" w:rsidRPr="00D929AF" w:rsidRDefault="00D929AF" w:rsidP="00D929AF">
      <w:r w:rsidRPr="00D929AF">
        <w:t>Como perito assistente e administrador, posso ajudar a transformar esses números em argumentos sólidos para a sua defesa.</w:t>
      </w:r>
    </w:p>
    <w:p w14:paraId="2EDD5EB7" w14:textId="77777777" w:rsidR="00D929AF" w:rsidRPr="00D929AF" w:rsidRDefault="00D929AF" w:rsidP="00D929AF">
      <w:r w:rsidRPr="00D929AF">
        <w:rPr>
          <w:b/>
          <w:bCs/>
        </w:rPr>
        <w:t>[Botão: Falar com Dr. Lincoln agora via WhatsApp]</w:t>
      </w:r>
    </w:p>
    <w:p w14:paraId="7D875610" w14:textId="77777777" w:rsidR="00D929AF" w:rsidRPr="00D929AF" w:rsidRDefault="00D929AF" w:rsidP="00D929AF">
      <w:r w:rsidRPr="00D929AF">
        <w:pict w14:anchorId="31E14ED4">
          <v:rect id="_x0000_i1073" style="width:0;height:1.5pt" o:hralign="center" o:hrstd="t" o:hrnoshade="t" o:hr="t" fillcolor="gray" stroked="f"/>
        </w:pict>
      </w:r>
    </w:p>
    <w:p w14:paraId="4BFD9DDF" w14:textId="77777777" w:rsidR="00D929AF" w:rsidRPr="00D929AF" w:rsidRDefault="00D929AF" w:rsidP="00D929AF">
      <w:pPr>
        <w:rPr>
          <w:b/>
          <w:bCs/>
        </w:rPr>
      </w:pPr>
      <w:r w:rsidRPr="00D929AF">
        <w:rPr>
          <w:b/>
          <w:bCs/>
        </w:rPr>
        <w:t>Notas de SEO para a publicação:</w:t>
      </w:r>
    </w:p>
    <w:p w14:paraId="5B9E49CE" w14:textId="77777777" w:rsidR="00D929AF" w:rsidRPr="00D929AF" w:rsidRDefault="00D929AF" w:rsidP="00D929AF">
      <w:pPr>
        <w:numPr>
          <w:ilvl w:val="0"/>
          <w:numId w:val="3"/>
        </w:numPr>
      </w:pPr>
      <w:proofErr w:type="spellStart"/>
      <w:r w:rsidRPr="00D929AF">
        <w:rPr>
          <w:b/>
          <w:bCs/>
        </w:rPr>
        <w:t>Slug</w:t>
      </w:r>
      <w:proofErr w:type="spellEnd"/>
      <w:r w:rsidRPr="00D929AF">
        <w:rPr>
          <w:b/>
          <w:bCs/>
        </w:rPr>
        <w:t xml:space="preserve"> (URL):</w:t>
      </w:r>
      <w:r w:rsidRPr="00D929AF">
        <w:t xml:space="preserve"> </w:t>
      </w:r>
      <w:proofErr w:type="gramStart"/>
      <w:r w:rsidRPr="00D929AF">
        <w:t>pericia</w:t>
      </w:r>
      <w:proofErr w:type="gramEnd"/>
      <w:r w:rsidRPr="00D929AF">
        <w:t>-judicial/taxa-de-juros-financiamento-2026</w:t>
      </w:r>
    </w:p>
    <w:p w14:paraId="62823CD9" w14:textId="77777777" w:rsidR="00D929AF" w:rsidRPr="00D929AF" w:rsidRDefault="00D929AF" w:rsidP="00D929AF">
      <w:pPr>
        <w:numPr>
          <w:ilvl w:val="0"/>
          <w:numId w:val="3"/>
        </w:numPr>
      </w:pPr>
      <w:r w:rsidRPr="00D929AF">
        <w:rPr>
          <w:b/>
          <w:bCs/>
        </w:rPr>
        <w:t>Palavras-chave secundárias:</w:t>
      </w:r>
      <w:r w:rsidRPr="00D929AF">
        <w:t xml:space="preserve"> "Cálculo de juros", "Revisão de juros", "Sistemas SAC e Price", "Perícia Financeira".</w:t>
      </w:r>
    </w:p>
    <w:p w14:paraId="396548F1" w14:textId="77777777" w:rsidR="00D929AF" w:rsidRPr="00D929AF" w:rsidRDefault="00D929AF" w:rsidP="00D929AF">
      <w:pPr>
        <w:numPr>
          <w:ilvl w:val="0"/>
          <w:numId w:val="3"/>
        </w:numPr>
      </w:pPr>
      <w:r w:rsidRPr="00D929AF">
        <w:rPr>
          <w:b/>
          <w:bCs/>
        </w:rPr>
        <w:t>Imagem de Capa:</w:t>
      </w:r>
      <w:r w:rsidRPr="00D929AF">
        <w:t xml:space="preserve"> Use a imagem que criamos com o seu logo no canto superior direito e o título em destaque.</w:t>
      </w:r>
    </w:p>
    <w:p w14:paraId="7DAC25E8" w14:textId="77777777" w:rsidR="00D929AF" w:rsidRPr="00D929AF" w:rsidRDefault="00D929AF" w:rsidP="00D929AF">
      <w:r w:rsidRPr="00D929AF">
        <w:rPr>
          <w:b/>
          <w:bCs/>
        </w:rPr>
        <w:t>O que acha desta estrutura? Se estiver de acordo, o próximo passo é copiar este conteúdo para o seu editor no GitHub e publicar!</w:t>
      </w:r>
    </w:p>
    <w:p w14:paraId="3F59CAC2" w14:textId="77777777" w:rsidR="00D85BE8" w:rsidRDefault="00D85BE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707FD32" w14:textId="3D7EAA58" w:rsidR="00D929AF" w:rsidRDefault="00D85BE8" w:rsidP="00D85BE8">
      <w:pPr>
        <w:pStyle w:val="Ttulo1"/>
      </w:pPr>
      <w:r>
        <w:lastRenderedPageBreak/>
        <w:t>VERSÃO 2</w:t>
      </w:r>
    </w:p>
    <w:p w14:paraId="552246DF" w14:textId="77777777" w:rsidR="00D85BE8" w:rsidRPr="00D85BE8" w:rsidRDefault="00D85BE8" w:rsidP="00D85BE8">
      <w:r w:rsidRPr="00D85BE8">
        <w:t xml:space="preserve">Esta é a estratégia definitiva para o seu site. Vamos estruturar o artigo de forma </w:t>
      </w:r>
      <w:r w:rsidRPr="00D85BE8">
        <w:rPr>
          <w:b/>
          <w:bCs/>
        </w:rPr>
        <w:t>interativa</w:t>
      </w:r>
      <w:r w:rsidRPr="00D85BE8">
        <w:t>, onde o texto serve como um guia para o leitor utilizar a ferramenta que você desenvolveu.</w:t>
      </w:r>
    </w:p>
    <w:p w14:paraId="1F05C882" w14:textId="77777777" w:rsidR="00D85BE8" w:rsidRPr="00D85BE8" w:rsidRDefault="00D85BE8" w:rsidP="00D85BE8">
      <w:r w:rsidRPr="00D85BE8">
        <w:t>Ao integrar o código da sua calculadora diretamente no corpo do texto, criamos um "artigo-ferramenta".</w:t>
      </w:r>
    </w:p>
    <w:p w14:paraId="3BE9E17E" w14:textId="77777777" w:rsidR="00D85BE8" w:rsidRPr="00D85BE8" w:rsidRDefault="00D85BE8" w:rsidP="00D85BE8">
      <w:r w:rsidRPr="00D85BE8">
        <w:pict w14:anchorId="03833A2E">
          <v:rect id="_x0000_i1117" style="width:0;height:1.5pt" o:hralign="center" o:hrstd="t" o:hrnoshade="t" o:hr="t" fillcolor="gray" stroked="f"/>
        </w:pict>
      </w:r>
    </w:p>
    <w:p w14:paraId="167C7671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Taxa de Juros em 2026: Como identificar juros abusivos no seu financiamento</w:t>
      </w:r>
    </w:p>
    <w:p w14:paraId="3FD89475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Introdução</w:t>
      </w:r>
    </w:p>
    <w:p w14:paraId="72C42A50" w14:textId="77777777" w:rsidR="00D85BE8" w:rsidRPr="00D85BE8" w:rsidRDefault="00D85BE8" w:rsidP="00D85BE8">
      <w:r w:rsidRPr="00D85BE8">
        <w:t xml:space="preserve">O cenário econômico de 2026 trouxe novos desafios para quem possui financiamentos de veículos ou imóveis. Com a oscilação da </w:t>
      </w:r>
      <w:r w:rsidRPr="00D85BE8">
        <w:rPr>
          <w:b/>
          <w:bCs/>
        </w:rPr>
        <w:t>taxa de juros</w:t>
      </w:r>
      <w:r w:rsidRPr="00D85BE8">
        <w:t xml:space="preserve">, muitos contratos escondem encargos que elevam o valor final de forma desproporcional. Mas como saber se você está pagando o valor justo ou se é vítima de </w:t>
      </w:r>
      <w:r w:rsidRPr="00D85BE8">
        <w:rPr>
          <w:b/>
          <w:bCs/>
        </w:rPr>
        <w:t>juros abusivos</w:t>
      </w:r>
      <w:r w:rsidRPr="00D85BE8">
        <w:t>?</w:t>
      </w:r>
    </w:p>
    <w:p w14:paraId="6A9828C9" w14:textId="77777777" w:rsidR="00D85BE8" w:rsidRPr="00D85BE8" w:rsidRDefault="00D85BE8" w:rsidP="00D85BE8">
      <w:r w:rsidRPr="00D85BE8">
        <w:t>Como Perito Judicial e especialista em sistemas, desenvolvi este guia prático para que você possa auditar seu contrato agora mesmo.</w:t>
      </w:r>
    </w:p>
    <w:p w14:paraId="6A618C3F" w14:textId="77777777" w:rsidR="00D85BE8" w:rsidRPr="00D85BE8" w:rsidRDefault="00D85BE8" w:rsidP="00D85BE8">
      <w:r w:rsidRPr="00D85BE8">
        <w:pict w14:anchorId="5C5B9B6D">
          <v:rect id="_x0000_i1118" style="width:0;height:1.5pt" o:hralign="center" o:hrstd="t" o:hrnoshade="t" o:hr="t" fillcolor="gray" stroked="f"/>
        </w:pict>
      </w:r>
    </w:p>
    <w:p w14:paraId="3B4E35F0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Passo 1: Localize os dados do seu contrato</w:t>
      </w:r>
    </w:p>
    <w:p w14:paraId="427804FD" w14:textId="77777777" w:rsidR="00D85BE8" w:rsidRPr="00D85BE8" w:rsidRDefault="00D85BE8" w:rsidP="00D85BE8">
      <w:r w:rsidRPr="00D85BE8">
        <w:t>Para começar a análise, você precisará ter em mãos o seu contrato ou o extrato atualizado do financiamento. Procure pelos seguintes valores:</w:t>
      </w:r>
    </w:p>
    <w:p w14:paraId="11643EB8" w14:textId="77777777" w:rsidR="00D85BE8" w:rsidRPr="00D85BE8" w:rsidRDefault="00D85BE8" w:rsidP="00D85BE8">
      <w:pPr>
        <w:numPr>
          <w:ilvl w:val="0"/>
          <w:numId w:val="4"/>
        </w:numPr>
      </w:pPr>
      <w:r w:rsidRPr="00D85BE8">
        <w:rPr>
          <w:b/>
          <w:bCs/>
        </w:rPr>
        <w:t>Valor do Bem:</w:t>
      </w:r>
      <w:r w:rsidRPr="00D85BE8">
        <w:t xml:space="preserve"> O valor total à vista.</w:t>
      </w:r>
    </w:p>
    <w:p w14:paraId="4DC6E665" w14:textId="77777777" w:rsidR="00D85BE8" w:rsidRPr="00D85BE8" w:rsidRDefault="00D85BE8" w:rsidP="00D85BE8">
      <w:pPr>
        <w:numPr>
          <w:ilvl w:val="0"/>
          <w:numId w:val="4"/>
        </w:numPr>
      </w:pPr>
      <w:r w:rsidRPr="00D85BE8">
        <w:rPr>
          <w:b/>
          <w:bCs/>
        </w:rPr>
        <w:t>Entrada:</w:t>
      </w:r>
      <w:r w:rsidRPr="00D85BE8">
        <w:t xml:space="preserve"> Quanto você pagou no ato.</w:t>
      </w:r>
    </w:p>
    <w:p w14:paraId="62818A74" w14:textId="77777777" w:rsidR="00D85BE8" w:rsidRPr="00D85BE8" w:rsidRDefault="00D85BE8" w:rsidP="00D85BE8">
      <w:pPr>
        <w:numPr>
          <w:ilvl w:val="0"/>
          <w:numId w:val="4"/>
        </w:numPr>
      </w:pPr>
      <w:r w:rsidRPr="00D85BE8">
        <w:rPr>
          <w:b/>
          <w:bCs/>
        </w:rPr>
        <w:t>Taxa Nominal:</w:t>
      </w:r>
      <w:r w:rsidRPr="00D85BE8">
        <w:t xml:space="preserve"> A porcentagem de juros informada pelo banco.</w:t>
      </w:r>
    </w:p>
    <w:p w14:paraId="1EA97536" w14:textId="77777777" w:rsidR="00D85BE8" w:rsidRPr="00D85BE8" w:rsidRDefault="00D85BE8" w:rsidP="00D85BE8">
      <w:r w:rsidRPr="00D85BE8">
        <w:pict w14:anchorId="41667E96">
          <v:rect id="_x0000_i1119" style="width:0;height:1.5pt" o:hralign="center" o:hrstd="t" o:hrnoshade="t" o:hr="t" fillcolor="gray" stroked="f"/>
        </w:pict>
      </w:r>
    </w:p>
    <w:p w14:paraId="66024FC3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Passo 2: Utilize o Validador Pericial (Simule Agora)</w:t>
      </w:r>
    </w:p>
    <w:p w14:paraId="01BAE00F" w14:textId="77777777" w:rsidR="00D85BE8" w:rsidRPr="00D85BE8" w:rsidRDefault="00D85BE8" w:rsidP="00D85BE8">
      <w:r w:rsidRPr="00D85BE8">
        <w:t>Abaixo, integrei minha ferramenta de auditoria. Insira os dados do seu financiamento para verificar se a matemática do banco condiz com a realidade.</w:t>
      </w:r>
    </w:p>
    <w:p w14:paraId="7932485B" w14:textId="77777777" w:rsidR="00D85BE8" w:rsidRPr="00D85BE8" w:rsidRDefault="00D85BE8" w:rsidP="00D85BE8">
      <w:r w:rsidRPr="00D85BE8">
        <w:rPr>
          <w:b/>
          <w:bCs/>
        </w:rPr>
        <w:t>Dica do Perito:</w:t>
      </w:r>
      <w:r w:rsidRPr="00D85BE8">
        <w:t xml:space="preserve"> Alterne entre os sistemas </w:t>
      </w:r>
      <w:r w:rsidRPr="00D85BE8">
        <w:rPr>
          <w:b/>
          <w:bCs/>
        </w:rPr>
        <w:t>SAC e PRICE</w:t>
      </w:r>
      <w:r w:rsidRPr="00D85BE8">
        <w:t xml:space="preserve"> para ver como a amortização muda o custo final.</w:t>
      </w:r>
    </w:p>
    <w:p w14:paraId="190ED202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&lt;</w:t>
      </w:r>
      <w:proofErr w:type="spellStart"/>
      <w:r w:rsidRPr="00D85BE8">
        <w:rPr>
          <w:b/>
          <w:bCs/>
        </w:rPr>
        <w:t>div</w:t>
      </w:r>
      <w:proofErr w:type="spellEnd"/>
      <w:r w:rsidRPr="00D85BE8">
        <w:rPr>
          <w:b/>
          <w:bCs/>
        </w:rPr>
        <w:t xml:space="preserve"> id="calculadora-integrada" </w:t>
      </w:r>
      <w:proofErr w:type="spellStart"/>
      <w:r w:rsidRPr="00D85BE8">
        <w:rPr>
          <w:b/>
          <w:bCs/>
        </w:rPr>
        <w:t>style</w:t>
      </w:r>
      <w:proofErr w:type="spellEnd"/>
      <w:r w:rsidRPr="00D85BE8">
        <w:rPr>
          <w:b/>
          <w:bCs/>
        </w:rPr>
        <w:t>="</w:t>
      </w:r>
      <w:proofErr w:type="spellStart"/>
      <w:r w:rsidRPr="00D85BE8">
        <w:rPr>
          <w:b/>
          <w:bCs/>
        </w:rPr>
        <w:t>border</w:t>
      </w:r>
      <w:proofErr w:type="spellEnd"/>
      <w:r w:rsidRPr="00D85BE8">
        <w:rPr>
          <w:b/>
          <w:bCs/>
        </w:rPr>
        <w:t xml:space="preserve">: 2px </w:t>
      </w:r>
      <w:proofErr w:type="spellStart"/>
      <w:r w:rsidRPr="00D85BE8">
        <w:rPr>
          <w:b/>
          <w:bCs/>
        </w:rPr>
        <w:t>solid</w:t>
      </w:r>
      <w:proofErr w:type="spellEnd"/>
      <w:r w:rsidRPr="00D85BE8">
        <w:rPr>
          <w:b/>
          <w:bCs/>
        </w:rPr>
        <w:t xml:space="preserve"> #c5a059; </w:t>
      </w:r>
      <w:proofErr w:type="spellStart"/>
      <w:r w:rsidRPr="00D85BE8">
        <w:rPr>
          <w:b/>
          <w:bCs/>
        </w:rPr>
        <w:t>padding</w:t>
      </w:r>
      <w:proofErr w:type="spellEnd"/>
      <w:r w:rsidRPr="00D85BE8">
        <w:rPr>
          <w:b/>
          <w:bCs/>
        </w:rPr>
        <w:t xml:space="preserve">: 20px; </w:t>
      </w:r>
      <w:proofErr w:type="spellStart"/>
      <w:r w:rsidRPr="00D85BE8">
        <w:rPr>
          <w:b/>
          <w:bCs/>
        </w:rPr>
        <w:t>border-radius</w:t>
      </w:r>
      <w:proofErr w:type="spellEnd"/>
      <w:r w:rsidRPr="00D85BE8">
        <w:rPr>
          <w:b/>
          <w:bCs/>
        </w:rPr>
        <w:t xml:space="preserve">: 10px; background: #f9f9f9; </w:t>
      </w:r>
      <w:proofErr w:type="spellStart"/>
      <w:r w:rsidRPr="00D85BE8">
        <w:rPr>
          <w:b/>
          <w:bCs/>
        </w:rPr>
        <w:t>margin</w:t>
      </w:r>
      <w:proofErr w:type="spellEnd"/>
      <w:r w:rsidRPr="00D85BE8">
        <w:rPr>
          <w:b/>
          <w:bCs/>
        </w:rPr>
        <w:t xml:space="preserve">: 20px 0;"&gt; [AQUI VOCÊ INSERE O CONTEÚDO DO SEU ARQUIVO: reorganização </w:t>
      </w:r>
      <w:proofErr w:type="spellStart"/>
      <w:proofErr w:type="gramStart"/>
      <w:r w:rsidRPr="00D85BE8">
        <w:rPr>
          <w:b/>
          <w:bCs/>
        </w:rPr>
        <w:t>calculo</w:t>
      </w:r>
      <w:proofErr w:type="spellEnd"/>
      <w:proofErr w:type="gramEnd"/>
      <w:r w:rsidRPr="00D85BE8">
        <w:rPr>
          <w:b/>
          <w:bCs/>
        </w:rPr>
        <w:t>-financiamento...</w:t>
      </w:r>
      <w:proofErr w:type="spellStart"/>
      <w:r w:rsidRPr="00D85BE8">
        <w:rPr>
          <w:b/>
          <w:bCs/>
        </w:rPr>
        <w:t>html</w:t>
      </w:r>
      <w:proofErr w:type="spellEnd"/>
      <w:r w:rsidRPr="00D85BE8">
        <w:rPr>
          <w:b/>
          <w:bCs/>
        </w:rPr>
        <w:t>] &lt;/</w:t>
      </w:r>
      <w:proofErr w:type="spellStart"/>
      <w:r w:rsidRPr="00D85BE8">
        <w:rPr>
          <w:b/>
          <w:bCs/>
        </w:rPr>
        <w:t>div</w:t>
      </w:r>
      <w:proofErr w:type="spellEnd"/>
      <w:r w:rsidRPr="00D85BE8">
        <w:rPr>
          <w:b/>
          <w:bCs/>
        </w:rPr>
        <w:t>&gt;</w:t>
      </w:r>
    </w:p>
    <w:p w14:paraId="689B6660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Passo 3: Interpretando os Resultados (H2)</w:t>
      </w:r>
    </w:p>
    <w:p w14:paraId="2CB34DF0" w14:textId="77777777" w:rsidR="00D85BE8" w:rsidRPr="00D85BE8" w:rsidRDefault="00D85BE8" w:rsidP="00D85BE8">
      <w:r w:rsidRPr="00D85BE8">
        <w:t xml:space="preserve">Após clicar em </w:t>
      </w:r>
      <w:r w:rsidRPr="00D85BE8">
        <w:rPr>
          <w:b/>
          <w:bCs/>
        </w:rPr>
        <w:t>"Gerar Laudo e Insights"</w:t>
      </w:r>
      <w:r w:rsidRPr="00D85BE8">
        <w:t>, observe os sinais de alerta que a ferramenta pode apontar:</w:t>
      </w:r>
    </w:p>
    <w:p w14:paraId="75C1BA97" w14:textId="77777777" w:rsidR="00D85BE8" w:rsidRPr="00D85BE8" w:rsidRDefault="00D85BE8" w:rsidP="00D85BE8">
      <w:pPr>
        <w:numPr>
          <w:ilvl w:val="0"/>
          <w:numId w:val="5"/>
        </w:numPr>
      </w:pPr>
      <w:r w:rsidRPr="00D85BE8">
        <w:rPr>
          <w:b/>
          <w:bCs/>
        </w:rPr>
        <w:t>Inconsistência de Custo:</w:t>
      </w:r>
      <w:r w:rsidRPr="00D85BE8">
        <w:t xml:space="preserve"> Se o valor da parcela calculado pela ferramenta for menor que o que você paga, há um forte indício de juros abusivos ou taxas embutidas (venda casada).</w:t>
      </w:r>
    </w:p>
    <w:p w14:paraId="24201ADC" w14:textId="77777777" w:rsidR="00D85BE8" w:rsidRPr="00D85BE8" w:rsidRDefault="00D85BE8" w:rsidP="00D85BE8">
      <w:pPr>
        <w:numPr>
          <w:ilvl w:val="0"/>
          <w:numId w:val="5"/>
        </w:numPr>
      </w:pPr>
      <w:r w:rsidRPr="00D85BE8">
        <w:rPr>
          <w:b/>
          <w:bCs/>
        </w:rPr>
        <w:lastRenderedPageBreak/>
        <w:t>Divergência na Amortização:</w:t>
      </w:r>
      <w:r w:rsidRPr="00D85BE8">
        <w:t xml:space="preserve"> Se o saldo devedor não baixar conforme o esperado, o sistema de amortização pode estar sendo aplicado incorretamente.</w:t>
      </w:r>
    </w:p>
    <w:p w14:paraId="7EB321E4" w14:textId="77777777" w:rsidR="00D85BE8" w:rsidRPr="00D85BE8" w:rsidRDefault="00D85BE8" w:rsidP="00D85BE8">
      <w:pPr>
        <w:numPr>
          <w:ilvl w:val="0"/>
          <w:numId w:val="5"/>
        </w:numPr>
      </w:pPr>
      <w:r w:rsidRPr="00D85BE8">
        <w:rPr>
          <w:b/>
          <w:bCs/>
        </w:rPr>
        <w:t>Custo Efetivo Total (CET) Elevado:</w:t>
      </w:r>
      <w:r w:rsidRPr="00D85BE8">
        <w:t xml:space="preserve"> Muitas vezes a taxa de juros parece baixa, mas o CET revela a verdade.</w:t>
      </w:r>
    </w:p>
    <w:p w14:paraId="39281BF8" w14:textId="77777777" w:rsidR="00D85BE8" w:rsidRPr="00D85BE8" w:rsidRDefault="00D85BE8" w:rsidP="00D85BE8">
      <w:r w:rsidRPr="00D85BE8">
        <w:pict w14:anchorId="1413201B">
          <v:rect id="_x0000_i1120" style="width:0;height:1.5pt" o:hralign="center" o:hrstd="t" o:hrnoshade="t" o:hr="t" fillcolor="gray" stroked="f"/>
        </w:pict>
      </w:r>
    </w:p>
    <w:p w14:paraId="52C5C18C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Por que a análise técnica é superior à simples dúvida? (H2)</w:t>
      </w:r>
    </w:p>
    <w:p w14:paraId="079F0A81" w14:textId="77777777" w:rsidR="00D85BE8" w:rsidRPr="00D85BE8" w:rsidRDefault="00D85BE8" w:rsidP="00D85BE8">
      <w:r w:rsidRPr="00D85BE8">
        <w:t xml:space="preserve">Muitos consumidores perdem ações revisionais porque baseiam seus pedidos em "achar a parcela alta". Como </w:t>
      </w:r>
      <w:r w:rsidRPr="00D85BE8">
        <w:rPr>
          <w:b/>
          <w:bCs/>
        </w:rPr>
        <w:t>PhD em Gestão de Projetos</w:t>
      </w:r>
      <w:r w:rsidRPr="00D85BE8">
        <w:t xml:space="preserve">, reforço que o sucesso de uma revisão contratual depende da </w:t>
      </w:r>
      <w:r w:rsidRPr="00D85BE8">
        <w:rPr>
          <w:b/>
          <w:bCs/>
        </w:rPr>
        <w:t>prova material</w:t>
      </w:r>
      <w:r w:rsidRPr="00D85BE8">
        <w:t>.</w:t>
      </w:r>
    </w:p>
    <w:p w14:paraId="7B62A6E4" w14:textId="77777777" w:rsidR="00D85BE8" w:rsidRPr="00D85BE8" w:rsidRDefault="00D85BE8" w:rsidP="00D85BE8">
      <w:r w:rsidRPr="00D85BE8">
        <w:t xml:space="preserve">Ao utilizar esta ferramenta, você sai do campo da dúvida e entra no campo da </w:t>
      </w:r>
      <w:r w:rsidRPr="00D85BE8">
        <w:rPr>
          <w:b/>
          <w:bCs/>
        </w:rPr>
        <w:t>evidência técnica</w:t>
      </w:r>
      <w:r w:rsidRPr="00D85BE8">
        <w:t>. O diagnóstico gerado aqui serve como um embasamento preliminar para uma perícia judicial completa.</w:t>
      </w:r>
    </w:p>
    <w:p w14:paraId="12A9633B" w14:textId="77777777" w:rsidR="00D85BE8" w:rsidRPr="00D85BE8" w:rsidRDefault="00D85BE8" w:rsidP="00D85BE8">
      <w:r w:rsidRPr="00D85BE8">
        <w:pict w14:anchorId="3CC35698">
          <v:rect id="_x0000_i1121" style="width:0;height:1.5pt" o:hralign="center" o:hrstd="t" o:hrnoshade="t" o:hr="t" fillcolor="gray" stroked="f"/>
        </w:pict>
      </w:r>
    </w:p>
    <w:p w14:paraId="07507F37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Conclusão: O que fazer se encontrar erros?</w:t>
      </w:r>
    </w:p>
    <w:p w14:paraId="362D1DF9" w14:textId="77777777" w:rsidR="00D85BE8" w:rsidRPr="00D85BE8" w:rsidRDefault="00D85BE8" w:rsidP="00D85BE8">
      <w:r w:rsidRPr="00D85BE8">
        <w:t xml:space="preserve">Se o validador indicou irregularidades, o próximo passo é a materialização de um laudo pericial assinado. Não permita que a </w:t>
      </w:r>
      <w:r w:rsidRPr="00D85BE8">
        <w:rPr>
          <w:b/>
          <w:bCs/>
        </w:rPr>
        <w:t>taxa de juros em 2026</w:t>
      </w:r>
      <w:r w:rsidRPr="00D85BE8">
        <w:t xml:space="preserve"> corroa seu patrimônio indevidamente.</w:t>
      </w:r>
    </w:p>
    <w:p w14:paraId="7BE3ADBF" w14:textId="77777777" w:rsidR="00D85BE8" w:rsidRPr="00D85BE8" w:rsidRDefault="00D85BE8" w:rsidP="00D85BE8">
      <w:r w:rsidRPr="00D85BE8">
        <w:rPr>
          <w:b/>
          <w:bCs/>
        </w:rPr>
        <w:t>Deseja que eu analise seu diagnóstico pessoalmente?</w:t>
      </w:r>
    </w:p>
    <w:p w14:paraId="688D85D9" w14:textId="77777777" w:rsidR="00D85BE8" w:rsidRPr="00D85BE8" w:rsidRDefault="00D85BE8" w:rsidP="00D85BE8">
      <w:r w:rsidRPr="00D85BE8">
        <w:t>Clique no botão abaixo e envie os resultados da sua simulação para uma consulta direta via WhatsApp.</w:t>
      </w:r>
    </w:p>
    <w:p w14:paraId="1854D3A4" w14:textId="77777777" w:rsidR="00D85BE8" w:rsidRPr="00D85BE8" w:rsidRDefault="00D85BE8" w:rsidP="00D85BE8">
      <w:r w:rsidRPr="00D85BE8">
        <w:rPr>
          <w:b/>
          <w:bCs/>
        </w:rPr>
        <w:t>[BOTÃO: FALAR COM DR. LINCOLN SPOSITO]</w:t>
      </w:r>
    </w:p>
    <w:p w14:paraId="0947ED15" w14:textId="77777777" w:rsidR="00D85BE8" w:rsidRPr="00D85BE8" w:rsidRDefault="00D85BE8" w:rsidP="00D85BE8">
      <w:r w:rsidRPr="00D85BE8">
        <w:pict w14:anchorId="2CDDD432">
          <v:rect id="_x0000_i1122" style="width:0;height:1.5pt" o:hralign="center" o:hrstd="t" o:hrnoshade="t" o:hr="t" fillcolor="gray" stroked="f"/>
        </w:pict>
      </w:r>
    </w:p>
    <w:p w14:paraId="275F0271" w14:textId="77777777" w:rsidR="00D85BE8" w:rsidRPr="00D85BE8" w:rsidRDefault="00D85BE8" w:rsidP="00D85BE8">
      <w:pPr>
        <w:rPr>
          <w:b/>
          <w:bCs/>
        </w:rPr>
      </w:pPr>
      <w:r w:rsidRPr="00D85BE8">
        <w:rPr>
          <w:b/>
          <w:bCs/>
        </w:rPr>
        <w:t>Dicas para a Implementação no GitHub:</w:t>
      </w:r>
    </w:p>
    <w:p w14:paraId="02ED6B4B" w14:textId="77777777" w:rsidR="00D85BE8" w:rsidRPr="00D85BE8" w:rsidRDefault="00D85BE8" w:rsidP="00D85BE8">
      <w:pPr>
        <w:numPr>
          <w:ilvl w:val="0"/>
          <w:numId w:val="6"/>
        </w:numPr>
      </w:pPr>
      <w:r w:rsidRPr="00D85BE8">
        <w:rPr>
          <w:b/>
          <w:bCs/>
        </w:rPr>
        <w:t>Onde colocar o código:</w:t>
      </w:r>
      <w:r w:rsidRPr="00D85BE8">
        <w:t xml:space="preserve"> No seu arquivo .</w:t>
      </w:r>
      <w:proofErr w:type="spellStart"/>
      <w:r w:rsidRPr="00D85BE8">
        <w:t>html</w:t>
      </w:r>
      <w:proofErr w:type="spellEnd"/>
      <w:r w:rsidRPr="00D85BE8">
        <w:t xml:space="preserve"> do artigo, onde está escrito [AQUI VOCÊ INSERE...], você deve colar o conteúdo da &lt;</w:t>
      </w:r>
      <w:proofErr w:type="spellStart"/>
      <w:r w:rsidRPr="00D85BE8">
        <w:t>div</w:t>
      </w:r>
      <w:proofErr w:type="spellEnd"/>
      <w:r w:rsidRPr="00D85BE8">
        <w:t>&gt; principal da sua calculadora, garantindo que os scripts (&lt;script&gt;) e estilos (&lt;</w:t>
      </w:r>
      <w:proofErr w:type="spellStart"/>
      <w:r w:rsidRPr="00D85BE8">
        <w:t>style</w:t>
      </w:r>
      <w:proofErr w:type="spellEnd"/>
      <w:r w:rsidRPr="00D85BE8">
        <w:t>&gt;) também estejam presentes na página.</w:t>
      </w:r>
    </w:p>
    <w:p w14:paraId="6939BF3C" w14:textId="77777777" w:rsidR="00D85BE8" w:rsidRPr="00D85BE8" w:rsidRDefault="00D85BE8" w:rsidP="00D85BE8">
      <w:pPr>
        <w:numPr>
          <w:ilvl w:val="0"/>
          <w:numId w:val="6"/>
        </w:numPr>
      </w:pPr>
      <w:r w:rsidRPr="00D85BE8">
        <w:rPr>
          <w:b/>
          <w:bCs/>
        </w:rPr>
        <w:t>SEO de Imagem:</w:t>
      </w:r>
      <w:r w:rsidRPr="00D85BE8">
        <w:t xml:space="preserve"> Use a capa que criamos. O Google "lê" a autoridade visual do seu logo e a clareza do título.</w:t>
      </w:r>
    </w:p>
    <w:p w14:paraId="676A5A55" w14:textId="77777777" w:rsidR="00D85BE8" w:rsidRPr="00D85BE8" w:rsidRDefault="00D85BE8" w:rsidP="00D85BE8">
      <w:pPr>
        <w:numPr>
          <w:ilvl w:val="0"/>
          <w:numId w:val="6"/>
        </w:numPr>
      </w:pPr>
      <w:r w:rsidRPr="00D85BE8">
        <w:rPr>
          <w:b/>
          <w:bCs/>
        </w:rPr>
        <w:t>Engajamento:</w:t>
      </w:r>
      <w:r w:rsidRPr="00D85BE8">
        <w:t xml:space="preserve"> O fato de o usuário "trabalhar" dentro do artigo (digitando valores) fará com que o Google entenda que seu conteúdo é o mais relevante para o termo </w:t>
      </w:r>
      <w:r w:rsidRPr="00D85BE8">
        <w:rPr>
          <w:b/>
          <w:bCs/>
        </w:rPr>
        <w:t>"Taxa de Juros"</w:t>
      </w:r>
      <w:r w:rsidRPr="00D85BE8">
        <w:t>.</w:t>
      </w:r>
    </w:p>
    <w:p w14:paraId="7618512F" w14:textId="77777777" w:rsidR="00D85BE8" w:rsidRPr="00D85BE8" w:rsidRDefault="00D85BE8" w:rsidP="00D85BE8">
      <w:r w:rsidRPr="00D85BE8">
        <w:rPr>
          <w:b/>
          <w:bCs/>
        </w:rPr>
        <w:t>Esta estrutura parece ideal para você? Se sim, você já pode realizar o "merge" do código da calculadora dentro deste roteiro no seu site!</w:t>
      </w:r>
    </w:p>
    <w:p w14:paraId="71649AEE" w14:textId="77777777" w:rsidR="00D85BE8" w:rsidRPr="00D85BE8" w:rsidRDefault="00D85BE8" w:rsidP="00D85BE8"/>
    <w:sectPr w:rsidR="00D85BE8" w:rsidRPr="00D85BE8" w:rsidSect="00D929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B3"/>
    <w:multiLevelType w:val="multilevel"/>
    <w:tmpl w:val="0BEE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3112D"/>
    <w:multiLevelType w:val="multilevel"/>
    <w:tmpl w:val="5818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D5917"/>
    <w:multiLevelType w:val="multilevel"/>
    <w:tmpl w:val="36BAF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32232"/>
    <w:multiLevelType w:val="multilevel"/>
    <w:tmpl w:val="230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C2833"/>
    <w:multiLevelType w:val="multilevel"/>
    <w:tmpl w:val="C3C4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146D3"/>
    <w:multiLevelType w:val="multilevel"/>
    <w:tmpl w:val="A67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6045">
    <w:abstractNumId w:val="1"/>
  </w:num>
  <w:num w:numId="2" w16cid:durableId="1680572300">
    <w:abstractNumId w:val="2"/>
  </w:num>
  <w:num w:numId="3" w16cid:durableId="1533810191">
    <w:abstractNumId w:val="5"/>
  </w:num>
  <w:num w:numId="4" w16cid:durableId="2011517076">
    <w:abstractNumId w:val="3"/>
  </w:num>
  <w:num w:numId="5" w16cid:durableId="609582401">
    <w:abstractNumId w:val="0"/>
  </w:num>
  <w:num w:numId="6" w16cid:durableId="860318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AF"/>
    <w:rsid w:val="0017541E"/>
    <w:rsid w:val="00D85BE8"/>
    <w:rsid w:val="00D929AF"/>
    <w:rsid w:val="00FB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5C03"/>
  <w15:chartTrackingRefBased/>
  <w15:docId w15:val="{2445F2C7-D7A9-42F6-AF52-84C9FDA5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2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2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2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2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2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2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29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2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29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2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2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29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29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29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29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2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1134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2026-02-19T07:37:00Z</dcterms:created>
  <dcterms:modified xsi:type="dcterms:W3CDTF">2026-02-19T17:32:00Z</dcterms:modified>
</cp:coreProperties>
</file>