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43238909" w:rsidR="00B264B1" w:rsidRDefault="00CB53A6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CB53A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computacionais e segurança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7820A690" w:rsidR="00B264B1" w:rsidRDefault="00B264B1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Plano de ensino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4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373E572C" w:rsidR="00B264B1" w:rsidRDefault="00CB53A6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4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4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373E572C" w:rsidR="00B264B1" w:rsidRDefault="00CB53A6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4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716EA5" w14:textId="77777777" w:rsidR="00E62C8F" w:rsidRDefault="00E62C8F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260105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3C08D1" w14:textId="67EE7F85" w:rsidR="00CE2E40" w:rsidRDefault="00CE2E40">
              <w:pPr>
                <w:pStyle w:val="CabealhodoSumrio"/>
              </w:pPr>
              <w:r>
                <w:t>Sumário</w:t>
              </w:r>
            </w:p>
            <w:p w14:paraId="1E22EB94" w14:textId="131D4C49" w:rsidR="00CB53A6" w:rsidRDefault="00CE2E40">
              <w:pPr>
                <w:pStyle w:val="Sumrio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518771" w:history="1">
                <w:r w:rsidR="00CB53A6" w:rsidRPr="00343CA3">
                  <w:rPr>
                    <w:rStyle w:val="Hyperlink"/>
                    <w:noProof/>
                  </w:rPr>
                  <w:t>Plano de Ensino: Sistemas computacionais e segurança (2026/1)</w:t>
                </w:r>
                <w:r w:rsidR="00CB53A6">
                  <w:rPr>
                    <w:noProof/>
                    <w:webHidden/>
                  </w:rPr>
                  <w:tab/>
                </w:r>
                <w:r w:rsidR="00CB53A6">
                  <w:rPr>
                    <w:noProof/>
                    <w:webHidden/>
                  </w:rPr>
                  <w:fldChar w:fldCharType="begin"/>
                </w:r>
                <w:r w:rsidR="00CB53A6">
                  <w:rPr>
                    <w:noProof/>
                    <w:webHidden/>
                  </w:rPr>
                  <w:instrText xml:space="preserve"> PAGEREF _Toc223518771 \h </w:instrText>
                </w:r>
                <w:r w:rsidR="00CB53A6">
                  <w:rPr>
                    <w:noProof/>
                    <w:webHidden/>
                  </w:rPr>
                </w:r>
                <w:r w:rsidR="00CB53A6">
                  <w:rPr>
                    <w:noProof/>
                    <w:webHidden/>
                  </w:rPr>
                  <w:fldChar w:fldCharType="separate"/>
                </w:r>
                <w:r w:rsidR="00CB53A6">
                  <w:rPr>
                    <w:noProof/>
                    <w:webHidden/>
                  </w:rPr>
                  <w:t>2</w:t>
                </w:r>
                <w:r w:rsidR="00CB53A6">
                  <w:rPr>
                    <w:noProof/>
                    <w:webHidden/>
                  </w:rPr>
                  <w:fldChar w:fldCharType="end"/>
                </w:r>
              </w:hyperlink>
            </w:p>
            <w:p w14:paraId="3CB457FF" w14:textId="4B4EB45C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2" w:history="1">
                <w:r w:rsidRPr="00343CA3">
                  <w:rPr>
                    <w:rStyle w:val="Hyperlink"/>
                    <w:noProof/>
                  </w:rPr>
                  <w:t>1. Estrutura da Carga Horária (Total: 160h)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A09332" w14:textId="7290C562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3" w:history="1">
                <w:r w:rsidRPr="00343CA3">
                  <w:rPr>
                    <w:rStyle w:val="Hyperlink"/>
                    <w:noProof/>
                  </w:rPr>
                  <w:t>2. Identificação da Unidade Curricular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3BE2E5" w14:textId="60A62CB4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4" w:history="1">
                <w:r w:rsidRPr="00343CA3">
                  <w:rPr>
                    <w:rStyle w:val="Hyperlink"/>
                    <w:noProof/>
                  </w:rPr>
                  <w:t>3. Objetivo Geral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7C3D3D" w14:textId="46863F99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5" w:history="1">
                <w:r w:rsidRPr="00343CA3">
                  <w:rPr>
                    <w:rStyle w:val="Hyperlink"/>
                    <w:noProof/>
                  </w:rPr>
                  <w:t>4. Resultados de Aprendizagem (Metas de Compreensão)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62307" w14:textId="42ECEA47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6" w:history="1">
                <w:r w:rsidRPr="00343CA3">
                  <w:rPr>
                    <w:rStyle w:val="Hyperlink"/>
                    <w:noProof/>
                  </w:rPr>
                  <w:t>5. Conteúdo Programático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BAA386" w14:textId="7AA51426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7" w:history="1">
                <w:r w:rsidRPr="00343CA3">
                  <w:rPr>
                    <w:rStyle w:val="Hyperlink"/>
                    <w:noProof/>
                  </w:rPr>
                  <w:t>6.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203FAB" w14:textId="4DDE2579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8" w:history="1">
                <w:r w:rsidRPr="00343CA3">
                  <w:rPr>
                    <w:rStyle w:val="Hyperlink"/>
                    <w:noProof/>
                  </w:rPr>
                  <w:t>7. Metodologia de Avaliação (Ax)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3763DC" w14:textId="4D0ECF6E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9" w:history="1">
                <w:r w:rsidRPr="00343CA3">
                  <w:rPr>
                    <w:rStyle w:val="Hyperlink"/>
                    <w:noProof/>
                  </w:rPr>
                  <w:t>8. Cronograma Semestral Detalhado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FE8F24" w14:textId="2FD0D30D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0" w:history="1">
                <w:r w:rsidRPr="00343CA3">
                  <w:rPr>
                    <w:rStyle w:val="Hyperlink"/>
                    <w:noProof/>
                  </w:rPr>
                  <w:t>9. Destaques Estratégicos para o Semestre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C635F6" w14:textId="4408DE2F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1" w:history="1">
                <w:r w:rsidRPr="00343CA3">
                  <w:rPr>
                    <w:rStyle w:val="Hyperlink"/>
                    <w:noProof/>
                  </w:rPr>
                  <w:t>10. Políticas e Diretrizes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111A85" w14:textId="7FB63250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2" w:history="1">
                <w:r w:rsidRPr="00343CA3">
                  <w:rPr>
                    <w:rStyle w:val="Hyperlink"/>
                    <w:noProof/>
                  </w:rPr>
                  <w:t>11. Bibliografia (Conforme Ementa)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2B1689" w14:textId="72335FC4" w:rsidR="00CE2E40" w:rsidRDefault="00CE2E4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81F2D56" w14:textId="77777777" w:rsidR="00CE2E40" w:rsidRDefault="00CE2E40">
          <w:r>
            <w:br w:type="page"/>
          </w:r>
        </w:p>
        <w:p w14:paraId="110CC762" w14:textId="77777777" w:rsidR="00CB53A6" w:rsidRPr="00CB53A6" w:rsidRDefault="00CB53A6" w:rsidP="00CB53A6">
          <w:pPr>
            <w:pStyle w:val="Ttulo1"/>
          </w:pPr>
          <w:bookmarkStart w:id="0" w:name="_Toc223518771"/>
          <w:r w:rsidRPr="00CB53A6">
            <w:lastRenderedPageBreak/>
            <w:t>Plano de Ensino: Sistemas computacionais e segurança (2026/1)</w:t>
          </w:r>
          <w:bookmarkEnd w:id="0"/>
        </w:p>
        <w:p w14:paraId="3249B9EB" w14:textId="77777777" w:rsidR="00CB53A6" w:rsidRPr="00CB53A6" w:rsidRDefault="00CB53A6" w:rsidP="00CB53A6">
          <w:r w:rsidRPr="00CB53A6">
            <w:rPr>
              <w:b/>
              <w:bCs/>
            </w:rPr>
            <w:t>Data:</w:t>
          </w:r>
          <w:r w:rsidRPr="00CB53A6">
            <w:t xml:space="preserve"> 4 de março de 2026</w:t>
          </w:r>
        </w:p>
        <w:p w14:paraId="516E3281" w14:textId="77777777" w:rsidR="00CB53A6" w:rsidRPr="00CB53A6" w:rsidRDefault="00CB53A6" w:rsidP="00CB53A6">
          <w:r w:rsidRPr="00CB53A6">
            <w:rPr>
              <w:b/>
              <w:bCs/>
            </w:rPr>
            <w:t>Professor:</w:t>
          </w:r>
          <w:r w:rsidRPr="00CB53A6">
            <w:t xml:space="preserve"> Dr. Lincoln Sposito</w:t>
          </w:r>
        </w:p>
        <w:p w14:paraId="0B94594E" w14:textId="77777777" w:rsidR="00CB53A6" w:rsidRPr="00CB53A6" w:rsidRDefault="00CB53A6" w:rsidP="00CB53A6">
          <w:r w:rsidRPr="00CB53A6">
            <w:rPr>
              <w:b/>
              <w:bCs/>
            </w:rPr>
            <w:t>Instituição:</w:t>
          </w:r>
          <w:r w:rsidRPr="00CB53A6">
            <w:t xml:space="preserve"> Universidade São Judas Tadeu</w:t>
          </w:r>
        </w:p>
        <w:p w14:paraId="5532C207" w14:textId="77777777" w:rsidR="00CB53A6" w:rsidRPr="00CB53A6" w:rsidRDefault="00CB53A6" w:rsidP="00CB53A6">
          <w:pPr>
            <w:pStyle w:val="Ttulo2"/>
          </w:pPr>
          <w:bookmarkStart w:id="1" w:name="_Toc223518772"/>
          <w:r w:rsidRPr="00CB53A6">
            <w:t>1. Estrutura da Carga Horária (Total: 160h)</w:t>
          </w:r>
          <w:bookmarkEnd w:id="1"/>
        </w:p>
        <w:p w14:paraId="174A6554" w14:textId="77777777" w:rsidR="00CB53A6" w:rsidRPr="00CB53A6" w:rsidRDefault="00CB53A6" w:rsidP="00CB53A6">
          <w:r w:rsidRPr="00CB53A6">
            <w:t>Para integralizar as 160h dentro do calendário letivo de 2026/1, a disciplina será dividida em:</w:t>
          </w:r>
        </w:p>
        <w:p w14:paraId="1C1E18BE" w14:textId="77777777" w:rsidR="00CB53A6" w:rsidRPr="00CB53A6" w:rsidRDefault="00CB53A6" w:rsidP="00CB53A6">
          <w:pPr>
            <w:numPr>
              <w:ilvl w:val="0"/>
              <w:numId w:val="20"/>
            </w:numPr>
          </w:pPr>
          <w:r w:rsidRPr="00CB53A6">
            <w:rPr>
              <w:b/>
              <w:bCs/>
            </w:rPr>
            <w:t>85h Síncronas (Aulas Presenciais/Laboratório):</w:t>
          </w:r>
          <w:r w:rsidRPr="00CB53A6">
            <w:t xml:space="preserve"> Focadas em teoria expositiva sobre arquitetura, sistemas operacionais e práticas de segurança em laboratório.</w:t>
          </w:r>
        </w:p>
        <w:p w14:paraId="49A7E09A" w14:textId="77777777" w:rsidR="00CB53A6" w:rsidRPr="00CB53A6" w:rsidRDefault="00CB53A6" w:rsidP="00CB53A6">
          <w:pPr>
            <w:numPr>
              <w:ilvl w:val="0"/>
              <w:numId w:val="20"/>
            </w:numPr>
          </w:pPr>
          <w:proofErr w:type="gramStart"/>
          <w:r w:rsidRPr="00CB53A6">
            <w:rPr>
              <w:b/>
              <w:bCs/>
            </w:rPr>
            <w:t>75h Assíncronas</w:t>
          </w:r>
          <w:proofErr w:type="gramEnd"/>
          <w:r w:rsidRPr="00CB53A6">
            <w:rPr>
              <w:b/>
              <w:bCs/>
            </w:rPr>
            <w:t xml:space="preserve"> (Atividades Práticas e Pesquisa):</w:t>
          </w:r>
          <w:r w:rsidRPr="00CB53A6">
            <w:t xml:space="preserve"> Compostas pelo desenvolvimento das avaliações (A1, A2 e A3), pesquisas em bibliotecas digitais e projetos de extensão.</w:t>
          </w:r>
        </w:p>
        <w:p w14:paraId="48605AE6" w14:textId="77777777" w:rsidR="00CB53A6" w:rsidRPr="00CB53A6" w:rsidRDefault="00CB53A6" w:rsidP="00CB53A6">
          <w:pPr>
            <w:pStyle w:val="Ttulo2"/>
          </w:pPr>
          <w:bookmarkStart w:id="2" w:name="_Toc223518773"/>
          <w:r w:rsidRPr="00CB53A6">
            <w:t>2. Identificação da Unidade Curricular</w:t>
          </w:r>
          <w:bookmarkEnd w:id="2"/>
        </w:p>
        <w:p w14:paraId="338BF30F" w14:textId="77777777" w:rsidR="00CB53A6" w:rsidRPr="00CB53A6" w:rsidRDefault="00CB53A6" w:rsidP="00CB53A6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Nome:</w:t>
          </w:r>
          <w:r w:rsidRPr="00CB53A6">
            <w:t xml:space="preserve"> Sistemas computacionais e segurança </w:t>
          </w:r>
        </w:p>
        <w:p w14:paraId="1AF8678F" w14:textId="77777777" w:rsidR="00CB53A6" w:rsidRPr="00CB53A6" w:rsidRDefault="00CB53A6" w:rsidP="00CB53A6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Código:</w:t>
          </w:r>
          <w:r w:rsidRPr="00CB53A6">
            <w:t xml:space="preserve"> 0011142 </w:t>
          </w:r>
        </w:p>
        <w:p w14:paraId="46A99C03" w14:textId="77777777" w:rsidR="00CB53A6" w:rsidRPr="00CB53A6" w:rsidRDefault="00CB53A6" w:rsidP="00CB53A6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Certificação Intermediária:</w:t>
          </w:r>
          <w:r w:rsidRPr="00CB53A6">
            <w:t xml:space="preserve"> Analista de sistemas computacionais </w:t>
          </w:r>
        </w:p>
        <w:p w14:paraId="73D2E85E" w14:textId="77777777" w:rsidR="00CB53A6" w:rsidRPr="00CB53A6" w:rsidRDefault="00CB53A6" w:rsidP="00CB53A6">
          <w:pPr>
            <w:pStyle w:val="Ttulo2"/>
          </w:pPr>
          <w:bookmarkStart w:id="3" w:name="_Toc223518774"/>
          <w:r w:rsidRPr="00CB53A6">
            <w:t>3. Objetivo Geral</w:t>
          </w:r>
          <w:bookmarkEnd w:id="3"/>
        </w:p>
        <w:p w14:paraId="7D2950B6" w14:textId="77777777" w:rsidR="00CB53A6" w:rsidRPr="00CB53A6" w:rsidRDefault="00CB53A6" w:rsidP="00CB53A6">
          <w:r w:rsidRPr="00CB53A6">
            <w:t>Capacitar o aluno a selecionar sistemas de arquitetura computacional e traçar elementos de segurança e infraestrutura, integrando o funcionamento do hardware com a gestão de sistemas operacionais e proteção de dados.</w:t>
          </w:r>
        </w:p>
        <w:p w14:paraId="350A4BFB" w14:textId="77777777" w:rsidR="00CB53A6" w:rsidRPr="00CB53A6" w:rsidRDefault="00CB53A6" w:rsidP="00CB53A6">
          <w:pPr>
            <w:pStyle w:val="Ttulo2"/>
          </w:pPr>
          <w:bookmarkStart w:id="4" w:name="_Toc223518775"/>
          <w:r w:rsidRPr="00CB53A6">
            <w:t>4. Resultados de Aprendizagem (Metas de Compreensão)</w:t>
          </w:r>
          <w:bookmarkEnd w:id="4"/>
        </w:p>
        <w:p w14:paraId="6711AB61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>Reconhecer e resolver sistemas de numeração e identificar fluxos de entrada e saída.</w:t>
          </w:r>
        </w:p>
        <w:p w14:paraId="2BE8A838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 xml:space="preserve">Explicar métodos de processamento, hierarquia de memória (Caches, RAM) e lógica de </w:t>
          </w:r>
          <w:proofErr w:type="spellStart"/>
          <w:r w:rsidRPr="00CB53A6">
            <w:t>Boole</w:t>
          </w:r>
          <w:proofErr w:type="spellEnd"/>
          <w:r w:rsidRPr="00CB53A6">
            <w:t>.</w:t>
          </w:r>
        </w:p>
        <w:p w14:paraId="178A291D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>Categorizar sistemas operacionais, compreendendo processos, threads e virtualização.</w:t>
          </w:r>
        </w:p>
        <w:p w14:paraId="2A57FCED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>Avaliar vulnerabilidades, ameaças de engenharia social e aplicar normas de políticas de segurança e criptografia.</w:t>
          </w:r>
        </w:p>
        <w:p w14:paraId="0C8EDD34" w14:textId="77777777" w:rsidR="00CB53A6" w:rsidRPr="00CB53A6" w:rsidRDefault="00CB53A6" w:rsidP="00CB53A6">
          <w:pPr>
            <w:pStyle w:val="Ttulo2"/>
          </w:pPr>
          <w:bookmarkStart w:id="5" w:name="_Toc223518776"/>
          <w:r w:rsidRPr="00CB53A6">
            <w:t>5. Conteúdo Programático</w:t>
          </w:r>
          <w:bookmarkEnd w:id="5"/>
        </w:p>
        <w:p w14:paraId="5FC8C3D8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 - Fundamentos:</w:t>
          </w:r>
          <w:r w:rsidRPr="00CB53A6">
            <w:t xml:space="preserve"> Sistemas de numeração, Lógica de </w:t>
          </w:r>
          <w:proofErr w:type="spellStart"/>
          <w:r w:rsidRPr="00CB53A6">
            <w:t>Boole</w:t>
          </w:r>
          <w:proofErr w:type="spellEnd"/>
          <w:r w:rsidRPr="00CB53A6">
            <w:t xml:space="preserve"> e Portas lógicas.</w:t>
          </w:r>
        </w:p>
        <w:p w14:paraId="340E18E6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II - Arquitetura:</w:t>
          </w:r>
          <w:r w:rsidRPr="00CB53A6">
            <w:t xml:space="preserve"> Unidade de processamento, memórias (RAM/Cache), barramentos e I/O.</w:t>
          </w:r>
        </w:p>
        <w:p w14:paraId="1BDE0AD2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III - Sistemas Operacionais:</w:t>
          </w:r>
          <w:r w:rsidRPr="00CB53A6">
            <w:t xml:space="preserve"> Operação, configuração, processos, paralelismo e máquinas virtuais.</w:t>
          </w:r>
        </w:p>
        <w:p w14:paraId="3051D6E8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IV - Segurança e Inovação:</w:t>
          </w:r>
          <w:r w:rsidRPr="00CB53A6">
            <w:t xml:space="preserve"> IoT, Engenharia Social, Criptografia, Políticas de Segurança e Computação Quântica.</w:t>
          </w:r>
        </w:p>
        <w:p w14:paraId="4EAE5A19" w14:textId="77777777" w:rsidR="00CB53A6" w:rsidRPr="00CB53A6" w:rsidRDefault="00CB53A6" w:rsidP="00CB53A6">
          <w:pPr>
            <w:pStyle w:val="Ttulo2"/>
          </w:pPr>
          <w:bookmarkStart w:id="6" w:name="_Toc223518777"/>
          <w:r w:rsidRPr="00CB53A6">
            <w:lastRenderedPageBreak/>
            <w:t>6. Metodologia</w:t>
          </w:r>
          <w:bookmarkEnd w:id="6"/>
        </w:p>
        <w:p w14:paraId="11C3466E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Disponibilização de vídeos, textos e links técnicos.</w:t>
          </w:r>
        </w:p>
        <w:p w14:paraId="0B71992B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Promoção de atividades práticas colaborativas em laboratório.</w:t>
          </w:r>
        </w:p>
        <w:p w14:paraId="200DCABC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Incentivo à pesquisa científica e uso da biblioteca digital.</w:t>
          </w:r>
        </w:p>
        <w:p w14:paraId="4C27460B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Desenvolvimento de projetos reais que tangibilizem a compreensão (A3).</w:t>
          </w:r>
        </w:p>
        <w:p w14:paraId="19B6F33C" w14:textId="77777777" w:rsidR="00CB53A6" w:rsidRPr="00CB53A6" w:rsidRDefault="00CB53A6" w:rsidP="00CB53A6">
          <w:pPr>
            <w:pStyle w:val="Ttulo2"/>
          </w:pPr>
          <w:bookmarkStart w:id="7" w:name="_Toc223518778"/>
          <w:r w:rsidRPr="00CB53A6">
            <w:t>7. Metodologia de Avaliação (</w:t>
          </w:r>
          <w:proofErr w:type="spellStart"/>
          <w:r w:rsidRPr="00CB53A6">
            <w:t>Ax</w:t>
          </w:r>
          <w:proofErr w:type="spellEnd"/>
          <w:r w:rsidRPr="00CB53A6">
            <w:t>)</w:t>
          </w:r>
          <w:bookmarkEnd w:id="7"/>
        </w:p>
        <w:p w14:paraId="1A9DF31B" w14:textId="77777777" w:rsidR="00CB53A6" w:rsidRPr="00CB53A6" w:rsidRDefault="00CB53A6" w:rsidP="00CB53A6">
          <w:r w:rsidRPr="00CB53A6">
            <w:t xml:space="preserve">A nota final é a soma simples: </w:t>
          </w:r>
          <w:r w:rsidRPr="00CB53A6">
            <w:rPr>
              <w:b/>
              <w:bCs/>
            </w:rPr>
            <w:t>A1 + A2 + A3</w:t>
          </w:r>
          <w:r w:rsidRPr="00CB53A6">
            <w:t xml:space="preserve"> (Mínimo 70 pontos para aprovação).</w:t>
          </w:r>
        </w:p>
        <w:p w14:paraId="38841007" w14:textId="77777777" w:rsidR="00CB53A6" w:rsidRPr="00CB53A6" w:rsidRDefault="00CB53A6" w:rsidP="00CB53A6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A1 (30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Avaliação discursiva (linguagem técnica, códigos e signos).</w:t>
          </w:r>
        </w:p>
        <w:p w14:paraId="3D679F61" w14:textId="77777777" w:rsidR="00CB53A6" w:rsidRPr="00CB53A6" w:rsidRDefault="00CB53A6" w:rsidP="00CB53A6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A2 (30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Avaliação objetiva (análise, leitura e interpretação).</w:t>
          </w:r>
        </w:p>
        <w:p w14:paraId="4B5A26FA" w14:textId="77777777" w:rsidR="00CB53A6" w:rsidRPr="00CB53A6" w:rsidRDefault="00CB53A6" w:rsidP="00CB53A6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A3 (40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Projeto prático, estudo técnico ou solução digital.</w:t>
          </w:r>
        </w:p>
        <w:p w14:paraId="5C961D62" w14:textId="77777777" w:rsidR="00CB53A6" w:rsidRPr="00CB53A6" w:rsidRDefault="00CB53A6" w:rsidP="00CB53A6">
          <w:pPr>
            <w:pStyle w:val="Ttulo2"/>
          </w:pPr>
          <w:bookmarkStart w:id="8" w:name="_Toc223518779"/>
          <w:r w:rsidRPr="00CB53A6">
            <w:t>8. Cronograma Semestral Detalhado</w:t>
          </w:r>
          <w:bookmarkEnd w:id="8"/>
        </w:p>
        <w:p w14:paraId="05F22D45" w14:textId="77777777" w:rsidR="00CB53A6" w:rsidRPr="00CB53A6" w:rsidRDefault="00CB53A6" w:rsidP="00CB53A6">
          <w:r w:rsidRPr="00CB53A6">
            <w:t>Considerando aulas Teóricas (</w:t>
          </w:r>
          <w:proofErr w:type="spellStart"/>
          <w:r w:rsidRPr="00CB53A6">
            <w:t>Qui</w:t>
          </w:r>
          <w:proofErr w:type="spellEnd"/>
          <w:r w:rsidRPr="00CB53A6">
            <w:t>) e Práticas (Sex), respeitando o calendário USJT SBC 2026.</w:t>
          </w:r>
        </w:p>
        <w:tbl>
          <w:tblPr>
            <w:tblW w:w="0" w:type="auto"/>
            <w:tblCellSpacing w:w="15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89"/>
            <w:gridCol w:w="1690"/>
            <w:gridCol w:w="4099"/>
            <w:gridCol w:w="3772"/>
          </w:tblGrid>
          <w:tr w:rsidR="00CB53A6" w:rsidRPr="00CB53A6" w14:paraId="1CD19420" w14:textId="77777777">
            <w:trPr>
              <w:tblHeader/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6BF5C6D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Mês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6498974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Período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E2B0866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Conteúdo Teórico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3EE020D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Atividade Prática / Avaliação</w:t>
                </w:r>
              </w:p>
            </w:tc>
          </w:tr>
          <w:tr w:rsidR="00CB53A6" w:rsidRPr="00CB53A6" w14:paraId="2054966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F2C5C94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3E86225" w14:textId="77777777" w:rsidR="00CB53A6" w:rsidRPr="00CB53A6" w:rsidRDefault="00CB53A6" w:rsidP="00CB53A6">
                <w:r w:rsidRPr="00CB53A6">
                  <w:t>12/02 - 13/02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50A111E" w14:textId="77777777" w:rsidR="00CB53A6" w:rsidRPr="00CB53A6" w:rsidRDefault="00CB53A6" w:rsidP="00CB53A6">
                <w:proofErr w:type="spellStart"/>
                <w:r w:rsidRPr="00CB53A6">
                  <w:t>Intro</w:t>
                </w:r>
                <w:proofErr w:type="spellEnd"/>
                <w:r w:rsidRPr="00CB53A6">
                  <w:t xml:space="preserve"> à História e Bases Numéricas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E3F600D" w14:textId="77777777" w:rsidR="00CB53A6" w:rsidRPr="00CB53A6" w:rsidRDefault="00CB53A6" w:rsidP="00CB53A6">
                <w:r w:rsidRPr="00CB53A6">
                  <w:t>Exercícios de Conversão de Bases</w:t>
                </w:r>
              </w:p>
            </w:tc>
          </w:tr>
          <w:tr w:rsidR="00CB53A6" w:rsidRPr="00CB53A6" w14:paraId="1E1C1A0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81A0843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9BBEA4D" w14:textId="77777777" w:rsidR="00CB53A6" w:rsidRPr="00CB53A6" w:rsidRDefault="00CB53A6" w:rsidP="00CB53A6">
                <w:r w:rsidRPr="00CB53A6">
                  <w:t>19/02 - 20/02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9185E65" w14:textId="77777777" w:rsidR="00CB53A6" w:rsidRPr="00CB53A6" w:rsidRDefault="00CB53A6" w:rsidP="00CB53A6">
                <w:r w:rsidRPr="00CB53A6">
                  <w:t xml:space="preserve">Lógica de </w:t>
                </w:r>
                <w:proofErr w:type="spellStart"/>
                <w:r w:rsidRPr="00CB53A6">
                  <w:t>Boole</w:t>
                </w:r>
                <w:proofErr w:type="spellEnd"/>
                <w:r w:rsidRPr="00CB53A6">
                  <w:t xml:space="preserve"> e Portas Lógicas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6EA1B0A" w14:textId="77777777" w:rsidR="00CB53A6" w:rsidRPr="00CB53A6" w:rsidRDefault="00CB53A6" w:rsidP="00CB53A6">
                <w:r w:rsidRPr="00CB53A6">
                  <w:t>Laboratório de Circuitos Lógicos</w:t>
                </w:r>
              </w:p>
            </w:tc>
          </w:tr>
          <w:tr w:rsidR="00CB53A6" w:rsidRPr="00CB53A6" w14:paraId="114BD83C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71EB497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002D3FB" w14:textId="77777777" w:rsidR="00CB53A6" w:rsidRPr="00CB53A6" w:rsidRDefault="00CB53A6" w:rsidP="00CB53A6">
                <w:r w:rsidRPr="00CB53A6">
                  <w:t>05/03 - 13/03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78B16D4" w14:textId="77777777" w:rsidR="00CB53A6" w:rsidRPr="00CB53A6" w:rsidRDefault="00CB53A6" w:rsidP="00CB53A6">
                <w:r w:rsidRPr="00CB53A6">
                  <w:t xml:space="preserve">Processadores e Hierarquia de Memória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DF7AA45" w14:textId="77777777" w:rsidR="00CB53A6" w:rsidRPr="00CB53A6" w:rsidRDefault="00CB53A6" w:rsidP="00CB53A6">
                <w:r w:rsidRPr="00CB53A6">
                  <w:t>Análise de Desempenho (CPU/RAM)</w:t>
                </w:r>
              </w:p>
            </w:tc>
          </w:tr>
          <w:tr w:rsidR="00CB53A6" w:rsidRPr="00CB53A6" w14:paraId="7A892B17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5B32DFF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5F84BF4" w14:textId="77777777" w:rsidR="00CB53A6" w:rsidRPr="00CB53A6" w:rsidRDefault="00CB53A6" w:rsidP="00CB53A6">
                <w:r w:rsidRPr="00CB53A6">
                  <w:t>26/03 - 27/03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186B1F3" w14:textId="77777777" w:rsidR="00CB53A6" w:rsidRPr="00CB53A6" w:rsidRDefault="00CB53A6" w:rsidP="00CB53A6">
                <w:r w:rsidRPr="00CB53A6">
                  <w:t xml:space="preserve">Sistemas Operacionais e Firmware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76576BE" w14:textId="77777777" w:rsidR="00CB53A6" w:rsidRPr="00CB53A6" w:rsidRDefault="00CB53A6" w:rsidP="00CB53A6">
                <w:r w:rsidRPr="00CB53A6">
                  <w:t>Instalação e Configuração de SO</w:t>
                </w:r>
              </w:p>
            </w:tc>
          </w:tr>
          <w:tr w:rsidR="00CB53A6" w:rsidRPr="00CB53A6" w14:paraId="4761430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B47156A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10D7612" w14:textId="77777777" w:rsidR="00CB53A6" w:rsidRPr="00CB53A6" w:rsidRDefault="00CB53A6" w:rsidP="00CB53A6">
                <w:r w:rsidRPr="00CB53A6">
                  <w:t>06/04 - 15/04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C778667" w14:textId="77777777" w:rsidR="00CB53A6" w:rsidRPr="00CB53A6" w:rsidRDefault="00CB53A6" w:rsidP="00CB53A6">
                <w:r w:rsidRPr="00CB53A6">
                  <w:t>Revisão e Consolidação Módulos I e II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06BEC9F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Avaliação A1 (Discursiva)</w:t>
                </w:r>
                <w:r w:rsidRPr="00CB53A6">
                  <w:t xml:space="preserve"> </w:t>
                </w:r>
              </w:p>
            </w:tc>
          </w:tr>
          <w:tr w:rsidR="00CB53A6" w:rsidRPr="00CB53A6" w14:paraId="1DED90D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954AD38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0862E90" w14:textId="77777777" w:rsidR="00CB53A6" w:rsidRPr="00CB53A6" w:rsidRDefault="00CB53A6" w:rsidP="00CB53A6">
                <w:r w:rsidRPr="00CB53A6">
                  <w:t>16/04 - 30/04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6B50F78" w14:textId="77777777" w:rsidR="00CB53A6" w:rsidRPr="00CB53A6" w:rsidRDefault="00CB53A6" w:rsidP="00CB53A6">
                <w:r w:rsidRPr="00CB53A6">
                  <w:t xml:space="preserve">Processos, Threads e Paralelismo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B1F6189" w14:textId="77777777" w:rsidR="00CB53A6" w:rsidRPr="00CB53A6" w:rsidRDefault="00CB53A6" w:rsidP="00CB53A6">
                <w:r w:rsidRPr="00CB53A6">
                  <w:t>Simulação de Escalonamento</w:t>
                </w:r>
              </w:p>
            </w:tc>
          </w:tr>
          <w:tr w:rsidR="00CB53A6" w:rsidRPr="00CB53A6" w14:paraId="735A44A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DD9B024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lastRenderedPageBreak/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3472579" w14:textId="77777777" w:rsidR="00CB53A6" w:rsidRPr="00CB53A6" w:rsidRDefault="00CB53A6" w:rsidP="00CB53A6">
                <w:r w:rsidRPr="00CB53A6">
                  <w:t>07/05 - 15/05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B758F57" w14:textId="77777777" w:rsidR="00CB53A6" w:rsidRPr="00CB53A6" w:rsidRDefault="00CB53A6" w:rsidP="00CB53A6">
                <w:r w:rsidRPr="00CB53A6">
                  <w:t xml:space="preserve">Máquinas Virtuais e IoT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808C42A" w14:textId="77777777" w:rsidR="00CB53A6" w:rsidRPr="00CB53A6" w:rsidRDefault="00CB53A6" w:rsidP="00CB53A6">
                <w:r w:rsidRPr="00CB53A6">
                  <w:t>Configuração de Ambiente Virtual</w:t>
                </w:r>
              </w:p>
            </w:tc>
          </w:tr>
          <w:tr w:rsidR="00CB53A6" w:rsidRPr="00CB53A6" w14:paraId="37ABC3E5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908290F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91C0A6C" w14:textId="77777777" w:rsidR="00CB53A6" w:rsidRPr="00CB53A6" w:rsidRDefault="00CB53A6" w:rsidP="00CB53A6">
                <w:r w:rsidRPr="00CB53A6">
                  <w:t>21/05 - 29/05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3C8D99B" w14:textId="77777777" w:rsidR="00CB53A6" w:rsidRPr="00CB53A6" w:rsidRDefault="00CB53A6" w:rsidP="00CB53A6">
                <w:r w:rsidRPr="00CB53A6">
                  <w:t xml:space="preserve">Vulnerabilidades e Ameaças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B50D944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Avaliação A2 (Objetiva)</w:t>
                </w:r>
                <w:r w:rsidRPr="00CB53A6">
                  <w:t xml:space="preserve"> </w:t>
                </w:r>
              </w:p>
            </w:tc>
          </w:tr>
          <w:tr w:rsidR="00CB53A6" w:rsidRPr="00CB53A6" w14:paraId="7FBA6C14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386F8E3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C070E5A" w14:textId="77777777" w:rsidR="00CB53A6" w:rsidRPr="00CB53A6" w:rsidRDefault="00CB53A6" w:rsidP="00CB53A6">
                <w:r w:rsidRPr="00CB53A6">
                  <w:t>04/06 - 12/06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5BE967F" w14:textId="77777777" w:rsidR="00CB53A6" w:rsidRPr="00CB53A6" w:rsidRDefault="00CB53A6" w:rsidP="00CB53A6">
                <w:r w:rsidRPr="00CB53A6">
                  <w:t xml:space="preserve">Criptografia e Políticas de Segurança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BA04D17" w14:textId="77777777" w:rsidR="00CB53A6" w:rsidRPr="00CB53A6" w:rsidRDefault="00CB53A6" w:rsidP="00CB53A6">
                <w:r w:rsidRPr="00CB53A6">
                  <w:t>Defesa de Perímetro e Cripto</w:t>
                </w:r>
              </w:p>
            </w:tc>
          </w:tr>
          <w:tr w:rsidR="00CB53A6" w:rsidRPr="00CB53A6" w14:paraId="797A5FAD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DD13DDE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F3F3834" w14:textId="77777777" w:rsidR="00CB53A6" w:rsidRPr="00CB53A6" w:rsidRDefault="00CB53A6" w:rsidP="00CB53A6">
                <w:r w:rsidRPr="00CB53A6">
                  <w:t>18/06 - 26/06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75BF277" w14:textId="77777777" w:rsidR="00CB53A6" w:rsidRPr="00CB53A6" w:rsidRDefault="00CB53A6" w:rsidP="00CB53A6">
                <w:r w:rsidRPr="00CB53A6">
                  <w:t xml:space="preserve">Computação Quântica (Case)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D719553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Entrega Final do Projeto A3</w:t>
                </w:r>
                <w:r w:rsidRPr="00CB53A6">
                  <w:t xml:space="preserve"> </w:t>
                </w:r>
              </w:p>
            </w:tc>
          </w:tr>
        </w:tbl>
        <w:p w14:paraId="66B55779" w14:textId="77777777" w:rsidR="00CB53A6" w:rsidRPr="00CB53A6" w:rsidRDefault="00CB53A6" w:rsidP="00CB53A6">
          <w:pPr>
            <w:pStyle w:val="Ttulo2"/>
          </w:pPr>
          <w:bookmarkStart w:id="9" w:name="_Toc223518780"/>
          <w:r w:rsidRPr="00CB53A6">
            <w:t>9. Destaques Estratégicos para o Semestre</w:t>
          </w:r>
          <w:bookmarkEnd w:id="9"/>
        </w:p>
        <w:p w14:paraId="55E99EE3" w14:textId="77777777" w:rsidR="00CB53A6" w:rsidRPr="00CB53A6" w:rsidRDefault="00CB53A6" w:rsidP="00CB53A6">
          <w:pPr>
            <w:numPr>
              <w:ilvl w:val="0"/>
              <w:numId w:val="26"/>
            </w:numPr>
          </w:pPr>
          <w:r w:rsidRPr="00CB53A6">
            <w:rPr>
              <w:b/>
              <w:bCs/>
            </w:rPr>
            <w:t>Segurança em Primeiro Lugar:</w:t>
          </w:r>
          <w:r w:rsidRPr="00CB53A6">
            <w:t xml:space="preserve"> Integração de conceitos de proteção de dados em todas as etapas da arquitetura.</w:t>
          </w:r>
        </w:p>
        <w:p w14:paraId="7E8153CF" w14:textId="77777777" w:rsidR="00CB53A6" w:rsidRPr="00CB53A6" w:rsidRDefault="00CB53A6" w:rsidP="00CB53A6">
          <w:pPr>
            <w:numPr>
              <w:ilvl w:val="0"/>
              <w:numId w:val="26"/>
            </w:numPr>
          </w:pPr>
          <w:proofErr w:type="spellStart"/>
          <w:r w:rsidRPr="00CB53A6">
            <w:rPr>
              <w:b/>
              <w:bCs/>
            </w:rPr>
            <w:t>Tangibilização</w:t>
          </w:r>
          <w:proofErr w:type="spellEnd"/>
          <w:r w:rsidRPr="00CB53A6">
            <w:rPr>
              <w:b/>
              <w:bCs/>
            </w:rPr>
            <w:t xml:space="preserve"> Prática (A3):</w:t>
          </w:r>
          <w:r w:rsidRPr="00CB53A6">
            <w:t xml:space="preserve"> O projeto deve ser um estudo técnico ou solução digital aplicável a cenários reais de TI.</w:t>
          </w:r>
        </w:p>
        <w:p w14:paraId="42793B3D" w14:textId="77777777" w:rsidR="00CB53A6" w:rsidRPr="00CB53A6" w:rsidRDefault="00CB53A6" w:rsidP="00CB53A6">
          <w:pPr>
            <w:numPr>
              <w:ilvl w:val="0"/>
              <w:numId w:val="26"/>
            </w:numPr>
          </w:pPr>
          <w:r w:rsidRPr="00CB53A6">
            <w:rPr>
              <w:b/>
              <w:bCs/>
            </w:rPr>
            <w:t>Certificação:</w:t>
          </w:r>
          <w:r w:rsidRPr="00CB53A6">
            <w:t xml:space="preserve"> Foco nas competências necessárias para o perfil de Analista de Sistemas Computacionais.</w:t>
          </w:r>
        </w:p>
        <w:p w14:paraId="3FE2638F" w14:textId="77777777" w:rsidR="00CB53A6" w:rsidRPr="00CB53A6" w:rsidRDefault="00CB53A6" w:rsidP="00CB53A6">
          <w:pPr>
            <w:pStyle w:val="Ttulo2"/>
          </w:pPr>
          <w:bookmarkStart w:id="10" w:name="_Toc223518781"/>
          <w:r w:rsidRPr="00CB53A6">
            <w:t>10. Políticas e Diretrizes</w:t>
          </w:r>
          <w:bookmarkEnd w:id="10"/>
        </w:p>
        <w:p w14:paraId="6B123AF7" w14:textId="77777777" w:rsidR="00CB53A6" w:rsidRPr="00CB53A6" w:rsidRDefault="00CB53A6" w:rsidP="00CB53A6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Frequência:</w:t>
          </w:r>
          <w:r w:rsidRPr="00CB53A6">
            <w:t xml:space="preserve"> Mínimo de 75% nas aulas presenciais.</w:t>
          </w:r>
        </w:p>
        <w:p w14:paraId="356D03A7" w14:textId="77777777" w:rsidR="00CB53A6" w:rsidRPr="00CB53A6" w:rsidRDefault="00CB53A6" w:rsidP="00CB53A6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Avaliação Integrada (AI):</w:t>
          </w:r>
          <w:r w:rsidRPr="00CB53A6">
            <w:t xml:space="preserve"> Disponível para quem somar min. 40 </w:t>
          </w:r>
          <w:proofErr w:type="spellStart"/>
          <w:r w:rsidRPr="00CB53A6">
            <w:t>pts</w:t>
          </w:r>
          <w:proofErr w:type="spellEnd"/>
          <w:r w:rsidRPr="00CB53A6">
            <w:t xml:space="preserve"> entre (A1+A3) ou (A2+A3).</w:t>
          </w:r>
        </w:p>
        <w:p w14:paraId="3231E321" w14:textId="77777777" w:rsidR="00CB53A6" w:rsidRPr="00CB53A6" w:rsidRDefault="00CB53A6" w:rsidP="00CB53A6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Aprovação:</w:t>
          </w:r>
          <w:r w:rsidRPr="00CB53A6">
            <w:t xml:space="preserve"> Mínimo de 70 pontos na soma total.</w:t>
          </w:r>
        </w:p>
        <w:p w14:paraId="3EE32B13" w14:textId="77777777" w:rsidR="00CB53A6" w:rsidRPr="00CB53A6" w:rsidRDefault="00CB53A6" w:rsidP="00CB53A6">
          <w:pPr>
            <w:pStyle w:val="Ttulo2"/>
          </w:pPr>
          <w:bookmarkStart w:id="11" w:name="_Toc223518782"/>
          <w:r w:rsidRPr="00CB53A6">
            <w:t>11. Bibliografia (Conforme Ementa)</w:t>
          </w:r>
          <w:bookmarkEnd w:id="11"/>
          <w:r w:rsidRPr="00CB53A6">
            <w:t xml:space="preserve"> </w:t>
          </w:r>
        </w:p>
        <w:p w14:paraId="2BF859AF" w14:textId="77777777" w:rsidR="00CB53A6" w:rsidRPr="00CB53A6" w:rsidRDefault="00CB53A6" w:rsidP="00CB53A6">
          <w:pPr>
            <w:numPr>
              <w:ilvl w:val="0"/>
              <w:numId w:val="28"/>
            </w:numPr>
          </w:pPr>
          <w:r w:rsidRPr="00CB53A6">
            <w:rPr>
              <w:b/>
              <w:bCs/>
            </w:rPr>
            <w:t>Básica:</w:t>
          </w:r>
          <w:r w:rsidRPr="00CB53A6">
            <w:t xml:space="preserve"> </w:t>
          </w:r>
          <w:proofErr w:type="spellStart"/>
          <w:r w:rsidRPr="00CB53A6">
            <w:t>Bignell</w:t>
          </w:r>
          <w:proofErr w:type="spellEnd"/>
          <w:r w:rsidRPr="00CB53A6">
            <w:t xml:space="preserve"> &amp; Donovan (Eletrônica Digital); Delgado &amp; Ribeiro (Arquitetura); Ramiro Jr. (Fundamentos).</w:t>
          </w:r>
        </w:p>
        <w:p w14:paraId="719569FC" w14:textId="77777777" w:rsidR="00CB53A6" w:rsidRPr="00CB53A6" w:rsidRDefault="00CB53A6" w:rsidP="00CB53A6">
          <w:pPr>
            <w:numPr>
              <w:ilvl w:val="0"/>
              <w:numId w:val="28"/>
            </w:numPr>
          </w:pPr>
          <w:r w:rsidRPr="00CB53A6">
            <w:rPr>
              <w:b/>
              <w:bCs/>
            </w:rPr>
            <w:t>Complementar:</w:t>
          </w:r>
          <w:r w:rsidRPr="00CB53A6">
            <w:t xml:space="preserve"> Alves (Sistemas Operacionais); Machado &amp; Maia (Arquitetura de SO); Monteiro (Organização de Computadores).</w:t>
          </w:r>
        </w:p>
        <w:p w14:paraId="429364A7" w14:textId="3E9A0A75" w:rsidR="00B264B1" w:rsidRDefault="00000000" w:rsidP="00CB53A6"/>
      </w:sdtContent>
    </w:sdt>
    <w:sectPr w:rsidR="00B264B1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EFB8" w14:textId="77777777" w:rsidR="00E34B02" w:rsidRDefault="00E34B02" w:rsidP="00B264B1">
      <w:pPr>
        <w:spacing w:after="0" w:line="240" w:lineRule="auto"/>
      </w:pPr>
      <w:r>
        <w:separator/>
      </w:r>
    </w:p>
  </w:endnote>
  <w:endnote w:type="continuationSeparator" w:id="0">
    <w:p w14:paraId="590B6768" w14:textId="77777777" w:rsidR="00E34B02" w:rsidRDefault="00E34B02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BE9D" w14:textId="77777777" w:rsidR="00E34B02" w:rsidRDefault="00E34B02" w:rsidP="00B264B1">
      <w:pPr>
        <w:spacing w:after="0" w:line="240" w:lineRule="auto"/>
      </w:pPr>
      <w:r>
        <w:separator/>
      </w:r>
    </w:p>
  </w:footnote>
  <w:footnote w:type="continuationSeparator" w:id="0">
    <w:p w14:paraId="0BCACA32" w14:textId="77777777" w:rsidR="00E34B02" w:rsidRDefault="00E34B02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D8"/>
    <w:multiLevelType w:val="multilevel"/>
    <w:tmpl w:val="8E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40F7"/>
    <w:multiLevelType w:val="multilevel"/>
    <w:tmpl w:val="F98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C63"/>
    <w:multiLevelType w:val="multilevel"/>
    <w:tmpl w:val="534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07CC9"/>
    <w:multiLevelType w:val="multilevel"/>
    <w:tmpl w:val="FE8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B7851"/>
    <w:multiLevelType w:val="multilevel"/>
    <w:tmpl w:val="2A2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1F14"/>
    <w:multiLevelType w:val="multilevel"/>
    <w:tmpl w:val="CFC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B1BBC"/>
    <w:multiLevelType w:val="multilevel"/>
    <w:tmpl w:val="85F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F52AD"/>
    <w:multiLevelType w:val="hybridMultilevel"/>
    <w:tmpl w:val="587ABE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D520D2"/>
    <w:multiLevelType w:val="multilevel"/>
    <w:tmpl w:val="929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E4916"/>
    <w:multiLevelType w:val="multilevel"/>
    <w:tmpl w:val="440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C1329"/>
    <w:multiLevelType w:val="multilevel"/>
    <w:tmpl w:val="9BE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F6540"/>
    <w:multiLevelType w:val="multilevel"/>
    <w:tmpl w:val="12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92EEC"/>
    <w:multiLevelType w:val="multilevel"/>
    <w:tmpl w:val="8F0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03C38"/>
    <w:multiLevelType w:val="multilevel"/>
    <w:tmpl w:val="DEB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C08F5"/>
    <w:multiLevelType w:val="multilevel"/>
    <w:tmpl w:val="B8E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03D78"/>
    <w:multiLevelType w:val="multilevel"/>
    <w:tmpl w:val="E66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90246"/>
    <w:multiLevelType w:val="multilevel"/>
    <w:tmpl w:val="EFB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7C14AB"/>
    <w:multiLevelType w:val="multilevel"/>
    <w:tmpl w:val="2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436EA"/>
    <w:multiLevelType w:val="multilevel"/>
    <w:tmpl w:val="B7E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50C69"/>
    <w:multiLevelType w:val="multilevel"/>
    <w:tmpl w:val="A09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A525B"/>
    <w:multiLevelType w:val="multilevel"/>
    <w:tmpl w:val="70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B2024"/>
    <w:multiLevelType w:val="multilevel"/>
    <w:tmpl w:val="622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0987">
    <w:abstractNumId w:val="23"/>
  </w:num>
  <w:num w:numId="2" w16cid:durableId="1170101657">
    <w:abstractNumId w:val="13"/>
  </w:num>
  <w:num w:numId="3" w16cid:durableId="954286105">
    <w:abstractNumId w:val="1"/>
  </w:num>
  <w:num w:numId="4" w16cid:durableId="1749571350">
    <w:abstractNumId w:val="12"/>
  </w:num>
  <w:num w:numId="5" w16cid:durableId="1469203360">
    <w:abstractNumId w:val="5"/>
  </w:num>
  <w:num w:numId="6" w16cid:durableId="2050644523">
    <w:abstractNumId w:val="25"/>
  </w:num>
  <w:num w:numId="7" w16cid:durableId="1691293483">
    <w:abstractNumId w:val="15"/>
  </w:num>
  <w:num w:numId="8" w16cid:durableId="892691043">
    <w:abstractNumId w:val="20"/>
  </w:num>
  <w:num w:numId="9" w16cid:durableId="1042051484">
    <w:abstractNumId w:val="7"/>
  </w:num>
  <w:num w:numId="10" w16cid:durableId="2105492331">
    <w:abstractNumId w:val="27"/>
  </w:num>
  <w:num w:numId="11" w16cid:durableId="80370391">
    <w:abstractNumId w:val="2"/>
  </w:num>
  <w:num w:numId="12" w16cid:durableId="1716616296">
    <w:abstractNumId w:val="10"/>
  </w:num>
  <w:num w:numId="13" w16cid:durableId="1892115418">
    <w:abstractNumId w:val="0"/>
  </w:num>
  <w:num w:numId="14" w16cid:durableId="836043934">
    <w:abstractNumId w:val="21"/>
  </w:num>
  <w:num w:numId="15" w16cid:durableId="1971474541">
    <w:abstractNumId w:val="8"/>
  </w:num>
  <w:num w:numId="16" w16cid:durableId="1999142856">
    <w:abstractNumId w:val="6"/>
  </w:num>
  <w:num w:numId="17" w16cid:durableId="137889753">
    <w:abstractNumId w:val="26"/>
  </w:num>
  <w:num w:numId="18" w16cid:durableId="328603846">
    <w:abstractNumId w:val="9"/>
  </w:num>
  <w:num w:numId="19" w16cid:durableId="842011118">
    <w:abstractNumId w:val="16"/>
  </w:num>
  <w:num w:numId="20" w16cid:durableId="583030546">
    <w:abstractNumId w:val="24"/>
  </w:num>
  <w:num w:numId="21" w16cid:durableId="940379814">
    <w:abstractNumId w:val="4"/>
  </w:num>
  <w:num w:numId="22" w16cid:durableId="2123527888">
    <w:abstractNumId w:val="11"/>
  </w:num>
  <w:num w:numId="23" w16cid:durableId="1969971706">
    <w:abstractNumId w:val="18"/>
  </w:num>
  <w:num w:numId="24" w16cid:durableId="1871187887">
    <w:abstractNumId w:val="3"/>
  </w:num>
  <w:num w:numId="25" w16cid:durableId="1179079856">
    <w:abstractNumId w:val="19"/>
  </w:num>
  <w:num w:numId="26" w16cid:durableId="1800368757">
    <w:abstractNumId w:val="14"/>
  </w:num>
  <w:num w:numId="27" w16cid:durableId="808860454">
    <w:abstractNumId w:val="17"/>
  </w:num>
  <w:num w:numId="28" w16cid:durableId="11692552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15572C"/>
    <w:rsid w:val="001F042A"/>
    <w:rsid w:val="002338D6"/>
    <w:rsid w:val="00303E97"/>
    <w:rsid w:val="00365C51"/>
    <w:rsid w:val="00366EF3"/>
    <w:rsid w:val="004A7215"/>
    <w:rsid w:val="00532A11"/>
    <w:rsid w:val="005525D2"/>
    <w:rsid w:val="00591EC2"/>
    <w:rsid w:val="005C084B"/>
    <w:rsid w:val="005D110C"/>
    <w:rsid w:val="00612ECC"/>
    <w:rsid w:val="00641BB8"/>
    <w:rsid w:val="006A4F45"/>
    <w:rsid w:val="00796E28"/>
    <w:rsid w:val="00841CFD"/>
    <w:rsid w:val="00931810"/>
    <w:rsid w:val="00AD4A3F"/>
    <w:rsid w:val="00B264B1"/>
    <w:rsid w:val="00B418FF"/>
    <w:rsid w:val="00C66CCF"/>
    <w:rsid w:val="00CB53A6"/>
    <w:rsid w:val="00CE2E40"/>
    <w:rsid w:val="00D2695B"/>
    <w:rsid w:val="00DE211B"/>
    <w:rsid w:val="00DE40A6"/>
    <w:rsid w:val="00E34B02"/>
    <w:rsid w:val="00E62C8F"/>
    <w:rsid w:val="00E77E3A"/>
    <w:rsid w:val="00EB0563"/>
    <w:rsid w:val="00EF6A2A"/>
    <w:rsid w:val="00F36F6C"/>
    <w:rsid w:val="00F8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CabealhodoSumrio">
    <w:name w:val="TOC Heading"/>
    <w:basedOn w:val="Ttulo1"/>
    <w:next w:val="Normal"/>
    <w:uiPriority w:val="39"/>
    <w:unhideWhenUsed/>
    <w:qFormat/>
    <w:rsid w:val="00CE2E4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66E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66EF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66EF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B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688">
    <w:name w:val="citation-688"/>
    <w:basedOn w:val="Fontepargpadro"/>
    <w:rsid w:val="00CB53A6"/>
  </w:style>
  <w:style w:type="character" w:customStyle="1" w:styleId="citation-687">
    <w:name w:val="citation-687"/>
    <w:basedOn w:val="Fontepargpadro"/>
    <w:rsid w:val="00CB53A6"/>
  </w:style>
  <w:style w:type="character" w:customStyle="1" w:styleId="citation-678">
    <w:name w:val="citation-678"/>
    <w:basedOn w:val="Fontepargpadro"/>
    <w:rsid w:val="00CB53A6"/>
  </w:style>
  <w:style w:type="character" w:customStyle="1" w:styleId="citation-677">
    <w:name w:val="citation-677"/>
    <w:basedOn w:val="Fontepargpadro"/>
    <w:rsid w:val="00CB53A6"/>
  </w:style>
  <w:style w:type="character" w:customStyle="1" w:styleId="citation-676">
    <w:name w:val="citation-676"/>
    <w:basedOn w:val="Fontepargpadro"/>
    <w:rsid w:val="00CB53A6"/>
  </w:style>
  <w:style w:type="character" w:customStyle="1" w:styleId="citation-675">
    <w:name w:val="citation-675"/>
    <w:basedOn w:val="Fontepargpadro"/>
    <w:rsid w:val="00CB5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FE3F61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FE3F61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F042A"/>
    <w:rsid w:val="002338D6"/>
    <w:rsid w:val="002F5359"/>
    <w:rsid w:val="0030125E"/>
    <w:rsid w:val="004A7215"/>
    <w:rsid w:val="00532A11"/>
    <w:rsid w:val="00562D5C"/>
    <w:rsid w:val="00612ECC"/>
    <w:rsid w:val="00621533"/>
    <w:rsid w:val="00641BB8"/>
    <w:rsid w:val="00743C3F"/>
    <w:rsid w:val="00800A8F"/>
    <w:rsid w:val="00CF6E64"/>
    <w:rsid w:val="00D7524D"/>
    <w:rsid w:val="00E041A2"/>
    <w:rsid w:val="00E77E3A"/>
    <w:rsid w:val="00EF6A2A"/>
    <w:rsid w:val="00FE3F61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2026-03-04T00:00:00</PublishDate>
  <Abstract/>
  <CompanyAddress>Universidade São Judas Tadeu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67B46B-A98A-4F9F-A4F9-46251C435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685</Words>
  <Characters>4139</Characters>
  <Application>Microsoft Office Word</Application>
  <DocSecurity>0</DocSecurity>
  <Lines>144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computacionais e segurança</vt:lpstr>
    </vt:vector>
  </TitlesOfParts>
  <Company>prof. dr. lincoln sposito</Company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computacionais e segurança</dc:title>
  <dc:subject>Plano de ensino</dc:subject>
  <dc:creator>Lincoln Sposito</dc:creator>
  <cp:keywords/>
  <dc:description/>
  <cp:lastModifiedBy>Lincoln Sposito</cp:lastModifiedBy>
  <cp:revision>15</cp:revision>
  <dcterms:created xsi:type="dcterms:W3CDTF">2026-03-01T05:15:00Z</dcterms:created>
  <dcterms:modified xsi:type="dcterms:W3CDTF">2026-03-05T22:50:00Z</dcterms:modified>
</cp:coreProperties>
</file>