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 Tuan Linh: Linh was the most experienced among the four of us. He was mainly responsible for web development, and his contribution to the whole team was amazing. I could not expect more, the website came out amazing. Linh was also a responsible and punctual person. He was truly the soul of this whole assignment report, I believe. I felt extremely fortunate and lucky to have him with us on our team. </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 Hoang Minh: Minh was a structured and organized person. He was a true leader of the entire team. He was the one to keep track of the progress and urge other team members to work properly. He sometimes helped me to fix my work, and it turned out beautifully. He was definitely helping us move forward faster in our progress. He had always been so meticulous about everything. I was amazed about how he could work on plenty of problems simultaneously, he supported all of us and went through everybody’s work to see if there was something wrong.</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 Thai Hoang: Hoang was the one who came up with the original project ideas. His ideas were always fresh and unique. I believe that his creativity is endless. I was really amazed at how Hoang was so eager to learn, he asked questions about different areas in order to gain knowledge. He seemed so interested in web development and took advantage of every opportunity to learn it. It was a wonderful experience working with Hoang, to be honest.</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myself: I believe that the result of my work turned out great. However, I think that I will need to improve my punctuality and my productivity. Among all four of us, I was usually the one to submit my work the latest, which sometimes slowed down the process.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Although there is no such thing called perfect, I believe we did a great job and tried our best to complete this assignment. Everybody was so supportive and helpful. Yet, in the next assignment, I suppose we will need to learn from experience to enhance our work and address the backlog problems.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