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РАМОЧНЫЙ ДОГОВОР аренды нежилого помещения 159-У</w:t>
      </w:r>
    </w:p>
    <w:p/>
    <w:p>
      <w:r>
        <w:t>г. Москва                                     «29» сентября 2024 г.</w:t>
      </w:r>
    </w:p>
    <w:p/>
    <w:p>
      <w:r>
        <w:t>ООО «СвязьМонтаж» (Заказчик) и ООО «МаксимаГрупп» (Исполнитель)</w:t>
      </w:r>
    </w:p>
    <w:p>
      <w:r>
        <w:t>заключили настоящий рамочный договор о нижеследующем:</w:t>
      </w:r>
    </w:p>
    <w:p/>
    <w:p>
      <w:r>
        <w:t>Статья 1. Предмет</w:t>
      </w:r>
    </w:p>
    <w:p>
      <w:r>
        <w:t>Исполнитель обязуется по заявкам Заказчика оказывать услуги,</w:t>
      </w:r>
    </w:p>
    <w:p>
      <w:r>
        <w:t>перечень и стоимость которых согласовываются в Приложениях.</w:t>
      </w:r>
    </w:p>
    <w:p/>
    <w:p>
      <w:r>
        <w:t>Статья 2. Цена</w:t>
      </w:r>
    </w:p>
    <w:p>
      <w:r>
        <w:t>Максимальная сумма договора: 695 000 руб.</w:t>
      </w:r>
    </w:p>
    <w:p>
      <w:r>
        <w:t>(шестьсот девяносто пять тысяч рублей 00 копеек).</w:t>
      </w:r>
    </w:p>
    <w:p/>
    <w:p>
      <w:r>
        <w:t>Статья 3. Заявки</w:t>
      </w:r>
    </w:p>
    <w:p>
      <w:r>
        <w:t>Каждая заявка оформляется отдельным Приложением к настоящему</w:t>
      </w:r>
    </w:p>
    <w:p>
      <w:r>
        <w:t>Договору 159-У.</w:t>
      </w:r>
    </w:p>
    <w:p/>
    <w:p>
      <w:r>
        <w:t>Статья 4. Реквизиты</w:t>
      </w:r>
    </w:p>
    <w:p>
      <w:r>
        <w:t>Заказчик: ООО «СвязьМонтаж», ИНН 3193427835, ОГРН 2199928840726</w:t>
      </w:r>
    </w:p>
    <w:p>
      <w:r>
        <w:t>Исполнитель: ООО «МаксимаГрупп», ИНН 5466589120, ОГРН 8592089341934</w:t>
      </w:r>
    </w:p>
    <w:p/>
    <w:p>
      <w:r>
        <w:t>От Заказчика:                От Исполнителя:</w:t>
      </w:r>
    </w:p>
    <w:p>
      <w:r>
        <w:t>________/Петров/     ________/Васильев/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