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C11CC" w14:textId="77777777" w:rsidR="00930918" w:rsidRDefault="00FA22C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Трекер. Протокол передачи данных</w:t>
      </w:r>
    </w:p>
    <w:p w14:paraId="1F039594" w14:textId="77777777" w:rsidR="00930918" w:rsidRDefault="00930918">
      <w:pPr>
        <w:rPr>
          <w:b/>
        </w:rPr>
      </w:pPr>
    </w:p>
    <w:p w14:paraId="678E19C4" w14:textId="77777777" w:rsidR="00930918" w:rsidRDefault="00FA22C6">
      <w:pPr>
        <w:rPr>
          <w:b/>
        </w:rPr>
      </w:pPr>
      <w:r>
        <w:rPr>
          <w:b/>
        </w:rPr>
        <w:t>T-&gt;S Заголовок пакета данных</w:t>
      </w:r>
    </w:p>
    <w:p w14:paraId="517F6D96" w14:textId="77777777" w:rsidR="00930918" w:rsidRDefault="00930918">
      <w:pPr>
        <w:rPr>
          <w:b/>
        </w:rPr>
      </w:pPr>
    </w:p>
    <w:p w14:paraId="209BF739" w14:textId="77777777" w:rsidR="00930918" w:rsidRDefault="00FA22C6">
      <w:pPr>
        <w:rPr>
          <w:b/>
        </w:rPr>
      </w:pPr>
      <w:r>
        <w:rPr>
          <w:b/>
        </w:rPr>
        <w:t>$VTSP, 23, 88, 1, 2, 1492105985*A1</w:t>
      </w:r>
    </w:p>
    <w:p w14:paraId="1A68167B" w14:textId="77777777" w:rsidR="00930918" w:rsidRDefault="00FA22C6">
      <w:r>
        <w:t>SP - Service Packet - служебный пакет = заголовок</w:t>
      </w:r>
    </w:p>
    <w:p w14:paraId="26333F2E" w14:textId="77777777" w:rsidR="00930918" w:rsidRDefault="00FA22C6">
      <w:r>
        <w:t>2323 - номер трекера</w:t>
      </w:r>
    </w:p>
    <w:p w14:paraId="170BA107" w14:textId="77777777" w:rsidR="00930918" w:rsidRDefault="00FA22C6">
      <w:r>
        <w:t>88 - текущий заряда аккумулятора в процентах</w:t>
      </w:r>
    </w:p>
    <w:p w14:paraId="342D50CD" w14:textId="77777777" w:rsidR="00930918" w:rsidRDefault="00FA22C6">
      <w:r>
        <w:t>1 - версия ПО</w:t>
      </w:r>
    </w:p>
    <w:p w14:paraId="49819859" w14:textId="77777777" w:rsidR="00930918" w:rsidRDefault="00FA22C6">
      <w:r>
        <w:t>2 - версия Аппаратуры</w:t>
      </w:r>
    </w:p>
    <w:p w14:paraId="0BBE59F0" w14:textId="77777777" w:rsidR="00930918" w:rsidRDefault="00FA22C6">
      <w:r>
        <w:t xml:space="preserve">1492105985 - время посылки пакета в формате UNIX time </w:t>
      </w:r>
    </w:p>
    <w:p w14:paraId="208D0A3B" w14:textId="77777777" w:rsidR="00930918" w:rsidRDefault="00FA22C6">
      <w:r>
        <w:t>A1 - контрольная сумма CRC8</w:t>
      </w:r>
    </w:p>
    <w:p w14:paraId="5DCE3C31" w14:textId="77777777" w:rsidR="00930918" w:rsidRDefault="00930918"/>
    <w:p w14:paraId="4BE81DEF" w14:textId="77777777" w:rsidR="00930918" w:rsidRDefault="00FA22C6">
      <w:pPr>
        <w:rPr>
          <w:b/>
        </w:rPr>
      </w:pPr>
      <w:r>
        <w:rPr>
          <w:b/>
        </w:rPr>
        <w:t>T-&gt;S Данные с MEMS датчика</w:t>
      </w:r>
    </w:p>
    <w:p w14:paraId="22D13683" w14:textId="77777777" w:rsidR="00930918" w:rsidRDefault="00930918">
      <w:pPr>
        <w:rPr>
          <w:b/>
        </w:rPr>
      </w:pPr>
    </w:p>
    <w:p w14:paraId="4F250D84" w14:textId="77777777" w:rsidR="00930918" w:rsidRDefault="00FA22C6">
      <w:pPr>
        <w:rPr>
          <w:b/>
        </w:rPr>
      </w:pPr>
      <w:r>
        <w:rPr>
          <w:b/>
        </w:rPr>
        <w:t>$VTAC, 123, -332, -234, -3, 0, 223, 1492105985*2A</w:t>
      </w:r>
    </w:p>
    <w:p w14:paraId="5B845732" w14:textId="77777777" w:rsidR="00930918" w:rsidRDefault="00FA22C6">
      <w:r>
        <w:t>AC - Accelerometer - данные с  акселерометра</w:t>
      </w:r>
    </w:p>
    <w:p w14:paraId="7F11F59F" w14:textId="77777777" w:rsidR="00930918" w:rsidRDefault="00FA22C6">
      <w:r>
        <w:t>123, -332, -234 - текущее ускорение по осям X, Y и Z, соответственно [2 байта]</w:t>
      </w:r>
    </w:p>
    <w:p w14:paraId="6F08DA82" w14:textId="77777777" w:rsidR="00930918" w:rsidRDefault="00FA22C6">
      <w:r>
        <w:t>-3, 0, 223 - текущая угловая скорость по осям X, Y и Z, соответственно [2 байта]</w:t>
      </w:r>
    </w:p>
    <w:p w14:paraId="41B38FE8" w14:textId="77777777" w:rsidR="00930918" w:rsidRDefault="00FA22C6">
      <w:r>
        <w:t xml:space="preserve">1492105985 - время измерения в формате UNIX time </w:t>
      </w:r>
    </w:p>
    <w:p w14:paraId="20A499AA" w14:textId="77777777" w:rsidR="00930918" w:rsidRDefault="00930918"/>
    <w:p w14:paraId="65A7D530" w14:textId="77777777" w:rsidR="00930918" w:rsidRDefault="00FA22C6">
      <w:pPr>
        <w:rPr>
          <w:b/>
        </w:rPr>
      </w:pPr>
      <w:r>
        <w:rPr>
          <w:b/>
        </w:rPr>
        <w:t xml:space="preserve">T-&gt;S </w:t>
      </w:r>
      <w:r>
        <w:t>Стандартный пакет с приемника GPS/Glonass</w:t>
      </w:r>
    </w:p>
    <w:p w14:paraId="72AA88BF" w14:textId="77777777" w:rsidR="00930918" w:rsidRDefault="00FA22C6">
      <w:pPr>
        <w:rPr>
          <w:b/>
        </w:rPr>
      </w:pPr>
      <w:r>
        <w:rPr>
          <w:b/>
        </w:rPr>
        <w:t>$</w:t>
      </w:r>
      <w:commentRangeStart w:id="0"/>
      <w:commentRangeStart w:id="1"/>
      <w:r>
        <w:rPr>
          <w:b/>
        </w:rPr>
        <w:t>GPGGA</w:t>
      </w:r>
      <w:commentRangeEnd w:id="0"/>
      <w:r w:rsidR="00B528CF">
        <w:rPr>
          <w:rStyle w:val="CommentReference"/>
        </w:rPr>
        <w:commentReference w:id="0"/>
      </w:r>
      <w:commentRangeEnd w:id="1"/>
      <w:r w:rsidR="00831C4F">
        <w:rPr>
          <w:rStyle w:val="CommentReference"/>
        </w:rPr>
        <w:commentReference w:id="1"/>
      </w:r>
      <w:r>
        <w:rPr>
          <w:b/>
        </w:rPr>
        <w:t>,123519,4807.038,N,01131.000,E,1,08,0.9,545.4,M,46.9,M,,*47</w:t>
      </w:r>
    </w:p>
    <w:p w14:paraId="134D0053" w14:textId="77777777" w:rsidR="00930918" w:rsidRDefault="00930918">
      <w:pPr>
        <w:rPr>
          <w:b/>
        </w:rPr>
      </w:pPr>
    </w:p>
    <w:p w14:paraId="0C122A3A" w14:textId="77777777" w:rsidR="00930918" w:rsidRDefault="00FA22C6">
      <w:pPr>
        <w:rPr>
          <w:b/>
        </w:rPr>
      </w:pPr>
      <w:r>
        <w:rPr>
          <w:b/>
        </w:rPr>
        <w:t>T-&gt;S Сообщение о событии</w:t>
      </w:r>
    </w:p>
    <w:p w14:paraId="2FEA9DC8" w14:textId="77777777" w:rsidR="00930918" w:rsidRDefault="00930918">
      <w:pPr>
        <w:rPr>
          <w:b/>
        </w:rPr>
      </w:pPr>
    </w:p>
    <w:p w14:paraId="56B3C9A9" w14:textId="77777777" w:rsidR="00930918" w:rsidRPr="00CC6CD6" w:rsidRDefault="00FA22C6">
      <w:pPr>
        <w:rPr>
          <w:b/>
        </w:rPr>
      </w:pPr>
      <w:r w:rsidRPr="00CC6CD6">
        <w:rPr>
          <w:b/>
        </w:rPr>
        <w:t>$</w:t>
      </w:r>
      <w:r w:rsidRPr="006836DA">
        <w:rPr>
          <w:b/>
          <w:lang w:val="en-US"/>
        </w:rPr>
        <w:t>VTEV</w:t>
      </w:r>
      <w:r w:rsidRPr="00CC6CD6">
        <w:rPr>
          <w:b/>
        </w:rPr>
        <w:t xml:space="preserve">, </w:t>
      </w:r>
      <w:r w:rsidRPr="006836DA">
        <w:rPr>
          <w:b/>
          <w:lang w:val="en-US"/>
        </w:rPr>
        <w:t>SRT</w:t>
      </w:r>
      <w:r w:rsidRPr="00CC6CD6">
        <w:rPr>
          <w:b/>
        </w:rPr>
        <w:t>, 1492105985*</w:t>
      </w:r>
      <w:r w:rsidRPr="006836DA">
        <w:rPr>
          <w:b/>
          <w:lang w:val="en-US"/>
        </w:rPr>
        <w:t>A</w:t>
      </w:r>
      <w:r w:rsidRPr="00CC6CD6">
        <w:rPr>
          <w:b/>
        </w:rPr>
        <w:t>1</w:t>
      </w:r>
    </w:p>
    <w:p w14:paraId="4A4C4796" w14:textId="77777777" w:rsidR="00930918" w:rsidRPr="00CC6CD6" w:rsidRDefault="00FA22C6">
      <w:r w:rsidRPr="006836DA">
        <w:rPr>
          <w:lang w:val="en-US"/>
        </w:rPr>
        <w:t>EV</w:t>
      </w:r>
      <w:r w:rsidRPr="00CC6CD6">
        <w:t xml:space="preserve"> - </w:t>
      </w:r>
      <w:r w:rsidRPr="006836DA">
        <w:rPr>
          <w:lang w:val="en-US"/>
        </w:rPr>
        <w:t>Event</w:t>
      </w:r>
      <w:r w:rsidRPr="00CC6CD6">
        <w:t xml:space="preserve"> - </w:t>
      </w:r>
      <w:r>
        <w:t>событие</w:t>
      </w:r>
      <w:r w:rsidRPr="00CC6CD6">
        <w:t xml:space="preserve"> </w:t>
      </w:r>
    </w:p>
    <w:p w14:paraId="6B63349C" w14:textId="77777777" w:rsidR="00930918" w:rsidRPr="00CC6CD6" w:rsidRDefault="00FA22C6">
      <w:r w:rsidRPr="006836DA">
        <w:rPr>
          <w:lang w:val="en-US"/>
        </w:rPr>
        <w:t>HLW</w:t>
      </w:r>
      <w:r w:rsidRPr="00CC6CD6">
        <w:t xml:space="preserve"> / </w:t>
      </w:r>
      <w:r w:rsidRPr="006836DA">
        <w:rPr>
          <w:lang w:val="en-US"/>
        </w:rPr>
        <w:t>SLP</w:t>
      </w:r>
      <w:r w:rsidRPr="00CC6CD6">
        <w:t xml:space="preserve"> / </w:t>
      </w:r>
      <w:r w:rsidRPr="006836DA">
        <w:rPr>
          <w:lang w:val="en-US"/>
        </w:rPr>
        <w:t>WUP</w:t>
      </w:r>
      <w:r w:rsidRPr="00CC6CD6">
        <w:t xml:space="preserve"> / </w:t>
      </w:r>
      <w:r w:rsidRPr="006836DA">
        <w:rPr>
          <w:lang w:val="en-US"/>
        </w:rPr>
        <w:t>FLL</w:t>
      </w:r>
      <w:r w:rsidRPr="00CC6CD6">
        <w:t xml:space="preserve"> / </w:t>
      </w:r>
      <w:r w:rsidRPr="006836DA">
        <w:rPr>
          <w:lang w:val="en-US"/>
        </w:rPr>
        <w:t>NGS</w:t>
      </w:r>
      <w:r w:rsidRPr="00CC6CD6">
        <w:t xml:space="preserve">- </w:t>
      </w:r>
      <w:r>
        <w:t>событие</w:t>
      </w:r>
    </w:p>
    <w:p w14:paraId="57E62CD2" w14:textId="77777777" w:rsidR="00930918" w:rsidRDefault="00FA22C6">
      <w:r>
        <w:t>1492105985 - время, когда произошло событие</w:t>
      </w:r>
    </w:p>
    <w:p w14:paraId="345260B6" w14:textId="77777777" w:rsidR="00930918" w:rsidRDefault="00FA22C6">
      <w:r>
        <w:t>A1 - контрольная сумма CRC8</w:t>
      </w:r>
    </w:p>
    <w:p w14:paraId="5754F996" w14:textId="77777777" w:rsidR="00930918" w:rsidRDefault="00930918">
      <w:pPr>
        <w:rPr>
          <w:b/>
        </w:rPr>
      </w:pPr>
    </w:p>
    <w:p w14:paraId="71F7D6AA" w14:textId="77777777" w:rsidR="00930918" w:rsidRDefault="00930918">
      <w:pPr>
        <w:rPr>
          <w:b/>
        </w:rPr>
      </w:pPr>
    </w:p>
    <w:p w14:paraId="4BF33C88" w14:textId="77777777" w:rsidR="00930918" w:rsidRDefault="00FA22C6">
      <w:pPr>
        <w:rPr>
          <w:b/>
        </w:rPr>
      </w:pPr>
      <w:r>
        <w:rPr>
          <w:b/>
        </w:rPr>
        <w:t>Пример посылки пакета на сервер</w:t>
      </w:r>
    </w:p>
    <w:p w14:paraId="4D660226" w14:textId="77777777" w:rsidR="00930918" w:rsidRDefault="00FA22C6">
      <w:r>
        <w:rPr>
          <w:b/>
        </w:rPr>
        <w:t>$VTSP, 23, 88, 1, 2, 1492105985*A1</w:t>
      </w:r>
      <w:r>
        <w:br/>
      </w:r>
      <w:r>
        <w:rPr>
          <w:b/>
        </w:rPr>
        <w:t>$VTAC, 123, -332, -234, -3, 0, 223, 1492105985*2A</w:t>
      </w:r>
      <w:r>
        <w:br/>
        <w:t>$GPGLL,5532.8492,N,03729.0987,E,004241.469,A,A*33</w:t>
      </w:r>
    </w:p>
    <w:p w14:paraId="5D6D565A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46969FC6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1B7C4A0C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0A315D0B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22CB28B1" w14:textId="77777777" w:rsidR="00930918" w:rsidRPr="006836DA" w:rsidRDefault="00FA22C6">
      <w:pPr>
        <w:rPr>
          <w:lang w:val="en-US"/>
        </w:rPr>
      </w:pPr>
      <w:r w:rsidRPr="006836DA">
        <w:rPr>
          <w:b/>
          <w:lang w:val="en-US"/>
        </w:rPr>
        <w:t>$VTAC, 123, -332, -234, -3, 0, 223, 1492105985*2A</w:t>
      </w:r>
      <w:r w:rsidRPr="006836DA">
        <w:rPr>
          <w:lang w:val="en-US"/>
        </w:rPr>
        <w:br/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66E4E2E5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75E147CD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5E8C70CB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4CCFF62F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61244C21" w14:textId="77777777" w:rsidR="00930918" w:rsidRPr="006836DA" w:rsidRDefault="00FA22C6">
      <w:pPr>
        <w:rPr>
          <w:lang w:val="en-US"/>
        </w:rPr>
      </w:pPr>
      <w:r w:rsidRPr="006836DA">
        <w:rPr>
          <w:b/>
          <w:lang w:val="en-US"/>
        </w:rPr>
        <w:lastRenderedPageBreak/>
        <w:t>$VTAC, 123, -332, -234, -3, 0, 223, 1492105985*2A</w:t>
      </w:r>
      <w:r w:rsidRPr="006836DA">
        <w:rPr>
          <w:lang w:val="en-US"/>
        </w:rPr>
        <w:br/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48896CC6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5B1EB927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44B1E31C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7762901F" w14:textId="77777777" w:rsidR="00930918" w:rsidRPr="006836DA" w:rsidRDefault="00FA22C6">
      <w:pPr>
        <w:rPr>
          <w:lang w:val="en-US"/>
        </w:rPr>
      </w:pPr>
      <w:r w:rsidRPr="006836DA">
        <w:rPr>
          <w:lang w:val="en-US"/>
        </w:rPr>
        <w:t>$GPGLL</w:t>
      </w:r>
      <w:proofErr w:type="gramStart"/>
      <w:r w:rsidRPr="006836DA">
        <w:rPr>
          <w:lang w:val="en-US"/>
        </w:rPr>
        <w:t>,5532.8492,N,03729.0987,E,004241.469,A,A</w:t>
      </w:r>
      <w:proofErr w:type="gramEnd"/>
      <w:r w:rsidRPr="006836DA">
        <w:rPr>
          <w:lang w:val="en-US"/>
        </w:rPr>
        <w:t>*33</w:t>
      </w:r>
    </w:p>
    <w:p w14:paraId="1B3FE522" w14:textId="77777777" w:rsidR="00930918" w:rsidRPr="006836DA" w:rsidRDefault="00930918">
      <w:pPr>
        <w:rPr>
          <w:lang w:val="en-US"/>
        </w:rPr>
      </w:pPr>
    </w:p>
    <w:p w14:paraId="7D46042B" w14:textId="77777777" w:rsidR="00930918" w:rsidRDefault="00FA22C6">
      <w:r>
        <w:rPr>
          <w:b/>
        </w:rPr>
        <w:t>S -&gt; T Ответ сервера:</w:t>
      </w:r>
      <w:r>
        <w:br/>
      </w:r>
      <w:r>
        <w:rPr>
          <w:b/>
        </w:rPr>
        <w:t>$VSSP, 20, 0*A1</w:t>
      </w:r>
      <w:r>
        <w:br/>
        <w:t>SP - Service Packet - служебный пакет - подтверждение приема сервером</w:t>
      </w:r>
    </w:p>
    <w:p w14:paraId="021AD605" w14:textId="77777777" w:rsidR="00930918" w:rsidRDefault="00FA22C6">
      <w:r>
        <w:t>20 - команда трекеру включить сирену на N секунд</w:t>
      </w:r>
    </w:p>
    <w:p w14:paraId="5A911C9C" w14:textId="77777777" w:rsidR="00930918" w:rsidRDefault="00FA22C6">
      <w:r>
        <w:t>0 - сообщение принято без ошибок</w:t>
      </w:r>
    </w:p>
    <w:p w14:paraId="0C037F9E" w14:textId="77777777" w:rsidR="00930918" w:rsidRDefault="00930918"/>
    <w:p w14:paraId="7D438CF0" w14:textId="77777777" w:rsidR="00930918" w:rsidRDefault="00FA22C6">
      <w:pPr>
        <w:rPr>
          <w:b/>
        </w:rPr>
      </w:pPr>
      <w:r>
        <w:rPr>
          <w:b/>
        </w:rPr>
        <w:t>T -&gt; S Подтверждение приема команды трекером</w:t>
      </w:r>
    </w:p>
    <w:p w14:paraId="2382CA67" w14:textId="77777777" w:rsidR="00930918" w:rsidRDefault="00FA22C6">
      <w:r>
        <w:rPr>
          <w:b/>
        </w:rPr>
        <w:t>$VTSPA, 0*A1</w:t>
      </w:r>
      <w:r>
        <w:rPr>
          <w:b/>
        </w:rPr>
        <w:br/>
      </w:r>
      <w:r>
        <w:t>SPA - SP ACK  - подтверждение принятия команды трекеру включить сирену на N секунд</w:t>
      </w:r>
    </w:p>
    <w:p w14:paraId="6B9B8497" w14:textId="77777777" w:rsidR="00930918" w:rsidRDefault="00FA22C6">
      <w:r>
        <w:t>0 - сообщение принято трекером без ошибок</w:t>
      </w:r>
    </w:p>
    <w:p w14:paraId="483A9761" w14:textId="77777777" w:rsidR="00930918" w:rsidRDefault="00930918"/>
    <w:p w14:paraId="0ACE4E44" w14:textId="77777777" w:rsidR="00930918" w:rsidRDefault="00930918"/>
    <w:p w14:paraId="279D3B01" w14:textId="77777777" w:rsidR="00930918" w:rsidRDefault="00930918"/>
    <w:p w14:paraId="55ED66F6" w14:textId="77777777" w:rsidR="00930918" w:rsidRDefault="00930918">
      <w:pPr>
        <w:jc w:val="center"/>
        <w:rPr>
          <w:b/>
          <w:i/>
          <w:u w:val="single"/>
        </w:rPr>
      </w:pPr>
    </w:p>
    <w:p w14:paraId="0F93BDCB" w14:textId="77777777" w:rsidR="00930918" w:rsidRDefault="00FA22C6">
      <w:r>
        <w:br w:type="page"/>
      </w:r>
    </w:p>
    <w:p w14:paraId="31E4C0BB" w14:textId="77777777" w:rsidR="00930918" w:rsidRDefault="00930918">
      <w:pPr>
        <w:jc w:val="center"/>
        <w:rPr>
          <w:b/>
          <w:i/>
          <w:u w:val="single"/>
        </w:rPr>
      </w:pPr>
    </w:p>
    <w:p w14:paraId="2FC29150" w14:textId="77777777" w:rsidR="00930918" w:rsidRDefault="00FA22C6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Алгоритм работы трекера</w:t>
      </w:r>
    </w:p>
    <w:p w14:paraId="564D798F" w14:textId="77777777" w:rsidR="00930918" w:rsidRDefault="00930918">
      <w:pPr>
        <w:rPr>
          <w:i/>
        </w:rPr>
      </w:pPr>
    </w:p>
    <w:p w14:paraId="753D586F" w14:textId="77777777" w:rsidR="00930918" w:rsidRDefault="00FA22C6">
      <w:pPr>
        <w:numPr>
          <w:ilvl w:val="0"/>
          <w:numId w:val="1"/>
        </w:numPr>
        <w:ind w:hanging="360"/>
        <w:contextualSpacing/>
        <w:rPr>
          <w:i/>
        </w:rPr>
      </w:pPr>
      <w:commentRangeStart w:id="2"/>
      <w:commentRangeStart w:id="3"/>
      <w:r>
        <w:rPr>
          <w:i/>
        </w:rPr>
        <w:t>Мигаем светодиодом на плате (1 с)</w:t>
      </w:r>
      <w:commentRangeEnd w:id="2"/>
      <w:r w:rsidR="006836DA">
        <w:rPr>
          <w:rStyle w:val="CommentReference"/>
        </w:rPr>
        <w:commentReference w:id="2"/>
      </w:r>
      <w:commentRangeEnd w:id="3"/>
      <w:r w:rsidR="00831C4F">
        <w:rPr>
          <w:rStyle w:val="CommentReference"/>
        </w:rPr>
        <w:commentReference w:id="3"/>
      </w:r>
    </w:p>
    <w:p w14:paraId="4D769355" w14:textId="0E17EB42" w:rsidR="00930918" w:rsidRDefault="00FA22C6">
      <w:pPr>
        <w:numPr>
          <w:ilvl w:val="0"/>
          <w:numId w:val="1"/>
        </w:numPr>
        <w:ind w:hanging="360"/>
        <w:contextualSpacing/>
        <w:rPr>
          <w:i/>
        </w:rPr>
      </w:pPr>
      <w:commentRangeStart w:id="4"/>
      <w:r>
        <w:rPr>
          <w:i/>
        </w:rPr>
        <w:t xml:space="preserve">Если проснулись от зарядки и зарядка была менее 10 секунд GOTO </w:t>
      </w:r>
      <w:r w:rsidRPr="00831C4F">
        <w:rPr>
          <w:i/>
          <w:strike/>
        </w:rPr>
        <w:t>17</w:t>
      </w:r>
      <w:commentRangeEnd w:id="4"/>
      <w:r w:rsidR="006836DA" w:rsidRPr="00831C4F">
        <w:rPr>
          <w:rStyle w:val="CommentReference"/>
          <w:strike/>
        </w:rPr>
        <w:commentReference w:id="4"/>
      </w:r>
      <w:r w:rsidR="00831C4F" w:rsidRPr="00831C4F">
        <w:rPr>
          <w:i/>
        </w:rPr>
        <w:t xml:space="preserve"> 16</w:t>
      </w:r>
    </w:p>
    <w:p w14:paraId="58FF0B34" w14:textId="77777777" w:rsidR="00930918" w:rsidRDefault="00FA22C6">
      <w:pPr>
        <w:numPr>
          <w:ilvl w:val="0"/>
          <w:numId w:val="1"/>
        </w:numPr>
        <w:ind w:hanging="360"/>
        <w:contextualSpacing/>
        <w:jc w:val="both"/>
        <w:rPr>
          <w:i/>
        </w:rPr>
      </w:pPr>
      <w:commentRangeStart w:id="5"/>
      <w:commentRangeStart w:id="6"/>
      <w:r>
        <w:rPr>
          <w:i/>
        </w:rPr>
        <w:t>Если проснулись по времени, то проверяем заряд аккумулятора, если он ниже допустимого предела засыпаем с просыпанием от зарядки (режим “неубивания” аккумулятора), иначе</w:t>
      </w:r>
      <w:commentRangeEnd w:id="5"/>
      <w:r w:rsidR="006836DA">
        <w:rPr>
          <w:rStyle w:val="CommentReference"/>
        </w:rPr>
        <w:commentReference w:id="5"/>
      </w:r>
      <w:commentRangeEnd w:id="6"/>
      <w:r w:rsidR="00831C4F">
        <w:rPr>
          <w:rStyle w:val="CommentReference"/>
        </w:rPr>
        <w:commentReference w:id="6"/>
      </w:r>
    </w:p>
    <w:p w14:paraId="4B5DB63D" w14:textId="77777777" w:rsidR="00930918" w:rsidRDefault="00FA22C6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Включаем GPS модуль</w:t>
      </w:r>
    </w:p>
    <w:p w14:paraId="65250EA9" w14:textId="77777777" w:rsidR="00930918" w:rsidRDefault="00FA22C6">
      <w:pPr>
        <w:numPr>
          <w:ilvl w:val="0"/>
          <w:numId w:val="1"/>
        </w:numPr>
        <w:ind w:hanging="360"/>
        <w:contextualSpacing/>
        <w:rPr>
          <w:i/>
        </w:rPr>
      </w:pPr>
      <w:commentRangeStart w:id="7"/>
      <w:commentRangeStart w:id="8"/>
      <w:r>
        <w:rPr>
          <w:i/>
        </w:rPr>
        <w:t>Включаем GSM модуль</w:t>
      </w:r>
      <w:commentRangeEnd w:id="7"/>
      <w:r w:rsidR="00543732">
        <w:rPr>
          <w:rStyle w:val="CommentReference"/>
        </w:rPr>
        <w:commentReference w:id="7"/>
      </w:r>
      <w:commentRangeEnd w:id="8"/>
      <w:r w:rsidR="00831C4F">
        <w:rPr>
          <w:rStyle w:val="CommentReference"/>
        </w:rPr>
        <w:commentReference w:id="8"/>
      </w:r>
    </w:p>
    <w:p w14:paraId="59B054B1" w14:textId="3A001DF5" w:rsidR="00930918" w:rsidRPr="00831C4F" w:rsidRDefault="00FA22C6">
      <w:pPr>
        <w:numPr>
          <w:ilvl w:val="0"/>
          <w:numId w:val="1"/>
        </w:numPr>
        <w:ind w:hanging="360"/>
        <w:contextualSpacing/>
        <w:rPr>
          <w:i/>
          <w:strike/>
        </w:rPr>
      </w:pPr>
      <w:commentRangeStart w:id="9"/>
      <w:commentRangeStart w:id="10"/>
      <w:r w:rsidRPr="00831C4F">
        <w:rPr>
          <w:i/>
          <w:strike/>
        </w:rPr>
        <w:t>Если в течение 120 с (параметр) не удалось установить связь с сервером, то GOTO 16, иначе</w:t>
      </w:r>
      <w:commentRangeEnd w:id="9"/>
      <w:r w:rsidR="0037369C" w:rsidRPr="00831C4F">
        <w:rPr>
          <w:rStyle w:val="CommentReference"/>
          <w:strike/>
        </w:rPr>
        <w:commentReference w:id="9"/>
      </w:r>
      <w:commentRangeEnd w:id="10"/>
      <w:r w:rsidR="005B0AFF">
        <w:rPr>
          <w:rStyle w:val="CommentReference"/>
        </w:rPr>
        <w:commentReference w:id="10"/>
      </w:r>
      <w:r w:rsidR="00831C4F">
        <w:rPr>
          <w:i/>
          <w:strike/>
        </w:rPr>
        <w:t xml:space="preserve"> </w:t>
      </w:r>
      <w:r w:rsidR="00831C4F">
        <w:rPr>
          <w:i/>
        </w:rPr>
        <w:t>Пытаемся до упора подключиться к серверу пока не прекратится движение велосипеда = не прекратится зарядка</w:t>
      </w:r>
      <w:r w:rsidR="00831C4F">
        <w:rPr>
          <w:i/>
          <w:strike/>
        </w:rPr>
        <w:t xml:space="preserve"> </w:t>
      </w:r>
    </w:p>
    <w:p w14:paraId="5CADE856" w14:textId="77777777" w:rsidR="00930918" w:rsidRDefault="00FA22C6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Посылаем на сервер приветствие</w:t>
      </w:r>
    </w:p>
    <w:p w14:paraId="16B70383" w14:textId="77777777" w:rsidR="00930918" w:rsidRDefault="00FA22C6">
      <w:pPr>
        <w:rPr>
          <w:i/>
        </w:rPr>
      </w:pPr>
      <w:r>
        <w:rPr>
          <w:i/>
        </w:rPr>
        <w:tab/>
      </w:r>
    </w:p>
    <w:p w14:paraId="060E6B05" w14:textId="77777777" w:rsidR="00930918" w:rsidRDefault="00FA22C6">
      <w:pPr>
        <w:ind w:firstLine="720"/>
      </w:pPr>
      <w:r>
        <w:rPr>
          <w:b/>
        </w:rPr>
        <w:t xml:space="preserve">$VTSP, 23, 88, 1, 2, 1492105985*A1 </w:t>
      </w:r>
      <w:r>
        <w:t>- заголовок</w:t>
      </w:r>
    </w:p>
    <w:p w14:paraId="722C5BA8" w14:textId="77777777" w:rsidR="00930918" w:rsidRPr="005B0AFF" w:rsidRDefault="00FA22C6">
      <w:pPr>
        <w:ind w:firstLine="720"/>
        <w:rPr>
          <w:strike/>
          <w:lang w:val="en-US"/>
        </w:rPr>
      </w:pPr>
      <w:commentRangeStart w:id="11"/>
      <w:commentRangeStart w:id="12"/>
      <w:r w:rsidRPr="005B0AFF">
        <w:rPr>
          <w:b/>
          <w:strike/>
          <w:lang w:val="en-US"/>
        </w:rPr>
        <w:t xml:space="preserve">$VTEV, HLW, 1492105000*A1 </w:t>
      </w:r>
      <w:r w:rsidRPr="005B0AFF">
        <w:rPr>
          <w:strike/>
          <w:lang w:val="en-US"/>
        </w:rPr>
        <w:t xml:space="preserve">- </w:t>
      </w:r>
      <w:r w:rsidRPr="005B0AFF">
        <w:rPr>
          <w:strike/>
        </w:rPr>
        <w:t>событие</w:t>
      </w:r>
      <w:r w:rsidRPr="005B0AFF">
        <w:rPr>
          <w:strike/>
          <w:lang w:val="en-US"/>
        </w:rPr>
        <w:t xml:space="preserve"> HELLO WORLD!!!</w:t>
      </w:r>
      <w:commentRangeEnd w:id="11"/>
      <w:r w:rsidR="00B528CF" w:rsidRPr="005B0AFF">
        <w:rPr>
          <w:rStyle w:val="CommentReference"/>
          <w:strike/>
        </w:rPr>
        <w:commentReference w:id="11"/>
      </w:r>
      <w:commentRangeEnd w:id="12"/>
      <w:r w:rsidR="005B0AFF" w:rsidRPr="005B0AFF">
        <w:rPr>
          <w:rStyle w:val="CommentReference"/>
          <w:strike/>
        </w:rPr>
        <w:commentReference w:id="12"/>
      </w:r>
    </w:p>
    <w:p w14:paraId="2AC528C1" w14:textId="77777777" w:rsidR="00930918" w:rsidRDefault="00FA22C6">
      <w:pPr>
        <w:ind w:firstLine="720"/>
      </w:pPr>
      <w:r>
        <w:rPr>
          <w:b/>
        </w:rPr>
        <w:t>$VTAC, 123, -332, -234, -3, 0, 223, 1492105985*2A</w:t>
      </w:r>
      <w:r>
        <w:t xml:space="preserve"> - показания MEMS</w:t>
      </w:r>
    </w:p>
    <w:p w14:paraId="68B93D2B" w14:textId="77777777" w:rsidR="00930918" w:rsidRDefault="00930918">
      <w:pPr>
        <w:ind w:firstLine="720"/>
      </w:pPr>
    </w:p>
    <w:p w14:paraId="256C7849" w14:textId="77777777" w:rsidR="00930918" w:rsidRDefault="00FA22C6">
      <w:pPr>
        <w:numPr>
          <w:ilvl w:val="0"/>
          <w:numId w:val="1"/>
        </w:numPr>
        <w:ind w:hanging="360"/>
        <w:contextualSpacing/>
        <w:rPr>
          <w:i/>
        </w:rPr>
      </w:pPr>
      <w:commentRangeStart w:id="13"/>
      <w:commentRangeStart w:id="14"/>
      <w:r>
        <w:rPr>
          <w:i/>
        </w:rPr>
        <w:t xml:space="preserve">Принимаем </w:t>
      </w:r>
      <w:r w:rsidRPr="005B0AFF">
        <w:rPr>
          <w:i/>
          <w:strike/>
        </w:rPr>
        <w:t>подтверждение приема и</w:t>
      </w:r>
      <w:r>
        <w:rPr>
          <w:i/>
        </w:rPr>
        <w:t xml:space="preserve"> команду с сервера</w:t>
      </w:r>
      <w:commentRangeEnd w:id="13"/>
      <w:r w:rsidR="0037369C">
        <w:rPr>
          <w:rStyle w:val="CommentReference"/>
        </w:rPr>
        <w:commentReference w:id="13"/>
      </w:r>
      <w:commentRangeEnd w:id="14"/>
      <w:r w:rsidR="005B0AFF">
        <w:rPr>
          <w:rStyle w:val="CommentReference"/>
        </w:rPr>
        <w:commentReference w:id="14"/>
      </w:r>
    </w:p>
    <w:p w14:paraId="4D4F3DF1" w14:textId="77777777" w:rsidR="00930918" w:rsidRDefault="00FA22C6">
      <w:pPr>
        <w:ind w:left="720"/>
      </w:pPr>
      <w:r>
        <w:rPr>
          <w:b/>
        </w:rPr>
        <w:t>$VSSP, 0, 0*A1</w:t>
      </w:r>
    </w:p>
    <w:p w14:paraId="740833F1" w14:textId="77777777" w:rsidR="00930918" w:rsidRDefault="00930918">
      <w:pPr>
        <w:ind w:firstLine="720"/>
      </w:pPr>
    </w:p>
    <w:p w14:paraId="79BDAC3E" w14:textId="77777777" w:rsidR="00930918" w:rsidRPr="00E13634" w:rsidRDefault="00FA22C6">
      <w:pPr>
        <w:numPr>
          <w:ilvl w:val="0"/>
          <w:numId w:val="1"/>
        </w:numPr>
        <w:ind w:hanging="360"/>
        <w:contextualSpacing/>
        <w:rPr>
          <w:i/>
          <w:strike/>
        </w:rPr>
      </w:pPr>
      <w:commentRangeStart w:id="15"/>
      <w:commentRangeStart w:id="16"/>
      <w:r w:rsidRPr="00E13634">
        <w:rPr>
          <w:i/>
          <w:strike/>
        </w:rPr>
        <w:t>Дожидаемся</w:t>
      </w:r>
      <w:r w:rsidRPr="00E13634">
        <w:rPr>
          <w:strike/>
        </w:rPr>
        <w:t xml:space="preserve"> 3Dfix с GPS модуля</w:t>
      </w:r>
      <w:commentRangeEnd w:id="15"/>
      <w:r w:rsidR="00B528CF" w:rsidRPr="00E13634">
        <w:rPr>
          <w:rStyle w:val="CommentReference"/>
          <w:strike/>
        </w:rPr>
        <w:commentReference w:id="15"/>
      </w:r>
      <w:commentRangeEnd w:id="16"/>
      <w:r w:rsidR="005B0AFF" w:rsidRPr="00E13634">
        <w:rPr>
          <w:rStyle w:val="CommentReference"/>
          <w:strike/>
        </w:rPr>
        <w:commentReference w:id="16"/>
      </w:r>
    </w:p>
    <w:p w14:paraId="7C85C4ED" w14:textId="77777777" w:rsidR="00930918" w:rsidRPr="00E13634" w:rsidRDefault="00FA22C6">
      <w:pPr>
        <w:numPr>
          <w:ilvl w:val="0"/>
          <w:numId w:val="1"/>
        </w:numPr>
        <w:ind w:hanging="360"/>
        <w:contextualSpacing/>
        <w:rPr>
          <w:strike/>
        </w:rPr>
      </w:pPr>
      <w:commentRangeStart w:id="17"/>
      <w:r w:rsidRPr="00E13634">
        <w:rPr>
          <w:strike/>
        </w:rPr>
        <w:t>Если не дождались в течение 600 секунд, посылаем сообщение</w:t>
      </w:r>
      <w:commentRangeEnd w:id="17"/>
      <w:r w:rsidR="003050AA" w:rsidRPr="00E13634">
        <w:rPr>
          <w:rStyle w:val="CommentReference"/>
          <w:strike/>
        </w:rPr>
        <w:commentReference w:id="17"/>
      </w:r>
    </w:p>
    <w:p w14:paraId="32E0A26C" w14:textId="77777777" w:rsidR="00930918" w:rsidRPr="00E13634" w:rsidRDefault="00930918">
      <w:pPr>
        <w:ind w:firstLine="720"/>
        <w:rPr>
          <w:b/>
          <w:strike/>
        </w:rPr>
      </w:pPr>
    </w:p>
    <w:p w14:paraId="6EC3D97B" w14:textId="77777777" w:rsidR="00930918" w:rsidRPr="00E13634" w:rsidRDefault="00FA22C6">
      <w:pPr>
        <w:ind w:firstLine="720"/>
        <w:rPr>
          <w:strike/>
        </w:rPr>
      </w:pPr>
      <w:r w:rsidRPr="00E13634">
        <w:rPr>
          <w:b/>
          <w:strike/>
        </w:rPr>
        <w:t xml:space="preserve">$VTSP, 23, 88, 1, 2, 1492105985*A1 </w:t>
      </w:r>
      <w:r w:rsidRPr="00E13634">
        <w:rPr>
          <w:strike/>
        </w:rPr>
        <w:t>- заголовок</w:t>
      </w:r>
    </w:p>
    <w:p w14:paraId="6A7B3220" w14:textId="77777777" w:rsidR="00930918" w:rsidRPr="00E13634" w:rsidRDefault="00FA22C6">
      <w:pPr>
        <w:ind w:firstLine="720"/>
        <w:rPr>
          <w:strike/>
        </w:rPr>
      </w:pPr>
      <w:r w:rsidRPr="00E13634">
        <w:rPr>
          <w:b/>
          <w:strike/>
        </w:rPr>
        <w:t xml:space="preserve">$VTEV, NGS, 1492105000*A1 </w:t>
      </w:r>
      <w:r w:rsidRPr="00E13634">
        <w:rPr>
          <w:strike/>
        </w:rPr>
        <w:t>- событие Нет GLONASS</w:t>
      </w:r>
    </w:p>
    <w:p w14:paraId="133EEBF1" w14:textId="77777777" w:rsidR="00930918" w:rsidRPr="00E13634" w:rsidRDefault="00FA22C6">
      <w:pPr>
        <w:ind w:firstLine="720"/>
        <w:rPr>
          <w:strike/>
        </w:rPr>
      </w:pPr>
      <w:r w:rsidRPr="00E13634">
        <w:rPr>
          <w:b/>
          <w:strike/>
        </w:rPr>
        <w:t xml:space="preserve">$VTEV, SLP, 1492105000*A1 </w:t>
      </w:r>
      <w:r w:rsidRPr="00E13634">
        <w:rPr>
          <w:strike/>
        </w:rPr>
        <w:t>- событие Перехожу в режим сна</w:t>
      </w:r>
    </w:p>
    <w:p w14:paraId="6FEE28C2" w14:textId="77777777" w:rsidR="00930918" w:rsidRPr="00E13634" w:rsidRDefault="00FA22C6">
      <w:pPr>
        <w:ind w:firstLine="720"/>
        <w:rPr>
          <w:strike/>
        </w:rPr>
      </w:pPr>
      <w:r w:rsidRPr="00E13634">
        <w:rPr>
          <w:b/>
          <w:strike/>
        </w:rPr>
        <w:t>$VTAC, 123, -332, -234, -3, 0, 223, 1492105985*2A</w:t>
      </w:r>
      <w:r w:rsidRPr="00E13634">
        <w:rPr>
          <w:strike/>
        </w:rPr>
        <w:t xml:space="preserve"> - показания MEMS</w:t>
      </w:r>
    </w:p>
    <w:p w14:paraId="1E9E7AC3" w14:textId="77777777" w:rsidR="00930918" w:rsidRPr="00E13634" w:rsidRDefault="00930918">
      <w:pPr>
        <w:ind w:firstLine="720"/>
        <w:rPr>
          <w:strike/>
        </w:rPr>
      </w:pPr>
    </w:p>
    <w:p w14:paraId="40D84E0D" w14:textId="77777777" w:rsidR="00930918" w:rsidRPr="00E13634" w:rsidRDefault="00FA22C6">
      <w:pPr>
        <w:numPr>
          <w:ilvl w:val="0"/>
          <w:numId w:val="1"/>
        </w:numPr>
        <w:ind w:hanging="360"/>
        <w:contextualSpacing/>
        <w:rPr>
          <w:i/>
          <w:strike/>
        </w:rPr>
      </w:pPr>
      <w:r w:rsidRPr="00E13634">
        <w:rPr>
          <w:i/>
          <w:strike/>
        </w:rPr>
        <w:t>Принимаем подтверждение приема и команду с сервера</w:t>
      </w:r>
    </w:p>
    <w:p w14:paraId="45371FF0" w14:textId="77777777" w:rsidR="00930918" w:rsidRPr="00E13634" w:rsidRDefault="00FA22C6">
      <w:pPr>
        <w:ind w:left="720"/>
        <w:rPr>
          <w:strike/>
        </w:rPr>
      </w:pPr>
      <w:r w:rsidRPr="00E13634">
        <w:rPr>
          <w:b/>
          <w:strike/>
        </w:rPr>
        <w:t>$VSSP, 0, 0*A1</w:t>
      </w:r>
    </w:p>
    <w:p w14:paraId="6ED12482" w14:textId="77777777" w:rsidR="00930918" w:rsidRDefault="00930918">
      <w:pPr>
        <w:ind w:firstLine="720"/>
      </w:pPr>
    </w:p>
    <w:p w14:paraId="687285C3" w14:textId="77777777" w:rsidR="00930918" w:rsidRDefault="00FA22C6">
      <w:pPr>
        <w:numPr>
          <w:ilvl w:val="0"/>
          <w:numId w:val="1"/>
        </w:numPr>
        <w:ind w:hanging="360"/>
        <w:contextualSpacing/>
      </w:pPr>
      <w:r>
        <w:t>Собираем стандартный пакет данных в течение 15с</w:t>
      </w:r>
    </w:p>
    <w:p w14:paraId="0C827178" w14:textId="77777777" w:rsidR="00930918" w:rsidRDefault="00FA22C6">
      <w:pPr>
        <w:numPr>
          <w:ilvl w:val="0"/>
          <w:numId w:val="1"/>
        </w:numPr>
        <w:ind w:hanging="360"/>
        <w:contextualSpacing/>
      </w:pPr>
      <w:commentRangeStart w:id="18"/>
      <w:commentRangeStart w:id="19"/>
      <w:r>
        <w:t>Посылаем его</w:t>
      </w:r>
      <w:commentRangeEnd w:id="18"/>
      <w:r w:rsidR="006836DA">
        <w:rPr>
          <w:rStyle w:val="CommentReference"/>
        </w:rPr>
        <w:commentReference w:id="18"/>
      </w:r>
      <w:commentRangeEnd w:id="19"/>
      <w:r w:rsidR="00E13634">
        <w:rPr>
          <w:rStyle w:val="CommentReference"/>
        </w:rPr>
        <w:commentReference w:id="19"/>
      </w:r>
    </w:p>
    <w:p w14:paraId="0347C417" w14:textId="77777777" w:rsidR="00930918" w:rsidRDefault="00930918"/>
    <w:p w14:paraId="733A625F" w14:textId="7F0F4668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$VTSP, 23, 88, 1, 2</w:t>
      </w:r>
      <w:r w:rsidR="005B0AFF" w:rsidRPr="005B0AFF">
        <w:rPr>
          <w:b/>
          <w:lang w:val="en-US"/>
        </w:rPr>
        <w:t>, 1492105985</w:t>
      </w:r>
      <w:r w:rsidRPr="006836DA">
        <w:rPr>
          <w:b/>
          <w:lang w:val="en-US"/>
        </w:rPr>
        <w:t>*A1</w:t>
      </w:r>
      <w:r w:rsidRPr="006836DA">
        <w:rPr>
          <w:b/>
          <w:lang w:val="en-US"/>
        </w:rPr>
        <w:br/>
        <w:t>$VTAC, 123, -332, -234, -3, 0, 223*2A</w:t>
      </w:r>
      <w:r w:rsidRPr="006836DA">
        <w:rPr>
          <w:b/>
          <w:lang w:val="en-US"/>
        </w:rPr>
        <w:br/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21DCC350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2D3D94BA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2E7F740B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6A93A6FB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3D79D4FC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$VTAC, 123, -332, -234, -3, 0, 223*2A</w:t>
      </w:r>
      <w:r w:rsidRPr="006836DA">
        <w:rPr>
          <w:b/>
          <w:lang w:val="en-US"/>
        </w:rPr>
        <w:br/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05EC8D4F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5EF5C74B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15EB7FE9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0696C432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lastRenderedPageBreak/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60F16EA1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$VTAC, 123, -332, -234, -3, 0, 223*2A</w:t>
      </w:r>
      <w:r w:rsidRPr="006836DA">
        <w:rPr>
          <w:b/>
          <w:lang w:val="en-US"/>
        </w:rPr>
        <w:br/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292E06BC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65C51184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543DF022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673239DE" w14:textId="77777777" w:rsidR="00930918" w:rsidRPr="006836DA" w:rsidRDefault="00FA22C6">
      <w:pPr>
        <w:ind w:left="720"/>
        <w:rPr>
          <w:b/>
          <w:lang w:val="en-US"/>
        </w:rPr>
      </w:pPr>
      <w:r w:rsidRPr="006836DA">
        <w:rPr>
          <w:b/>
          <w:lang w:val="en-US"/>
        </w:rPr>
        <w:t>$GPGLL</w:t>
      </w:r>
      <w:proofErr w:type="gramStart"/>
      <w:r w:rsidRPr="006836DA">
        <w:rPr>
          <w:b/>
          <w:lang w:val="en-US"/>
        </w:rPr>
        <w:t>,5532.8492,N,03729.0987,E,004241.469,A,A</w:t>
      </w:r>
      <w:proofErr w:type="gramEnd"/>
      <w:r w:rsidRPr="006836DA">
        <w:rPr>
          <w:b/>
          <w:lang w:val="en-US"/>
        </w:rPr>
        <w:t>*33</w:t>
      </w:r>
    </w:p>
    <w:p w14:paraId="0CE2DA9C" w14:textId="77777777" w:rsidR="00930918" w:rsidRPr="006836DA" w:rsidRDefault="00930918">
      <w:pPr>
        <w:rPr>
          <w:lang w:val="en-US"/>
        </w:rPr>
      </w:pPr>
      <w:commentRangeStart w:id="20"/>
      <w:commentRangeStart w:id="21"/>
    </w:p>
    <w:p w14:paraId="75E947CB" w14:textId="27158C65" w:rsidR="00930918" w:rsidRDefault="00FA22C6">
      <w:pPr>
        <w:numPr>
          <w:ilvl w:val="0"/>
          <w:numId w:val="1"/>
        </w:numPr>
        <w:ind w:hanging="360"/>
        <w:contextualSpacing/>
      </w:pPr>
      <w:commentRangeStart w:id="22"/>
      <w:commentRangeStart w:id="23"/>
      <w:r>
        <w:t xml:space="preserve">Если зарядный ток (длительностью более 10 с) был за последние 5 минут, </w:t>
      </w:r>
      <w:commentRangeStart w:id="24"/>
      <w:commentRangeStart w:id="25"/>
      <w:r>
        <w:t>GOTO</w:t>
      </w:r>
      <w:r w:rsidRPr="00E13634">
        <w:rPr>
          <w:strike/>
        </w:rPr>
        <w:t xml:space="preserve"> 9</w:t>
      </w:r>
      <w:commentRangeEnd w:id="24"/>
      <w:r w:rsidR="00543732" w:rsidRPr="00E13634">
        <w:rPr>
          <w:rStyle w:val="CommentReference"/>
          <w:strike/>
        </w:rPr>
        <w:commentReference w:id="24"/>
      </w:r>
      <w:commentRangeEnd w:id="25"/>
      <w:r w:rsidR="00E13634">
        <w:rPr>
          <w:rStyle w:val="CommentReference"/>
        </w:rPr>
        <w:commentReference w:id="25"/>
      </w:r>
      <w:r w:rsidR="00E13634" w:rsidRPr="00E13634">
        <w:t>12</w:t>
      </w:r>
      <w:r>
        <w:t xml:space="preserve">, иначе </w:t>
      </w:r>
      <w:commentRangeEnd w:id="22"/>
      <w:r w:rsidR="0037369C">
        <w:rPr>
          <w:rStyle w:val="CommentReference"/>
        </w:rPr>
        <w:commentReference w:id="22"/>
      </w:r>
      <w:commentRangeEnd w:id="20"/>
      <w:commentRangeEnd w:id="23"/>
      <w:r w:rsidR="00E13634">
        <w:rPr>
          <w:rStyle w:val="CommentReference"/>
        </w:rPr>
        <w:commentReference w:id="23"/>
      </w:r>
      <w:r w:rsidR="003050AA">
        <w:rPr>
          <w:rStyle w:val="CommentReference"/>
        </w:rPr>
        <w:commentReference w:id="20"/>
      </w:r>
      <w:commentRangeEnd w:id="21"/>
      <w:r w:rsidR="00E13634">
        <w:rPr>
          <w:rStyle w:val="CommentReference"/>
        </w:rPr>
        <w:commentReference w:id="21"/>
      </w:r>
    </w:p>
    <w:p w14:paraId="11742EA2" w14:textId="77777777" w:rsidR="00930918" w:rsidRDefault="00FA22C6">
      <w:pPr>
        <w:numPr>
          <w:ilvl w:val="0"/>
          <w:numId w:val="1"/>
        </w:numPr>
        <w:ind w:hanging="360"/>
        <w:contextualSpacing/>
      </w:pPr>
      <w:r>
        <w:t>Выключаем все (GPS, GSM,  MEMS)</w:t>
      </w:r>
    </w:p>
    <w:p w14:paraId="312DC84E" w14:textId="77777777" w:rsidR="00930918" w:rsidRDefault="00FA22C6">
      <w:pPr>
        <w:numPr>
          <w:ilvl w:val="0"/>
          <w:numId w:val="1"/>
        </w:numPr>
        <w:ind w:hanging="360"/>
        <w:contextualSpacing/>
      </w:pPr>
      <w:r>
        <w:t xml:space="preserve">Засыпаем на 60 минут или до появления зарядки (для теста на </w:t>
      </w:r>
      <w:commentRangeStart w:id="26"/>
      <w:commentRangeStart w:id="27"/>
      <w:r>
        <w:t>10 минут</w:t>
      </w:r>
      <w:commentRangeEnd w:id="26"/>
      <w:r w:rsidR="0037369C">
        <w:rPr>
          <w:rStyle w:val="CommentReference"/>
        </w:rPr>
        <w:commentReference w:id="26"/>
      </w:r>
      <w:commentRangeEnd w:id="27"/>
      <w:r w:rsidR="00E13634">
        <w:rPr>
          <w:rStyle w:val="CommentReference"/>
        </w:rPr>
        <w:commentReference w:id="27"/>
      </w:r>
      <w:r>
        <w:t>).</w:t>
      </w:r>
    </w:p>
    <w:sectPr w:rsidR="00930918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идоров Андрей Алексеевич" w:date="2017-04-17T15:35:00Z" w:initials="САА">
    <w:p w14:paraId="38925FD7" w14:textId="017FA6A3" w:rsidR="00B528CF" w:rsidRPr="00831C4F" w:rsidRDefault="00B528CF">
      <w:pPr>
        <w:pStyle w:val="CommentText"/>
      </w:pPr>
      <w:r>
        <w:rPr>
          <w:rStyle w:val="CommentReference"/>
        </w:rPr>
        <w:annotationRef/>
      </w:r>
      <w:r>
        <w:t>Префикс меняется для в зависимости</w:t>
      </w:r>
      <w:r w:rsidR="00543732">
        <w:t xml:space="preserve"> от того</w:t>
      </w:r>
      <w:r>
        <w:t xml:space="preserve"> по каким спутникам вычисляется ме</w:t>
      </w:r>
      <w:r w:rsidR="00CC6CD6">
        <w:t>с</w:t>
      </w:r>
      <w:r>
        <w:t>тоположение.</w:t>
      </w:r>
    </w:p>
  </w:comment>
  <w:comment w:id="1" w:author="Андрей Сафронов" w:date="2017-05-03T01:14:00Z" w:initials="АС">
    <w:p w14:paraId="0034ACB3" w14:textId="785A7DD0" w:rsidR="00831C4F" w:rsidRPr="00831C4F" w:rsidRDefault="00831C4F">
      <w:pPr>
        <w:pStyle w:val="CommentText"/>
      </w:pPr>
      <w:r>
        <w:rPr>
          <w:rStyle w:val="CommentReference"/>
        </w:rPr>
        <w:annotationRef/>
      </w:r>
      <w:r w:rsidRPr="00831C4F">
        <w:t>Не суть пока, важно хоть какие-то координаты посылать.</w:t>
      </w:r>
    </w:p>
  </w:comment>
  <w:comment w:id="2" w:author="Сидоров Андрей Алексеевич" w:date="2017-04-17T15:02:00Z" w:initials="САА">
    <w:p w14:paraId="62738E20" w14:textId="5A472C97" w:rsidR="006836DA" w:rsidRPr="00543732" w:rsidRDefault="006836DA">
      <w:pPr>
        <w:pStyle w:val="CommentText"/>
      </w:pPr>
      <w:r>
        <w:rPr>
          <w:rStyle w:val="CommentReference"/>
        </w:rPr>
        <w:annotationRef/>
      </w:r>
      <w:r>
        <w:t>Постоянно</w:t>
      </w:r>
      <w:r w:rsidRPr="00CC6CD6">
        <w:t>?</w:t>
      </w:r>
      <w:r w:rsidR="00543732" w:rsidRPr="00543732">
        <w:t xml:space="preserve"> </w:t>
      </w:r>
      <w:r w:rsidR="00543732">
        <w:t>Или один раз при включении?</w:t>
      </w:r>
    </w:p>
  </w:comment>
  <w:comment w:id="3" w:author="Андрей Сафронов" w:date="2017-05-03T01:15:00Z" w:initials="АС">
    <w:p w14:paraId="42998448" w14:textId="10FAEEB1" w:rsidR="00831C4F" w:rsidRDefault="00831C4F">
      <w:pPr>
        <w:pStyle w:val="CommentText"/>
      </w:pPr>
      <w:r>
        <w:rPr>
          <w:rStyle w:val="CommentReference"/>
        </w:rPr>
        <w:annotationRef/>
      </w:r>
      <w:r>
        <w:t>Один раз при включении</w:t>
      </w:r>
    </w:p>
  </w:comment>
  <w:comment w:id="4" w:author="Сидоров Андрей Алексеевич" w:date="2017-04-17T15:04:00Z" w:initials="САА">
    <w:p w14:paraId="0620455C" w14:textId="59DCC64A" w:rsidR="006836DA" w:rsidRDefault="006836DA">
      <w:pPr>
        <w:pStyle w:val="CommentText"/>
      </w:pPr>
      <w:r>
        <w:rPr>
          <w:rStyle w:val="CommentReference"/>
        </w:rPr>
        <w:annotationRef/>
      </w:r>
      <w:r>
        <w:t>Не понятен смысл фразы.</w:t>
      </w:r>
    </w:p>
    <w:p w14:paraId="05AFE89E" w14:textId="55131773" w:rsidR="003050AA" w:rsidRDefault="003050AA">
      <w:pPr>
        <w:pStyle w:val="CommentText"/>
      </w:pPr>
      <w:r>
        <w:t>Трекер проснулся, ждет 10 секунд, если зарядка выключилась</w:t>
      </w:r>
      <w:r w:rsidR="00543732">
        <w:t xml:space="preserve"> раньше, чем истекли 10 секунд</w:t>
      </w:r>
      <w:r>
        <w:t>, то</w:t>
      </w:r>
      <w:r w:rsidR="00543732" w:rsidRPr="00543732">
        <w:t xml:space="preserve"> </w:t>
      </w:r>
      <w:r w:rsidR="00543732">
        <w:t>видимо</w:t>
      </w:r>
      <w:r>
        <w:t xml:space="preserve"> идет</w:t>
      </w:r>
      <w:r w:rsidR="00543732">
        <w:t xml:space="preserve"> спать. </w:t>
      </w:r>
      <w:r>
        <w:t>Некислая задержка при старте получается.</w:t>
      </w:r>
    </w:p>
    <w:p w14:paraId="1F1184D5" w14:textId="77777777" w:rsidR="006836DA" w:rsidRPr="00543732" w:rsidRDefault="006836DA">
      <w:pPr>
        <w:pStyle w:val="CommentText"/>
        <w:rPr>
          <w:b/>
        </w:rPr>
      </w:pPr>
      <w:r w:rsidRPr="00543732">
        <w:rPr>
          <w:b/>
        </w:rPr>
        <w:t>Нет 17 пункта.</w:t>
      </w:r>
    </w:p>
  </w:comment>
  <w:comment w:id="5" w:author="Сидоров Андрей Алексеевич" w:date="2017-04-17T15:05:00Z" w:initials="САА">
    <w:p w14:paraId="7E21B1DF" w14:textId="131415C9" w:rsidR="006836DA" w:rsidRPr="006836DA" w:rsidRDefault="006836DA">
      <w:pPr>
        <w:pStyle w:val="CommentText"/>
      </w:pPr>
      <w:r>
        <w:rPr>
          <w:rStyle w:val="CommentReference"/>
        </w:rPr>
        <w:annotationRef/>
      </w:r>
      <w:r>
        <w:t>Просыпаться по событию (детекиция</w:t>
      </w:r>
      <w:r w:rsidR="00CF4BA2">
        <w:t xml:space="preserve"> удара</w:t>
      </w:r>
      <w:r>
        <w:t>) не требуется</w:t>
      </w:r>
      <w:r w:rsidRPr="006836DA">
        <w:t>?</w:t>
      </w:r>
    </w:p>
  </w:comment>
  <w:comment w:id="6" w:author="Андрей Сафронов" w:date="2017-05-03T01:18:00Z" w:initials="АС">
    <w:p w14:paraId="46A8FEEB" w14:textId="60126F98" w:rsidR="00831C4F" w:rsidRDefault="00831C4F">
      <w:pPr>
        <w:pStyle w:val="CommentText"/>
      </w:pPr>
      <w:r>
        <w:rPr>
          <w:rStyle w:val="CommentReference"/>
        </w:rPr>
        <w:annotationRef/>
      </w:r>
      <w:r>
        <w:t>Нет</w:t>
      </w:r>
    </w:p>
  </w:comment>
  <w:comment w:id="7" w:author="Сидоров Андрей Алексеевич" w:date="2017-04-18T13:15:00Z" w:initials="САА">
    <w:p w14:paraId="6888D204" w14:textId="7829BD71" w:rsidR="00543732" w:rsidRPr="001D7B7D" w:rsidRDefault="00543732">
      <w:pPr>
        <w:pStyle w:val="CommentText"/>
      </w:pPr>
      <w:r>
        <w:rPr>
          <w:rStyle w:val="CommentReference"/>
        </w:rPr>
        <w:annotationRef/>
      </w:r>
      <w:r>
        <w:t>Акселерометр убрали</w:t>
      </w:r>
      <w:r w:rsidRPr="001D7B7D">
        <w:t>?</w:t>
      </w:r>
    </w:p>
  </w:comment>
  <w:comment w:id="8" w:author="Андрей Сафронов" w:date="2017-05-03T01:18:00Z" w:initials="АС">
    <w:p w14:paraId="69951288" w14:textId="433EF2F8" w:rsidR="00831C4F" w:rsidRDefault="00831C4F">
      <w:pPr>
        <w:pStyle w:val="CommentText"/>
      </w:pPr>
      <w:r>
        <w:rPr>
          <w:rStyle w:val="CommentReference"/>
        </w:rPr>
        <w:annotationRef/>
      </w:r>
      <w:r>
        <w:t>Акселерометр на плате, его значение передается каждые 5 секунд на сервер</w:t>
      </w:r>
    </w:p>
  </w:comment>
  <w:comment w:id="9" w:author="Сидоров Андрей Алексеевич" w:date="2017-04-17T15:31:00Z" w:initials="САА">
    <w:p w14:paraId="6DB1B7B0" w14:textId="7994A092" w:rsidR="0037369C" w:rsidRPr="0037369C" w:rsidRDefault="0037369C">
      <w:pPr>
        <w:pStyle w:val="CommentText"/>
      </w:pPr>
      <w:r>
        <w:rPr>
          <w:rStyle w:val="CommentReference"/>
        </w:rPr>
        <w:annotationRef/>
      </w:r>
      <w:r>
        <w:t>Я бы соединялся с сервером пока зарядка не кончилась.</w:t>
      </w:r>
      <w:r w:rsidR="001D7B7D">
        <w:t xml:space="preserve"> Или пока </w:t>
      </w:r>
      <w:r w:rsidR="00515E24">
        <w:t>зарядка подключена.</w:t>
      </w:r>
    </w:p>
  </w:comment>
  <w:comment w:id="10" w:author="Андрей Сафронов" w:date="2017-05-03T01:22:00Z" w:initials="АС">
    <w:p w14:paraId="4A2E6217" w14:textId="1DF914D1" w:rsidR="005B0AFF" w:rsidRDefault="005B0AFF">
      <w:pPr>
        <w:pStyle w:val="CommentText"/>
      </w:pPr>
      <w:r>
        <w:rPr>
          <w:rStyle w:val="CommentReference"/>
        </w:rPr>
        <w:annotationRef/>
      </w:r>
      <w:r>
        <w:t>Исправил</w:t>
      </w:r>
    </w:p>
  </w:comment>
  <w:comment w:id="11" w:author="Сидоров Андрей Алексеевич" w:date="2017-04-17T15:33:00Z" w:initials="САА">
    <w:p w14:paraId="55E0C88E" w14:textId="77777777" w:rsidR="00B528CF" w:rsidRPr="00B528CF" w:rsidRDefault="00B528CF">
      <w:pPr>
        <w:pStyle w:val="CommentText"/>
      </w:pPr>
      <w:r>
        <w:rPr>
          <w:rStyle w:val="CommentReference"/>
        </w:rPr>
        <w:annotationRef/>
      </w:r>
      <w:r>
        <w:t>Зачем</w:t>
      </w:r>
      <w:r w:rsidRPr="00B528CF">
        <w:t>?</w:t>
      </w:r>
    </w:p>
  </w:comment>
  <w:comment w:id="12" w:author="Андрей Сафронов" w:date="2017-05-03T01:22:00Z" w:initials="АС">
    <w:p w14:paraId="77A046DA" w14:textId="6CBBFF23" w:rsidR="005B0AFF" w:rsidRDefault="005B0AFF">
      <w:pPr>
        <w:pStyle w:val="CommentText"/>
      </w:pPr>
      <w:r>
        <w:rPr>
          <w:rStyle w:val="CommentReference"/>
        </w:rPr>
        <w:annotationRef/>
      </w:r>
      <w:r>
        <w:t>Согласен, можно без приветствия</w:t>
      </w:r>
    </w:p>
  </w:comment>
  <w:comment w:id="13" w:author="Сидоров Андрей Алексеевич" w:date="2017-04-17T15:30:00Z" w:initials="САА">
    <w:p w14:paraId="2B7AE5E6" w14:textId="77777777" w:rsidR="0037369C" w:rsidRPr="00B528CF" w:rsidRDefault="0037369C">
      <w:pPr>
        <w:pStyle w:val="CommentText"/>
      </w:pPr>
      <w:r>
        <w:rPr>
          <w:rStyle w:val="CommentReference"/>
        </w:rPr>
        <w:annotationRef/>
      </w:r>
      <w:r>
        <w:t>Если подтверждение не пришло</w:t>
      </w:r>
      <w:r w:rsidRPr="00B528CF">
        <w:t>?</w:t>
      </w:r>
    </w:p>
  </w:comment>
  <w:comment w:id="14" w:author="Андрей Сафронов" w:date="2017-05-03T01:28:00Z" w:initials="АС">
    <w:p w14:paraId="0337E093" w14:textId="0E16A054" w:rsidR="005B0AFF" w:rsidRDefault="005B0AFF">
      <w:pPr>
        <w:pStyle w:val="CommentText"/>
      </w:pPr>
      <w:r>
        <w:rPr>
          <w:rStyle w:val="CommentReference"/>
        </w:rPr>
        <w:annotationRef/>
      </w:r>
      <w:r>
        <w:t>Убрал подтверждение. Важнее подтвердить серверу, что команда получена. Как думаешь?</w:t>
      </w:r>
    </w:p>
  </w:comment>
  <w:comment w:id="15" w:author="Сидоров Андрей Алексеевич" w:date="2017-04-17T15:33:00Z" w:initials="САА">
    <w:p w14:paraId="24D27B21" w14:textId="77777777" w:rsidR="00B528CF" w:rsidRPr="00B528CF" w:rsidRDefault="00B528CF">
      <w:pPr>
        <w:pStyle w:val="CommentText"/>
      </w:pPr>
      <w:r>
        <w:rPr>
          <w:rStyle w:val="CommentReference"/>
        </w:rPr>
        <w:annotationRef/>
      </w:r>
      <w:r>
        <w:t>Может просто всегда отправлять сообщения на сервер, пока зарядка не кончится, а уж есть там положение или нет сервер разберется</w:t>
      </w:r>
      <w:r w:rsidRPr="00B528CF">
        <w:t>?</w:t>
      </w:r>
    </w:p>
  </w:comment>
  <w:comment w:id="16" w:author="Андрей Сафронов" w:date="2017-05-03T01:30:00Z" w:initials="АС">
    <w:p w14:paraId="151169B2" w14:textId="5CED7CA5" w:rsidR="005B0AFF" w:rsidRPr="00E13634" w:rsidRDefault="005B0AFF">
      <w:pPr>
        <w:pStyle w:val="CommentText"/>
      </w:pPr>
      <w:r>
        <w:rPr>
          <w:rStyle w:val="CommentReference"/>
        </w:rPr>
        <w:annotationRef/>
      </w:r>
      <w:r>
        <w:t>На первом этапе да, согласен. Дальше нужно минимизировать трафик</w:t>
      </w:r>
    </w:p>
  </w:comment>
  <w:comment w:id="17" w:author="Сидоров Андрей Алексеевич" w:date="2017-04-18T13:05:00Z" w:initials="САА">
    <w:p w14:paraId="70707344" w14:textId="4114F597" w:rsidR="003050AA" w:rsidRPr="00831C4F" w:rsidRDefault="003050AA">
      <w:pPr>
        <w:pStyle w:val="CommentText"/>
      </w:pPr>
      <w:r>
        <w:rPr>
          <w:rStyle w:val="CommentReference"/>
        </w:rPr>
        <w:annotationRef/>
      </w:r>
      <w:r>
        <w:t xml:space="preserve">А </w:t>
      </w:r>
      <w:r>
        <w:t>дальше что делаем</w:t>
      </w:r>
      <w:r w:rsidRPr="00831C4F">
        <w:t>?</w:t>
      </w:r>
    </w:p>
  </w:comment>
  <w:comment w:id="18" w:author="Сидоров Андрей Алексеевич" w:date="2017-04-17T15:07:00Z" w:initials="САА">
    <w:p w14:paraId="39CA5AE9" w14:textId="77777777" w:rsidR="006836DA" w:rsidRPr="006836DA" w:rsidRDefault="006836DA">
      <w:pPr>
        <w:pStyle w:val="CommentText"/>
      </w:pPr>
      <w:r>
        <w:rPr>
          <w:rStyle w:val="CommentReference"/>
        </w:rPr>
        <w:annotationRef/>
      </w:r>
      <w:r>
        <w:t>Зачем требуется собирать в течении 15 секунд</w:t>
      </w:r>
      <w:r w:rsidRPr="006836DA">
        <w:t>?</w:t>
      </w:r>
      <w:r>
        <w:t xml:space="preserve"> Почему не отправлять каждое сообщение</w:t>
      </w:r>
      <w:r w:rsidRPr="006836DA">
        <w:t>? В</w:t>
      </w:r>
      <w:r>
        <w:t>от здесь и расходуется дополнительная память.</w:t>
      </w:r>
    </w:p>
  </w:comment>
  <w:comment w:id="19" w:author="Андрей Сафронов" w:date="2017-05-03T01:33:00Z" w:initials="АС">
    <w:p w14:paraId="21CE44FA" w14:textId="149B1004" w:rsidR="00E13634" w:rsidRPr="00E13634" w:rsidRDefault="00E13634">
      <w:pPr>
        <w:pStyle w:val="CommentText"/>
      </w:pPr>
      <w:r>
        <w:rPr>
          <w:rStyle w:val="CommentReference"/>
        </w:rPr>
        <w:annotationRef/>
      </w:r>
      <w:r>
        <w:t xml:space="preserve">Хотелось в следующих версиях сократить трафик до минимума, обрабатывая первичные данные. </w:t>
      </w:r>
      <w:r w:rsidRPr="00E13634">
        <w:t>Можно изменить длину пакета, если это проблема</w:t>
      </w:r>
    </w:p>
  </w:comment>
  <w:comment w:id="24" w:author="Сидоров Андрей Алексеевич" w:date="2017-04-18T13:16:00Z" w:initials="САА">
    <w:p w14:paraId="74559F98" w14:textId="2028F397" w:rsidR="00543732" w:rsidRPr="00B823E1" w:rsidRDefault="00543732">
      <w:pPr>
        <w:pStyle w:val="CommentText"/>
      </w:pPr>
      <w:r>
        <w:rPr>
          <w:rStyle w:val="CommentReference"/>
        </w:rPr>
        <w:annotationRef/>
      </w:r>
      <w:r>
        <w:t>Может на 12 пункт</w:t>
      </w:r>
      <w:r w:rsidRPr="00B823E1">
        <w:t>?</w:t>
      </w:r>
    </w:p>
  </w:comment>
  <w:comment w:id="25" w:author="Андрей Сафронов" w:date="2017-05-03T01:37:00Z" w:initials="АС">
    <w:p w14:paraId="00B7BA90" w14:textId="087C8365" w:rsidR="00E13634" w:rsidRDefault="00E13634">
      <w:pPr>
        <w:pStyle w:val="CommentText"/>
      </w:pPr>
      <w:r>
        <w:rPr>
          <w:rStyle w:val="CommentReference"/>
        </w:rPr>
        <w:annotationRef/>
      </w:r>
      <w:r>
        <w:t>Да</w:t>
      </w:r>
    </w:p>
  </w:comment>
  <w:comment w:id="22" w:author="Сидоров Андрей Алексеевич" w:date="2017-04-17T15:22:00Z" w:initials="САА">
    <w:p w14:paraId="230E5FC8" w14:textId="77777777" w:rsidR="0037369C" w:rsidRDefault="0037369C">
      <w:pPr>
        <w:pStyle w:val="CommentText"/>
      </w:pPr>
      <w:r>
        <w:rPr>
          <w:rStyle w:val="CommentReference"/>
        </w:rPr>
        <w:annotationRef/>
      </w:r>
      <w:r>
        <w:t>Считаем длительность подключения зарядки.</w:t>
      </w:r>
    </w:p>
    <w:p w14:paraId="797D4BE7" w14:textId="34093C02" w:rsidR="0037369C" w:rsidRPr="00831C4F" w:rsidRDefault="0037369C" w:rsidP="00B823E1">
      <w:pPr>
        <w:pStyle w:val="CommentText"/>
      </w:pPr>
      <w:r>
        <w:t>Вообще сомнительный пункт</w:t>
      </w:r>
      <w:r w:rsidR="00B823E1" w:rsidRPr="00B823E1">
        <w:t xml:space="preserve">. </w:t>
      </w:r>
      <w:r w:rsidR="003050AA">
        <w:t>Намного проще будет работать есть зарядка, нет зарядки.</w:t>
      </w:r>
      <w:r w:rsidR="00B823E1" w:rsidRPr="00B823E1">
        <w:t xml:space="preserve"> </w:t>
      </w:r>
      <w:r w:rsidR="00B823E1">
        <w:t>А если у зарядки низкий ток</w:t>
      </w:r>
      <w:r w:rsidR="00B823E1" w:rsidRPr="0037369C">
        <w:t>?</w:t>
      </w:r>
    </w:p>
  </w:comment>
  <w:comment w:id="23" w:author="Андрей Сафронов" w:date="2017-05-03T01:36:00Z" w:initials="АС">
    <w:p w14:paraId="3AAB3C7A" w14:textId="06989840" w:rsidR="00E13634" w:rsidRDefault="00E13634">
      <w:pPr>
        <w:pStyle w:val="CommentText"/>
      </w:pPr>
      <w:r>
        <w:rPr>
          <w:rStyle w:val="CommentReference"/>
        </w:rPr>
        <w:annotationRef/>
      </w:r>
      <w:r>
        <w:t>Согласен, это ненужное усложнение.</w:t>
      </w:r>
    </w:p>
  </w:comment>
  <w:comment w:id="20" w:author="Сидоров Андрей Алексеевич" w:date="2017-04-18T13:10:00Z" w:initials="САА">
    <w:p w14:paraId="1742DB6F" w14:textId="75FBED55" w:rsidR="003050AA" w:rsidRPr="00543732" w:rsidRDefault="003050AA">
      <w:pPr>
        <w:pStyle w:val="CommentText"/>
      </w:pPr>
      <w:r>
        <w:rPr>
          <w:rStyle w:val="CommentReference"/>
        </w:rPr>
        <w:annotationRef/>
      </w:r>
      <w:r>
        <w:t>Т.е. если есть зарядка, то сообщения отправляем, если нет зарядки, то спим и раз в час отправляем сообщения со своим местоположением.</w:t>
      </w:r>
      <w:r w:rsidR="00543732">
        <w:t xml:space="preserve"> Предполагается, что если велосипед едет, то идет зарядка, стоит – не идет</w:t>
      </w:r>
      <w:r w:rsidR="00543732" w:rsidRPr="00543732">
        <w:t>?</w:t>
      </w:r>
    </w:p>
  </w:comment>
  <w:comment w:id="21" w:author="Андрей Сафронов" w:date="2017-05-03T01:36:00Z" w:initials="АС">
    <w:p w14:paraId="1BC232CF" w14:textId="747BC1D0" w:rsidR="00E13634" w:rsidRDefault="00E13634">
      <w:pPr>
        <w:pStyle w:val="CommentText"/>
      </w:pPr>
      <w:r>
        <w:rPr>
          <w:rStyle w:val="CommentReference"/>
        </w:rPr>
        <w:annotationRef/>
      </w:r>
      <w:r>
        <w:t>Все верно</w:t>
      </w:r>
    </w:p>
  </w:comment>
  <w:comment w:id="26" w:author="Сидоров Андрей Алексеевич" w:date="2017-04-17T15:23:00Z" w:initials="САА">
    <w:p w14:paraId="56D5CB5C" w14:textId="4C32725B" w:rsidR="0037369C" w:rsidRDefault="0037369C">
      <w:pPr>
        <w:pStyle w:val="CommentText"/>
      </w:pPr>
      <w:r>
        <w:rPr>
          <w:rStyle w:val="CommentReference"/>
        </w:rPr>
        <w:annotationRef/>
      </w:r>
      <w:r>
        <w:t>10 минут для теста тоже долго</w:t>
      </w:r>
      <w:r w:rsidR="00543732">
        <w:t>. Когда я тестировал, контроллер</w:t>
      </w:r>
      <w:r>
        <w:t xml:space="preserve"> отправлял спать на 30 сек.</w:t>
      </w:r>
    </w:p>
  </w:comment>
  <w:comment w:id="27" w:author="Андрей Сафронов" w:date="2017-05-03T01:37:00Z" w:initials="АС">
    <w:p w14:paraId="2BC970A7" w14:textId="30276087" w:rsidR="00E13634" w:rsidRDefault="00E13634">
      <w:pPr>
        <w:pStyle w:val="CommentText"/>
      </w:pPr>
      <w:r>
        <w:rPr>
          <w:rStyle w:val="CommentReference"/>
        </w:rPr>
        <w:annotationRef/>
      </w:r>
      <w:r>
        <w:t>Давай меньше 1-2 минуты достаточно</w:t>
      </w:r>
      <w:bookmarkStart w:id="28" w:name="_GoBack"/>
      <w:bookmarkEnd w:id="2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925FD7" w15:done="0"/>
  <w15:commentEx w15:paraId="0034ACB3" w15:paraIdParent="38925FD7" w15:done="0"/>
  <w15:commentEx w15:paraId="62738E20" w15:done="0"/>
  <w15:commentEx w15:paraId="42998448" w15:paraIdParent="62738E20" w15:done="0"/>
  <w15:commentEx w15:paraId="1F1184D5" w15:done="0"/>
  <w15:commentEx w15:paraId="7E21B1DF" w15:done="0"/>
  <w15:commentEx w15:paraId="46A8FEEB" w15:paraIdParent="7E21B1DF" w15:done="0"/>
  <w15:commentEx w15:paraId="6888D204" w15:done="0"/>
  <w15:commentEx w15:paraId="69951288" w15:paraIdParent="6888D204" w15:done="0"/>
  <w15:commentEx w15:paraId="6DB1B7B0" w15:done="0"/>
  <w15:commentEx w15:paraId="4A2E6217" w15:paraIdParent="6DB1B7B0" w15:done="0"/>
  <w15:commentEx w15:paraId="55E0C88E" w15:done="0"/>
  <w15:commentEx w15:paraId="77A046DA" w15:paraIdParent="55E0C88E" w15:done="0"/>
  <w15:commentEx w15:paraId="2B7AE5E6" w15:done="0"/>
  <w15:commentEx w15:paraId="0337E093" w15:paraIdParent="2B7AE5E6" w15:done="0"/>
  <w15:commentEx w15:paraId="24D27B21" w15:done="0"/>
  <w15:commentEx w15:paraId="151169B2" w15:paraIdParent="24D27B21" w15:done="0"/>
  <w15:commentEx w15:paraId="70707344" w15:done="0"/>
  <w15:commentEx w15:paraId="39CA5AE9" w15:done="0"/>
  <w15:commentEx w15:paraId="21CE44FA" w15:paraIdParent="39CA5AE9" w15:done="0"/>
  <w15:commentEx w15:paraId="74559F98" w15:done="0"/>
  <w15:commentEx w15:paraId="00B7BA90" w15:paraIdParent="74559F98" w15:done="0"/>
  <w15:commentEx w15:paraId="797D4BE7" w15:done="0"/>
  <w15:commentEx w15:paraId="3AAB3C7A" w15:paraIdParent="797D4BE7" w15:done="0"/>
  <w15:commentEx w15:paraId="1742DB6F" w15:done="0"/>
  <w15:commentEx w15:paraId="1BC232CF" w15:paraIdParent="1742DB6F" w15:done="0"/>
  <w15:commentEx w15:paraId="56D5CB5C" w15:done="0"/>
  <w15:commentEx w15:paraId="2BC970A7" w15:paraIdParent="56D5CB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A9EF5" w14:textId="77777777" w:rsidR="001B5DFD" w:rsidRDefault="001B5DFD">
      <w:pPr>
        <w:spacing w:line="240" w:lineRule="auto"/>
      </w:pPr>
      <w:r>
        <w:separator/>
      </w:r>
    </w:p>
  </w:endnote>
  <w:endnote w:type="continuationSeparator" w:id="0">
    <w:p w14:paraId="60A57AB0" w14:textId="77777777" w:rsidR="001B5DFD" w:rsidRDefault="001B5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8073F" w14:textId="77777777" w:rsidR="001B5DFD" w:rsidRDefault="001B5DFD">
      <w:pPr>
        <w:spacing w:line="240" w:lineRule="auto"/>
      </w:pPr>
      <w:r>
        <w:separator/>
      </w:r>
    </w:p>
  </w:footnote>
  <w:footnote w:type="continuationSeparator" w:id="0">
    <w:p w14:paraId="4E6C09CC" w14:textId="77777777" w:rsidR="001B5DFD" w:rsidRDefault="001B5D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5070E" w14:textId="77777777" w:rsidR="00930918" w:rsidRDefault="009309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D261F"/>
    <w:multiLevelType w:val="multilevel"/>
    <w:tmpl w:val="4ECC45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идоров Андрей Алексеевич">
    <w15:presenceInfo w15:providerId="AD" w15:userId="S-1-5-21-2784877237-2891200247-2111826881-5448"/>
  </w15:person>
  <w15:person w15:author="Андрей Сафронов">
    <w15:presenceInfo w15:providerId="Windows Live" w15:userId="e4ec5409bb09b0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8"/>
    <w:rsid w:val="001B5DFD"/>
    <w:rsid w:val="001D7B7D"/>
    <w:rsid w:val="003050AA"/>
    <w:rsid w:val="0037369C"/>
    <w:rsid w:val="00515E24"/>
    <w:rsid w:val="00543732"/>
    <w:rsid w:val="005B0AFF"/>
    <w:rsid w:val="006836DA"/>
    <w:rsid w:val="00831C4F"/>
    <w:rsid w:val="00930918"/>
    <w:rsid w:val="00B528CF"/>
    <w:rsid w:val="00B823E1"/>
    <w:rsid w:val="00CC6CD6"/>
    <w:rsid w:val="00CF4BA2"/>
    <w:rsid w:val="00E13634"/>
    <w:rsid w:val="00FA22C6"/>
    <w:rsid w:val="00FD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255D"/>
  <w15:docId w15:val="{CA411298-D40E-4E30-AA48-51100567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6836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6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6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6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6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Сидоров Андрей Алексеевич</dc:creator>
  <cp:lastModifiedBy>Андрей Сафронов</cp:lastModifiedBy>
  <cp:revision>2</cp:revision>
  <dcterms:created xsi:type="dcterms:W3CDTF">2017-05-02T22:38:00Z</dcterms:created>
  <dcterms:modified xsi:type="dcterms:W3CDTF">2017-05-02T22:38:00Z</dcterms:modified>
</cp:coreProperties>
</file>