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5DE33" w14:textId="3948B521" w:rsidR="009A3AFE" w:rsidRPr="004C418A" w:rsidRDefault="00C61095" w:rsidP="00784D88">
      <w:pPr>
        <w:rPr>
          <w:b/>
          <w:bCs/>
          <w:sz w:val="32"/>
          <w:szCs w:val="32"/>
          <w:lang w:val="en-US"/>
        </w:rPr>
      </w:pPr>
      <w:r>
        <w:rPr>
          <w:b/>
          <w:bCs/>
          <w:sz w:val="32"/>
          <w:szCs w:val="32"/>
          <w:lang w:val="en-US"/>
        </w:rPr>
        <w:t>Observer</w:t>
      </w:r>
      <w:r w:rsidR="00784D88" w:rsidRPr="004C418A">
        <w:rPr>
          <w:b/>
          <w:bCs/>
          <w:sz w:val="32"/>
          <w:szCs w:val="32"/>
          <w:lang w:val="en-US"/>
        </w:rPr>
        <w:t xml:space="preserve"> Pattern</w:t>
      </w:r>
    </w:p>
    <w:p w14:paraId="4551ABA6" w14:textId="6F3B2DA5" w:rsidR="00C61095" w:rsidRDefault="00EC4527" w:rsidP="00784D88">
      <w:pPr>
        <w:rPr>
          <w:lang w:val="en-US"/>
        </w:rPr>
      </w:pPr>
      <w:r>
        <w:rPr>
          <w:lang w:val="en-US"/>
        </w:rPr>
        <w:t>Analysis</w:t>
      </w:r>
      <w:r w:rsidR="00C61095">
        <w:rPr>
          <w:lang w:val="en-US"/>
        </w:rPr>
        <w:t xml:space="preserve"> of Pattern</w:t>
      </w:r>
    </w:p>
    <w:p w14:paraId="3B6FAF50" w14:textId="44218273" w:rsidR="00F54E60" w:rsidRDefault="00C61095" w:rsidP="00784D88">
      <w:pPr>
        <w:rPr>
          <w:lang w:val="en-US"/>
        </w:rPr>
      </w:pPr>
      <w:r>
        <w:rPr>
          <w:lang w:val="en-US"/>
        </w:rPr>
        <w:t>Observer pattern is very useful when there is state management in application. This pattern basically has subscriber ( observer) and Subject ( publisher ). Subject uses an object to update states coming from observer ( members ) and update state as initiated by member object or class. Each observer would not have detail of other member’s logic but state can be shared in entire application by notifying Subject and back to other observer ( member classes)</w:t>
      </w:r>
      <w:r w:rsidR="00F54E60">
        <w:rPr>
          <w:lang w:val="en-US"/>
        </w:rPr>
        <w:t xml:space="preserve">. Subject uses observer to notify to child classes about state changes. Observer would update state on object which extend observer. </w:t>
      </w:r>
    </w:p>
    <w:p w14:paraId="5BD11E07" w14:textId="4DB06FD7" w:rsidR="00784D88" w:rsidRDefault="00F54E60" w:rsidP="00784D88">
      <w:pPr>
        <w:rPr>
          <w:lang w:val="en-US"/>
        </w:rPr>
      </w:pPr>
      <w:r>
        <w:rPr>
          <w:lang w:val="en-US"/>
        </w:rPr>
        <w:t>B</w:t>
      </w:r>
      <w:r w:rsidR="00784D88">
        <w:rPr>
          <w:lang w:val="en-US"/>
        </w:rPr>
        <w:t>enefits</w:t>
      </w:r>
    </w:p>
    <w:p w14:paraId="76678010" w14:textId="2896A3F4" w:rsidR="00784D88" w:rsidRDefault="00C61095" w:rsidP="00784D88">
      <w:pPr>
        <w:pStyle w:val="ListParagraph"/>
        <w:numPr>
          <w:ilvl w:val="0"/>
          <w:numId w:val="24"/>
        </w:numPr>
        <w:rPr>
          <w:lang w:val="en-US"/>
        </w:rPr>
      </w:pPr>
      <w:r>
        <w:rPr>
          <w:lang w:val="en-US"/>
        </w:rPr>
        <w:t>Makes it easier to manage state in applications</w:t>
      </w:r>
    </w:p>
    <w:p w14:paraId="361C8994" w14:textId="3DCA130E" w:rsidR="00F54E60" w:rsidRDefault="00F54E60" w:rsidP="00784D88">
      <w:pPr>
        <w:pStyle w:val="ListParagraph"/>
        <w:numPr>
          <w:ilvl w:val="0"/>
          <w:numId w:val="24"/>
        </w:numPr>
        <w:rPr>
          <w:lang w:val="en-US"/>
        </w:rPr>
      </w:pPr>
      <w:r>
        <w:rPr>
          <w:lang w:val="en-US"/>
        </w:rPr>
        <w:t>It’s good to implement this in group of objects when there is one to many dependency</w:t>
      </w:r>
    </w:p>
    <w:p w14:paraId="6F2DAE1D" w14:textId="245C1FB6" w:rsidR="00C61095" w:rsidRDefault="00C61095" w:rsidP="00C61095">
      <w:pPr>
        <w:rPr>
          <w:lang w:val="en-US"/>
        </w:rPr>
      </w:pPr>
      <w:r>
        <w:rPr>
          <w:lang w:val="en-US"/>
        </w:rPr>
        <w:t>Risks of doing this pattern</w:t>
      </w:r>
    </w:p>
    <w:p w14:paraId="7D39437C" w14:textId="4FB5B320" w:rsidR="00C61095" w:rsidRPr="00C61095" w:rsidRDefault="00C61095" w:rsidP="00C61095">
      <w:pPr>
        <w:pStyle w:val="ListParagraph"/>
        <w:numPr>
          <w:ilvl w:val="0"/>
          <w:numId w:val="24"/>
        </w:numPr>
        <w:rPr>
          <w:lang w:val="en-US"/>
        </w:rPr>
      </w:pPr>
      <w:r>
        <w:rPr>
          <w:lang w:val="en-US"/>
        </w:rPr>
        <w:t>Observer class is not an interface ,  it’s basically group of objects talking to each other to notify states so code could have duplicate / code smell, it’s not as clean as using interface</w:t>
      </w:r>
    </w:p>
    <w:p w14:paraId="1E8B8B07" w14:textId="1601995D" w:rsidR="00784D88" w:rsidRDefault="00784D88" w:rsidP="00784D88">
      <w:pPr>
        <w:rPr>
          <w:u w:val="single"/>
          <w:lang w:val="en-US"/>
        </w:rPr>
      </w:pPr>
      <w:r w:rsidRPr="00784D88">
        <w:rPr>
          <w:u w:val="single"/>
          <w:lang w:val="en-US"/>
        </w:rPr>
        <w:t>Scenario</w:t>
      </w:r>
    </w:p>
    <w:p w14:paraId="6EF96263" w14:textId="12AE8F65" w:rsidR="00C61095" w:rsidRDefault="00F54E60" w:rsidP="00784D88">
      <w:pPr>
        <w:rPr>
          <w:lang w:val="en-US"/>
        </w:rPr>
      </w:pPr>
      <w:r>
        <w:rPr>
          <w:lang w:val="en-US"/>
        </w:rPr>
        <w:t xml:space="preserve">A hospital </w:t>
      </w:r>
      <w:r w:rsidR="004E3831">
        <w:rPr>
          <w:lang w:val="en-US"/>
        </w:rPr>
        <w:t xml:space="preserve">checks patients’ blood pressure, temperature, pulse, height, weight etc. tests and notifies patients about their test results. Patients would not have same data, and they are uniquely identified by their user id, name etc. A hospital would create report for every patient with their statistics from their pressure test, blood test, and so on so forth tests. </w:t>
      </w:r>
    </w:p>
    <w:p w14:paraId="4DBFD48E" w14:textId="2D5F5E6F" w:rsidR="004E3831" w:rsidRDefault="004E3831" w:rsidP="00784D88">
      <w:pPr>
        <w:rPr>
          <w:lang w:val="en-US"/>
        </w:rPr>
      </w:pPr>
      <w:r>
        <w:rPr>
          <w:lang w:val="en-US"/>
        </w:rPr>
        <w:t xml:space="preserve">With Observable pattern, patients become observer, and hospital becomes subject, and computer system becomes an Object that notifies patients about their test report. </w:t>
      </w:r>
    </w:p>
    <w:p w14:paraId="55027068" w14:textId="44B3F5AE" w:rsidR="004C6152" w:rsidRDefault="004C6152" w:rsidP="00784D88">
      <w:pPr>
        <w:rPr>
          <w:sz w:val="28"/>
          <w:szCs w:val="28"/>
          <w:lang w:val="en-US"/>
        </w:rPr>
      </w:pPr>
      <w:r>
        <w:rPr>
          <w:sz w:val="28"/>
          <w:szCs w:val="28"/>
          <w:lang w:val="en-US"/>
        </w:rPr>
        <w:t>BEFORE REFACTOR</w:t>
      </w:r>
    </w:p>
    <w:p w14:paraId="46E4DDA4" w14:textId="334FC60F" w:rsidR="001A365C" w:rsidRDefault="001A365C" w:rsidP="00784D88">
      <w:pPr>
        <w:rPr>
          <w:sz w:val="28"/>
          <w:szCs w:val="28"/>
          <w:lang w:val="en-US"/>
        </w:rPr>
      </w:pPr>
      <w:r w:rsidRPr="001A365C">
        <w:rPr>
          <w:noProof/>
          <w:sz w:val="28"/>
          <w:szCs w:val="28"/>
          <w:lang w:val="en-US"/>
        </w:rPr>
        <w:drawing>
          <wp:inline distT="0" distB="0" distL="0" distR="0" wp14:anchorId="628563EB" wp14:editId="150E35BF">
            <wp:extent cx="5731510" cy="288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82900"/>
                    </a:xfrm>
                    <a:prstGeom prst="rect">
                      <a:avLst/>
                    </a:prstGeom>
                  </pic:spPr>
                </pic:pic>
              </a:graphicData>
            </a:graphic>
          </wp:inline>
        </w:drawing>
      </w:r>
    </w:p>
    <w:p w14:paraId="614E61F1" w14:textId="222979C9" w:rsidR="00011FD7" w:rsidRPr="00011FD7" w:rsidRDefault="00011FD7" w:rsidP="00011FD7">
      <w:pPr>
        <w:spacing w:after="0" w:line="240" w:lineRule="auto"/>
        <w:rPr>
          <w:rFonts w:ascii="Times New Roman" w:eastAsia="Times New Roman" w:hAnsi="Times New Roman" w:cs="Times New Roman"/>
          <w:sz w:val="24"/>
          <w:szCs w:val="24"/>
          <w:lang w:eastAsia="en-US" w:bidi="ne-NP"/>
        </w:rPr>
      </w:pPr>
      <w:r w:rsidRPr="00011FD7">
        <w:rPr>
          <w:rFonts w:ascii="Menlo" w:eastAsia="Times New Roman" w:hAnsi="Menlo" w:cs="Menlo"/>
          <w:color w:val="222222"/>
          <w:sz w:val="24"/>
          <w:szCs w:val="24"/>
          <w:lang w:eastAsia="en-US" w:bidi="ne-NP"/>
        </w:rPr>
        <w:lastRenderedPageBreak/>
        <w:t>  </w:t>
      </w:r>
      <w:r>
        <w:rPr>
          <w:rFonts w:ascii="Menlo" w:eastAsia="Times New Roman" w:hAnsi="Menlo" w:cs="Menlo"/>
          <w:color w:val="222222"/>
          <w:sz w:val="24"/>
          <w:szCs w:val="24"/>
          <w:lang w:eastAsia="en-US" w:bidi="ne-NP"/>
        </w:rPr>
        <w:t xml:space="preserve">          </w:t>
      </w:r>
      <w:r w:rsidRPr="00011FD7">
        <w:rPr>
          <w:rFonts w:ascii="Menlo" w:eastAsia="Times New Roman" w:hAnsi="Menlo" w:cs="Menlo"/>
          <w:color w:val="009695"/>
          <w:sz w:val="24"/>
          <w:szCs w:val="24"/>
          <w:lang w:eastAsia="en-US" w:bidi="ne-NP"/>
        </w:rPr>
        <w:t>void</w:t>
      </w:r>
      <w:r w:rsidRPr="00011FD7">
        <w:rPr>
          <w:rFonts w:ascii="Menlo" w:eastAsia="Times New Roman" w:hAnsi="Menlo" w:cs="Menlo"/>
          <w:color w:val="222222"/>
          <w:sz w:val="24"/>
          <w:szCs w:val="24"/>
          <w:lang w:eastAsia="en-US" w:bidi="ne-NP"/>
        </w:rPr>
        <w:t> </w:t>
      </w:r>
      <w:proofErr w:type="spellStart"/>
      <w:r w:rsidRPr="00011FD7">
        <w:rPr>
          <w:rFonts w:ascii="Menlo" w:eastAsia="Times New Roman" w:hAnsi="Menlo" w:cs="Menlo"/>
          <w:color w:val="222222"/>
          <w:sz w:val="24"/>
          <w:szCs w:val="24"/>
          <w:lang w:eastAsia="en-US" w:bidi="ne-NP"/>
        </w:rPr>
        <w:t>sendEmailToPatients</w:t>
      </w:r>
      <w:proofErr w:type="spellEnd"/>
      <w:r w:rsidRPr="00011FD7">
        <w:rPr>
          <w:rFonts w:ascii="Menlo" w:eastAsia="Times New Roman" w:hAnsi="Menlo" w:cs="Menlo"/>
          <w:color w:val="222222"/>
          <w:sz w:val="24"/>
          <w:szCs w:val="24"/>
          <w:lang w:eastAsia="en-US" w:bidi="ne-NP"/>
        </w:rPr>
        <w:t>();</w:t>
      </w:r>
      <w:r w:rsidRPr="00011FD7">
        <w:rPr>
          <w:rFonts w:ascii="Menlo" w:eastAsia="Times New Roman" w:hAnsi="Menlo" w:cs="Menlo"/>
          <w:sz w:val="24"/>
          <w:szCs w:val="24"/>
          <w:lang w:eastAsia="en-US" w:bidi="ne-NP"/>
        </w:rPr>
        <w:br/>
      </w:r>
      <w:r w:rsidRPr="00011FD7">
        <w:rPr>
          <w:rFonts w:ascii="Menlo" w:eastAsia="Times New Roman" w:hAnsi="Menlo" w:cs="Menlo"/>
          <w:color w:val="222222"/>
          <w:sz w:val="24"/>
          <w:szCs w:val="24"/>
          <w:lang w:eastAsia="en-US" w:bidi="ne-NP"/>
        </w:rPr>
        <w:t>            </w:t>
      </w:r>
      <w:r w:rsidRPr="00011FD7">
        <w:rPr>
          <w:rFonts w:ascii="Menlo" w:eastAsia="Times New Roman" w:hAnsi="Menlo" w:cs="Menlo"/>
          <w:color w:val="009695"/>
          <w:sz w:val="24"/>
          <w:szCs w:val="24"/>
          <w:lang w:eastAsia="en-US" w:bidi="ne-NP"/>
        </w:rPr>
        <w:t>void</w:t>
      </w:r>
      <w:r w:rsidRPr="00011FD7">
        <w:rPr>
          <w:rFonts w:ascii="Menlo" w:eastAsia="Times New Roman" w:hAnsi="Menlo" w:cs="Menlo"/>
          <w:color w:val="222222"/>
          <w:sz w:val="24"/>
          <w:szCs w:val="24"/>
          <w:lang w:eastAsia="en-US" w:bidi="ne-NP"/>
        </w:rPr>
        <w:t> </w:t>
      </w:r>
      <w:proofErr w:type="spellStart"/>
      <w:r w:rsidRPr="00011FD7">
        <w:rPr>
          <w:rFonts w:ascii="Menlo" w:eastAsia="Times New Roman" w:hAnsi="Menlo" w:cs="Menlo"/>
          <w:color w:val="222222"/>
          <w:sz w:val="24"/>
          <w:szCs w:val="24"/>
          <w:lang w:eastAsia="en-US" w:bidi="ne-NP"/>
        </w:rPr>
        <w:t>getPatientBloodPressure</w:t>
      </w:r>
      <w:proofErr w:type="spellEnd"/>
      <w:r w:rsidRPr="00011FD7">
        <w:rPr>
          <w:rFonts w:ascii="Menlo" w:eastAsia="Times New Roman" w:hAnsi="Menlo" w:cs="Menlo"/>
          <w:color w:val="222222"/>
          <w:sz w:val="24"/>
          <w:szCs w:val="24"/>
          <w:lang w:eastAsia="en-US" w:bidi="ne-NP"/>
        </w:rPr>
        <w:t>() { }</w:t>
      </w:r>
      <w:r w:rsidRPr="00011FD7">
        <w:rPr>
          <w:rFonts w:ascii="Menlo" w:eastAsia="Times New Roman" w:hAnsi="Menlo" w:cs="Menlo"/>
          <w:sz w:val="24"/>
          <w:szCs w:val="24"/>
          <w:lang w:eastAsia="en-US" w:bidi="ne-NP"/>
        </w:rPr>
        <w:br/>
      </w:r>
      <w:r w:rsidRPr="00011FD7">
        <w:rPr>
          <w:rFonts w:ascii="Menlo" w:eastAsia="Times New Roman" w:hAnsi="Menlo" w:cs="Menlo"/>
          <w:color w:val="222222"/>
          <w:sz w:val="24"/>
          <w:szCs w:val="24"/>
          <w:lang w:eastAsia="en-US" w:bidi="ne-NP"/>
        </w:rPr>
        <w:t>            </w:t>
      </w:r>
      <w:r w:rsidRPr="00011FD7">
        <w:rPr>
          <w:rFonts w:ascii="Menlo" w:eastAsia="Times New Roman" w:hAnsi="Menlo" w:cs="Menlo"/>
          <w:color w:val="009695"/>
          <w:sz w:val="24"/>
          <w:szCs w:val="24"/>
          <w:lang w:eastAsia="en-US" w:bidi="ne-NP"/>
        </w:rPr>
        <w:t>void</w:t>
      </w:r>
      <w:r w:rsidRPr="00011FD7">
        <w:rPr>
          <w:rFonts w:ascii="Menlo" w:eastAsia="Times New Roman" w:hAnsi="Menlo" w:cs="Menlo"/>
          <w:color w:val="222222"/>
          <w:sz w:val="24"/>
          <w:szCs w:val="24"/>
          <w:lang w:eastAsia="en-US" w:bidi="ne-NP"/>
        </w:rPr>
        <w:t> </w:t>
      </w:r>
      <w:proofErr w:type="spellStart"/>
      <w:r w:rsidRPr="00011FD7">
        <w:rPr>
          <w:rFonts w:ascii="Menlo" w:eastAsia="Times New Roman" w:hAnsi="Menlo" w:cs="Menlo"/>
          <w:color w:val="222222"/>
          <w:sz w:val="24"/>
          <w:szCs w:val="24"/>
          <w:lang w:eastAsia="en-US" w:bidi="ne-NP"/>
        </w:rPr>
        <w:t>getPatientAcidityLevel</w:t>
      </w:r>
      <w:proofErr w:type="spellEnd"/>
      <w:r w:rsidRPr="00011FD7">
        <w:rPr>
          <w:rFonts w:ascii="Menlo" w:eastAsia="Times New Roman" w:hAnsi="Menlo" w:cs="Menlo"/>
          <w:color w:val="222222"/>
          <w:sz w:val="24"/>
          <w:szCs w:val="24"/>
          <w:lang w:eastAsia="en-US" w:bidi="ne-NP"/>
        </w:rPr>
        <w:t>() { }</w:t>
      </w:r>
      <w:r w:rsidRPr="00011FD7">
        <w:rPr>
          <w:rFonts w:ascii="Menlo" w:eastAsia="Times New Roman" w:hAnsi="Menlo" w:cs="Menlo"/>
          <w:sz w:val="24"/>
          <w:szCs w:val="24"/>
          <w:lang w:eastAsia="en-US" w:bidi="ne-NP"/>
        </w:rPr>
        <w:br/>
      </w:r>
      <w:r w:rsidRPr="00011FD7">
        <w:rPr>
          <w:rFonts w:ascii="Menlo" w:eastAsia="Times New Roman" w:hAnsi="Menlo" w:cs="Menlo"/>
          <w:color w:val="222222"/>
          <w:sz w:val="24"/>
          <w:szCs w:val="24"/>
          <w:lang w:eastAsia="en-US" w:bidi="ne-NP"/>
        </w:rPr>
        <w:t>            </w:t>
      </w:r>
      <w:r w:rsidRPr="00011FD7">
        <w:rPr>
          <w:rFonts w:ascii="Menlo" w:eastAsia="Times New Roman" w:hAnsi="Menlo" w:cs="Menlo"/>
          <w:color w:val="009695"/>
          <w:sz w:val="24"/>
          <w:szCs w:val="24"/>
          <w:lang w:eastAsia="en-US" w:bidi="ne-NP"/>
        </w:rPr>
        <w:t>void</w:t>
      </w:r>
      <w:r w:rsidRPr="00011FD7">
        <w:rPr>
          <w:rFonts w:ascii="Menlo" w:eastAsia="Times New Roman" w:hAnsi="Menlo" w:cs="Menlo"/>
          <w:color w:val="222222"/>
          <w:sz w:val="24"/>
          <w:szCs w:val="24"/>
          <w:lang w:eastAsia="en-US" w:bidi="ne-NP"/>
        </w:rPr>
        <w:t> </w:t>
      </w:r>
      <w:proofErr w:type="spellStart"/>
      <w:r w:rsidRPr="00011FD7">
        <w:rPr>
          <w:rFonts w:ascii="Menlo" w:eastAsia="Times New Roman" w:hAnsi="Menlo" w:cs="Menlo"/>
          <w:color w:val="222222"/>
          <w:sz w:val="24"/>
          <w:szCs w:val="24"/>
          <w:lang w:eastAsia="en-US" w:bidi="ne-NP"/>
        </w:rPr>
        <w:t>getGlucoseLevel</w:t>
      </w:r>
      <w:proofErr w:type="spellEnd"/>
      <w:r w:rsidRPr="00011FD7">
        <w:rPr>
          <w:rFonts w:ascii="Menlo" w:eastAsia="Times New Roman" w:hAnsi="Menlo" w:cs="Menlo"/>
          <w:color w:val="222222"/>
          <w:sz w:val="24"/>
          <w:szCs w:val="24"/>
          <w:lang w:eastAsia="en-US" w:bidi="ne-NP"/>
        </w:rPr>
        <w:t>() { }</w:t>
      </w:r>
      <w:r w:rsidRPr="00011FD7">
        <w:rPr>
          <w:rFonts w:ascii="Menlo" w:eastAsia="Times New Roman" w:hAnsi="Menlo" w:cs="Menlo"/>
          <w:sz w:val="24"/>
          <w:szCs w:val="24"/>
          <w:lang w:eastAsia="en-US" w:bidi="ne-NP"/>
        </w:rPr>
        <w:br/>
      </w:r>
      <w:r w:rsidRPr="00011FD7">
        <w:rPr>
          <w:rFonts w:ascii="Menlo" w:eastAsia="Times New Roman" w:hAnsi="Menlo" w:cs="Menlo"/>
          <w:color w:val="222222"/>
          <w:sz w:val="24"/>
          <w:szCs w:val="24"/>
          <w:lang w:eastAsia="en-US" w:bidi="ne-NP"/>
        </w:rPr>
        <w:t>            </w:t>
      </w:r>
      <w:r w:rsidRPr="00011FD7">
        <w:rPr>
          <w:rFonts w:ascii="Menlo" w:eastAsia="Times New Roman" w:hAnsi="Menlo" w:cs="Menlo"/>
          <w:color w:val="009695"/>
          <w:sz w:val="24"/>
          <w:szCs w:val="24"/>
          <w:lang w:eastAsia="en-US" w:bidi="ne-NP"/>
        </w:rPr>
        <w:t>void</w:t>
      </w:r>
      <w:r w:rsidRPr="00011FD7">
        <w:rPr>
          <w:rFonts w:ascii="Menlo" w:eastAsia="Times New Roman" w:hAnsi="Menlo" w:cs="Menlo"/>
          <w:color w:val="222222"/>
          <w:sz w:val="24"/>
          <w:szCs w:val="24"/>
          <w:lang w:eastAsia="en-US" w:bidi="ne-NP"/>
        </w:rPr>
        <w:t> </w:t>
      </w:r>
      <w:proofErr w:type="spellStart"/>
      <w:r w:rsidRPr="00011FD7">
        <w:rPr>
          <w:rFonts w:ascii="Menlo" w:eastAsia="Times New Roman" w:hAnsi="Menlo" w:cs="Menlo"/>
          <w:color w:val="222222"/>
          <w:sz w:val="24"/>
          <w:szCs w:val="24"/>
          <w:lang w:eastAsia="en-US" w:bidi="ne-NP"/>
        </w:rPr>
        <w:t>getPatientTemp</w:t>
      </w:r>
      <w:proofErr w:type="spellEnd"/>
      <w:r w:rsidRPr="00011FD7">
        <w:rPr>
          <w:rFonts w:ascii="Menlo" w:eastAsia="Times New Roman" w:hAnsi="Menlo" w:cs="Menlo"/>
          <w:color w:val="222222"/>
          <w:sz w:val="24"/>
          <w:szCs w:val="24"/>
          <w:lang w:eastAsia="en-US" w:bidi="ne-NP"/>
        </w:rPr>
        <w:t>() { }</w:t>
      </w:r>
      <w:r w:rsidRPr="00011FD7">
        <w:rPr>
          <w:rFonts w:ascii="Times New Roman" w:eastAsia="Times New Roman" w:hAnsi="Times New Roman" w:cs="Times New Roman"/>
          <w:sz w:val="24"/>
          <w:szCs w:val="24"/>
          <w:lang w:eastAsia="en-US" w:bidi="ne-NP"/>
        </w:rPr>
        <w:t xml:space="preserve"> </w:t>
      </w:r>
    </w:p>
    <w:p w14:paraId="166E0CB0" w14:textId="409F3EF1" w:rsidR="00011FD7" w:rsidRPr="004C6152" w:rsidRDefault="00011FD7" w:rsidP="00784D88">
      <w:pPr>
        <w:rPr>
          <w:sz w:val="28"/>
          <w:szCs w:val="28"/>
          <w:lang w:val="en-US"/>
        </w:rPr>
      </w:pPr>
    </w:p>
    <w:p w14:paraId="67E5BF9D" w14:textId="239E52B5" w:rsidR="004C6152" w:rsidRDefault="00E86A85" w:rsidP="004C6152">
      <w:pPr>
        <w:rPr>
          <w:sz w:val="28"/>
          <w:szCs w:val="28"/>
          <w:lang w:val="en-US"/>
        </w:rPr>
      </w:pPr>
      <w:r>
        <w:rPr>
          <w:sz w:val="28"/>
          <w:szCs w:val="28"/>
          <w:lang w:val="en-US"/>
        </w:rPr>
        <w:t>AFTER</w:t>
      </w:r>
      <w:r w:rsidR="004C6152">
        <w:rPr>
          <w:sz w:val="28"/>
          <w:szCs w:val="28"/>
          <w:lang w:val="en-US"/>
        </w:rPr>
        <w:t xml:space="preserve"> REFACTOR</w:t>
      </w:r>
    </w:p>
    <w:p w14:paraId="0BD79C2F" w14:textId="734A0450" w:rsidR="001A365C" w:rsidRDefault="001A365C" w:rsidP="004C6152">
      <w:pPr>
        <w:rPr>
          <w:sz w:val="28"/>
          <w:szCs w:val="28"/>
          <w:lang w:val="en-US"/>
        </w:rPr>
      </w:pPr>
      <w:r>
        <w:rPr>
          <w:sz w:val="28"/>
          <w:szCs w:val="28"/>
          <w:lang w:val="en-US"/>
        </w:rPr>
        <w:t>A subject that patient data will implement some methods from subject</w:t>
      </w:r>
    </w:p>
    <w:p w14:paraId="5F9CAB11" w14:textId="424FB75A" w:rsidR="00706214" w:rsidRDefault="006B7D13" w:rsidP="004C6152">
      <w:pPr>
        <w:rPr>
          <w:sz w:val="28"/>
          <w:szCs w:val="28"/>
          <w:lang w:val="en-US"/>
        </w:rPr>
      </w:pPr>
      <w:r w:rsidRPr="006B7D13">
        <w:rPr>
          <w:sz w:val="28"/>
          <w:szCs w:val="28"/>
          <w:lang w:val="en-US"/>
        </w:rPr>
        <w:drawing>
          <wp:inline distT="0" distB="0" distL="0" distR="0" wp14:anchorId="0739D49C" wp14:editId="2738FCAD">
            <wp:extent cx="5731510" cy="4504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04055"/>
                    </a:xfrm>
                    <a:prstGeom prst="rect">
                      <a:avLst/>
                    </a:prstGeom>
                  </pic:spPr>
                </pic:pic>
              </a:graphicData>
            </a:graphic>
          </wp:inline>
        </w:drawing>
      </w:r>
    </w:p>
    <w:p w14:paraId="0DE4AFC5" w14:textId="77777777" w:rsidR="00706214" w:rsidRDefault="00706214" w:rsidP="004C6152">
      <w:pPr>
        <w:rPr>
          <w:sz w:val="28"/>
          <w:szCs w:val="28"/>
          <w:lang w:val="en-US"/>
        </w:rPr>
      </w:pPr>
    </w:p>
    <w:p w14:paraId="0D6D6A3B" w14:textId="77777777" w:rsidR="00706214" w:rsidRDefault="00706214" w:rsidP="004C6152">
      <w:pPr>
        <w:rPr>
          <w:sz w:val="28"/>
          <w:szCs w:val="28"/>
          <w:lang w:val="en-US"/>
        </w:rPr>
      </w:pPr>
    </w:p>
    <w:p w14:paraId="0D80AE9F" w14:textId="77777777" w:rsidR="00706214" w:rsidRDefault="00706214" w:rsidP="004C6152">
      <w:pPr>
        <w:rPr>
          <w:sz w:val="28"/>
          <w:szCs w:val="28"/>
          <w:lang w:val="en-US"/>
        </w:rPr>
      </w:pPr>
    </w:p>
    <w:p w14:paraId="4F7F035C" w14:textId="77777777" w:rsidR="00706214" w:rsidRDefault="00706214" w:rsidP="004C6152">
      <w:pPr>
        <w:rPr>
          <w:sz w:val="28"/>
          <w:szCs w:val="28"/>
          <w:lang w:val="en-US"/>
        </w:rPr>
      </w:pPr>
    </w:p>
    <w:p w14:paraId="6BBFC5BA" w14:textId="77777777" w:rsidR="007B1085" w:rsidRDefault="007B1085" w:rsidP="004C6152">
      <w:pPr>
        <w:rPr>
          <w:sz w:val="28"/>
          <w:szCs w:val="28"/>
          <w:lang w:val="en-US"/>
        </w:rPr>
      </w:pPr>
    </w:p>
    <w:p w14:paraId="31BBBDB7" w14:textId="77777777" w:rsidR="007B1085" w:rsidRDefault="007B1085" w:rsidP="004C6152">
      <w:pPr>
        <w:rPr>
          <w:sz w:val="28"/>
          <w:szCs w:val="28"/>
          <w:lang w:val="en-US"/>
        </w:rPr>
      </w:pPr>
    </w:p>
    <w:p w14:paraId="1A20B038" w14:textId="77777777" w:rsidR="007B1085" w:rsidRDefault="007B1085" w:rsidP="004C6152">
      <w:pPr>
        <w:rPr>
          <w:sz w:val="28"/>
          <w:szCs w:val="28"/>
          <w:lang w:val="en-US"/>
        </w:rPr>
      </w:pPr>
    </w:p>
    <w:p w14:paraId="63000B3F" w14:textId="2E06E501" w:rsidR="001A365C" w:rsidRDefault="00706214" w:rsidP="004C6152">
      <w:pPr>
        <w:rPr>
          <w:sz w:val="28"/>
          <w:szCs w:val="28"/>
          <w:lang w:val="en-US"/>
        </w:rPr>
      </w:pPr>
      <w:r>
        <w:rPr>
          <w:sz w:val="28"/>
          <w:szCs w:val="28"/>
          <w:lang w:val="en-US"/>
        </w:rPr>
        <w:t>A class with observer pattern that implements subject interface</w:t>
      </w:r>
    </w:p>
    <w:p w14:paraId="7AAC8E26" w14:textId="50A67C29" w:rsidR="004E3831" w:rsidRPr="004C6152" w:rsidRDefault="00E643B8" w:rsidP="004C6152">
      <w:pPr>
        <w:rPr>
          <w:sz w:val="28"/>
          <w:szCs w:val="28"/>
          <w:lang w:val="en-US"/>
        </w:rPr>
      </w:pPr>
      <w:r w:rsidRPr="00E643B8">
        <w:rPr>
          <w:sz w:val="28"/>
          <w:szCs w:val="28"/>
          <w:lang w:val="en-US"/>
        </w:rPr>
        <w:drawing>
          <wp:inline distT="0" distB="0" distL="0" distR="0" wp14:anchorId="1DF62170" wp14:editId="42639EFD">
            <wp:extent cx="5731510" cy="6092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092190"/>
                    </a:xfrm>
                    <a:prstGeom prst="rect">
                      <a:avLst/>
                    </a:prstGeom>
                  </pic:spPr>
                </pic:pic>
              </a:graphicData>
            </a:graphic>
          </wp:inline>
        </w:drawing>
      </w:r>
    </w:p>
    <w:p w14:paraId="48256999" w14:textId="77777777" w:rsidR="00706214" w:rsidRDefault="00706214" w:rsidP="00784D88">
      <w:pPr>
        <w:rPr>
          <w:b/>
          <w:bCs/>
          <w:lang w:val="en-US"/>
        </w:rPr>
      </w:pPr>
      <w:bookmarkStart w:id="0" w:name="_GoBack"/>
      <w:bookmarkEnd w:id="0"/>
    </w:p>
    <w:p w14:paraId="0820AFE4" w14:textId="7485B2B3" w:rsidR="004C6152" w:rsidRDefault="00BE4098" w:rsidP="00784D88">
      <w:pPr>
        <w:rPr>
          <w:b/>
          <w:bCs/>
          <w:lang w:val="en-US"/>
        </w:rPr>
      </w:pPr>
      <w:r w:rsidRPr="00BE4098">
        <w:rPr>
          <w:b/>
          <w:bCs/>
          <w:lang w:val="en-US"/>
        </w:rPr>
        <w:t>UML Diagram</w:t>
      </w:r>
    </w:p>
    <w:p w14:paraId="3ADFD5BE" w14:textId="543F503D" w:rsidR="00BE4098" w:rsidRPr="00BE4098" w:rsidRDefault="00BE4098" w:rsidP="00BE4098">
      <w:pPr>
        <w:rPr>
          <w:lang w:val="en-US"/>
        </w:rPr>
      </w:pPr>
      <w:r w:rsidRPr="00BE4098">
        <w:rPr>
          <w:lang w:val="en-US"/>
        </w:rPr>
        <w:t xml:space="preserve">check </w:t>
      </w:r>
      <w:r w:rsidR="00706214">
        <w:rPr>
          <w:lang w:val="en-US"/>
        </w:rPr>
        <w:t>observerPattern</w:t>
      </w:r>
      <w:r w:rsidRPr="00BE4098">
        <w:rPr>
          <w:lang w:val="en-US"/>
        </w:rPr>
        <w:t>.png</w:t>
      </w:r>
      <w:r>
        <w:rPr>
          <w:lang w:val="en-US"/>
        </w:rPr>
        <w:t xml:space="preserve"> in </w:t>
      </w:r>
      <w:proofErr w:type="spellStart"/>
      <w:r w:rsidR="00706214">
        <w:rPr>
          <w:lang w:val="en-US"/>
        </w:rPr>
        <w:t>O</w:t>
      </w:r>
      <w:r w:rsidR="00C61095">
        <w:rPr>
          <w:lang w:val="en-US"/>
        </w:rPr>
        <w:t>bserver</w:t>
      </w:r>
      <w:r>
        <w:rPr>
          <w:lang w:val="en-US"/>
        </w:rPr>
        <w:t>Pattern</w:t>
      </w:r>
      <w:proofErr w:type="spellEnd"/>
      <w:r>
        <w:rPr>
          <w:lang w:val="en-US"/>
        </w:rPr>
        <w:t xml:space="preserve"> folder</w:t>
      </w:r>
    </w:p>
    <w:p w14:paraId="0F11D9DE" w14:textId="45A9CB29" w:rsidR="00BE4098" w:rsidRDefault="00BE4098" w:rsidP="00784D88">
      <w:pPr>
        <w:rPr>
          <w:b/>
          <w:bCs/>
          <w:lang w:val="en-US"/>
        </w:rPr>
      </w:pPr>
      <w:r>
        <w:rPr>
          <w:b/>
          <w:bCs/>
          <w:lang w:val="en-US"/>
        </w:rPr>
        <w:t xml:space="preserve">or </w:t>
      </w:r>
    </w:p>
    <w:p w14:paraId="1DE3CB27" w14:textId="0CB3BA97" w:rsidR="008102C7" w:rsidRDefault="008102C7" w:rsidP="00784D88">
      <w:pPr>
        <w:rPr>
          <w:b/>
          <w:bCs/>
          <w:lang w:val="en-US"/>
        </w:rPr>
      </w:pPr>
      <w:r w:rsidRPr="008102C7">
        <w:rPr>
          <w:b/>
          <w:bCs/>
          <w:lang w:val="en-US"/>
        </w:rPr>
        <w:t>https://app.creately.com/diagram/QUaEZAyWDTw/edit</w:t>
      </w:r>
    </w:p>
    <w:p w14:paraId="0B28EFF6" w14:textId="77777777" w:rsidR="004C418A" w:rsidRDefault="004C418A" w:rsidP="00784D88">
      <w:pPr>
        <w:rPr>
          <w:b/>
          <w:bCs/>
          <w:lang w:val="en-US"/>
        </w:rPr>
      </w:pPr>
    </w:p>
    <w:sectPr w:rsidR="004C418A" w:rsidSect="00354F9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C4C72" w14:textId="77777777" w:rsidR="008A160C" w:rsidRDefault="008A160C" w:rsidP="004C418A">
      <w:pPr>
        <w:spacing w:after="0" w:line="240" w:lineRule="auto"/>
      </w:pPr>
      <w:r>
        <w:separator/>
      </w:r>
    </w:p>
  </w:endnote>
  <w:endnote w:type="continuationSeparator" w:id="0">
    <w:p w14:paraId="29357D46" w14:textId="77777777" w:rsidR="008A160C" w:rsidRDefault="008A160C" w:rsidP="004C4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64259473"/>
      <w:docPartObj>
        <w:docPartGallery w:val="Page Numbers (Bottom of Page)"/>
        <w:docPartUnique/>
      </w:docPartObj>
    </w:sdtPr>
    <w:sdtEndPr>
      <w:rPr>
        <w:rStyle w:val="PageNumber"/>
      </w:rPr>
    </w:sdtEndPr>
    <w:sdtContent>
      <w:p w14:paraId="6ED7943F" w14:textId="5F0C4D23" w:rsidR="004C418A" w:rsidRDefault="004C418A" w:rsidP="007726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75D0CA" w14:textId="77777777" w:rsidR="004C418A" w:rsidRDefault="004C418A" w:rsidP="004C41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4305171"/>
      <w:docPartObj>
        <w:docPartGallery w:val="Page Numbers (Bottom of Page)"/>
        <w:docPartUnique/>
      </w:docPartObj>
    </w:sdtPr>
    <w:sdtEndPr>
      <w:rPr>
        <w:rStyle w:val="PageNumber"/>
      </w:rPr>
    </w:sdtEndPr>
    <w:sdtContent>
      <w:p w14:paraId="0EE1ED42" w14:textId="627DD464" w:rsidR="004C418A" w:rsidRDefault="004C418A" w:rsidP="007726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797DF5" w14:textId="26F00CB6" w:rsidR="004C418A" w:rsidRDefault="004C418A" w:rsidP="004C418A">
    <w:pPr>
      <w:pStyle w:val="Footer"/>
      <w:ind w:right="360"/>
    </w:pPr>
    <w:r>
      <w:t>Surendra Panday | s260598 | Charles Darwin University       2020 Semester 1</w:t>
    </w:r>
  </w:p>
  <w:p w14:paraId="62246C98" w14:textId="77777777" w:rsidR="004C418A" w:rsidRDefault="004C418A" w:rsidP="004C41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5B89B" w14:textId="77777777" w:rsidR="004C418A" w:rsidRDefault="004C4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B845B" w14:textId="77777777" w:rsidR="008A160C" w:rsidRDefault="008A160C" w:rsidP="004C418A">
      <w:pPr>
        <w:spacing w:after="0" w:line="240" w:lineRule="auto"/>
      </w:pPr>
      <w:r>
        <w:separator/>
      </w:r>
    </w:p>
  </w:footnote>
  <w:footnote w:type="continuationSeparator" w:id="0">
    <w:p w14:paraId="75DD56C5" w14:textId="77777777" w:rsidR="008A160C" w:rsidRDefault="008A160C" w:rsidP="004C4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8573B" w14:textId="77777777" w:rsidR="004C418A" w:rsidRDefault="004C41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8638B" w14:textId="77777777" w:rsidR="004C418A" w:rsidRDefault="004C41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B6B27" w14:textId="77777777" w:rsidR="004C418A" w:rsidRDefault="004C4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3415"/>
    <w:multiLevelType w:val="hybridMultilevel"/>
    <w:tmpl w:val="8BA00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960C6"/>
    <w:multiLevelType w:val="hybridMultilevel"/>
    <w:tmpl w:val="AF723E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655E2A"/>
    <w:multiLevelType w:val="hybridMultilevel"/>
    <w:tmpl w:val="EC2E5494"/>
    <w:lvl w:ilvl="0" w:tplc="99B43780">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7A2263"/>
    <w:multiLevelType w:val="hybridMultilevel"/>
    <w:tmpl w:val="F32C83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C961C5"/>
    <w:multiLevelType w:val="hybridMultilevel"/>
    <w:tmpl w:val="917EF64C"/>
    <w:lvl w:ilvl="0" w:tplc="742A07E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12F40"/>
    <w:multiLevelType w:val="hybridMultilevel"/>
    <w:tmpl w:val="B56EE54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1F5F3F2E"/>
    <w:multiLevelType w:val="hybridMultilevel"/>
    <w:tmpl w:val="B0B4683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21A20402"/>
    <w:multiLevelType w:val="multilevel"/>
    <w:tmpl w:val="C588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8825B4"/>
    <w:multiLevelType w:val="hybridMultilevel"/>
    <w:tmpl w:val="696251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95306AE"/>
    <w:multiLevelType w:val="hybridMultilevel"/>
    <w:tmpl w:val="FC9C7F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9E03CF3"/>
    <w:multiLevelType w:val="multilevel"/>
    <w:tmpl w:val="D7C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552A8A"/>
    <w:multiLevelType w:val="hybridMultilevel"/>
    <w:tmpl w:val="777E8A56"/>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2" w15:restartNumberingAfterBreak="0">
    <w:nsid w:val="37A31DA7"/>
    <w:multiLevelType w:val="hybridMultilevel"/>
    <w:tmpl w:val="35382A70"/>
    <w:lvl w:ilvl="0" w:tplc="0C090017">
      <w:start w:val="1"/>
      <w:numFmt w:val="lowerLetter"/>
      <w:lvlText w:val="%1)"/>
      <w:lvlJc w:val="left"/>
      <w:pPr>
        <w:ind w:left="720" w:hanging="360"/>
      </w:pPr>
      <w:rPr>
        <w:rFonts w:hint="default"/>
        <w:sz w:val="2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3A091D38"/>
    <w:multiLevelType w:val="hybridMultilevel"/>
    <w:tmpl w:val="4B1C08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F7F1F34"/>
    <w:multiLevelType w:val="hybridMultilevel"/>
    <w:tmpl w:val="3F8EB4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3E31BDB"/>
    <w:multiLevelType w:val="hybridMultilevel"/>
    <w:tmpl w:val="BFB8A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D64AFE"/>
    <w:multiLevelType w:val="multilevel"/>
    <w:tmpl w:val="577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475115"/>
    <w:multiLevelType w:val="hybridMultilevel"/>
    <w:tmpl w:val="D4462F22"/>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CCB2ED1"/>
    <w:multiLevelType w:val="hybridMultilevel"/>
    <w:tmpl w:val="87125174"/>
    <w:lvl w:ilvl="0" w:tplc="99B43780">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EB80EF3"/>
    <w:multiLevelType w:val="multilevel"/>
    <w:tmpl w:val="6D4C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4C44B1"/>
    <w:multiLevelType w:val="multilevel"/>
    <w:tmpl w:val="D49C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DF01CF"/>
    <w:multiLevelType w:val="hybridMultilevel"/>
    <w:tmpl w:val="34782EC0"/>
    <w:lvl w:ilvl="0" w:tplc="0C090001">
      <w:start w:val="1"/>
      <w:numFmt w:val="bullet"/>
      <w:lvlText w:val=""/>
      <w:lvlJc w:val="left"/>
      <w:pPr>
        <w:ind w:left="1644" w:hanging="360"/>
      </w:pPr>
      <w:rPr>
        <w:rFonts w:ascii="Symbol" w:hAnsi="Symbol" w:hint="default"/>
      </w:rPr>
    </w:lvl>
    <w:lvl w:ilvl="1" w:tplc="0C090003" w:tentative="1">
      <w:start w:val="1"/>
      <w:numFmt w:val="bullet"/>
      <w:lvlText w:val="o"/>
      <w:lvlJc w:val="left"/>
      <w:pPr>
        <w:ind w:left="2364" w:hanging="360"/>
      </w:pPr>
      <w:rPr>
        <w:rFonts w:ascii="Courier New" w:hAnsi="Courier New" w:cs="Courier New" w:hint="default"/>
      </w:rPr>
    </w:lvl>
    <w:lvl w:ilvl="2" w:tplc="0C090005" w:tentative="1">
      <w:start w:val="1"/>
      <w:numFmt w:val="bullet"/>
      <w:lvlText w:val=""/>
      <w:lvlJc w:val="left"/>
      <w:pPr>
        <w:ind w:left="3084" w:hanging="360"/>
      </w:pPr>
      <w:rPr>
        <w:rFonts w:ascii="Wingdings" w:hAnsi="Wingdings" w:hint="default"/>
      </w:rPr>
    </w:lvl>
    <w:lvl w:ilvl="3" w:tplc="0C090001" w:tentative="1">
      <w:start w:val="1"/>
      <w:numFmt w:val="bullet"/>
      <w:lvlText w:val=""/>
      <w:lvlJc w:val="left"/>
      <w:pPr>
        <w:ind w:left="3804" w:hanging="360"/>
      </w:pPr>
      <w:rPr>
        <w:rFonts w:ascii="Symbol" w:hAnsi="Symbol" w:hint="default"/>
      </w:rPr>
    </w:lvl>
    <w:lvl w:ilvl="4" w:tplc="0C090003" w:tentative="1">
      <w:start w:val="1"/>
      <w:numFmt w:val="bullet"/>
      <w:lvlText w:val="o"/>
      <w:lvlJc w:val="left"/>
      <w:pPr>
        <w:ind w:left="4524" w:hanging="360"/>
      </w:pPr>
      <w:rPr>
        <w:rFonts w:ascii="Courier New" w:hAnsi="Courier New" w:cs="Courier New" w:hint="default"/>
      </w:rPr>
    </w:lvl>
    <w:lvl w:ilvl="5" w:tplc="0C090005" w:tentative="1">
      <w:start w:val="1"/>
      <w:numFmt w:val="bullet"/>
      <w:lvlText w:val=""/>
      <w:lvlJc w:val="left"/>
      <w:pPr>
        <w:ind w:left="5244" w:hanging="360"/>
      </w:pPr>
      <w:rPr>
        <w:rFonts w:ascii="Wingdings" w:hAnsi="Wingdings" w:hint="default"/>
      </w:rPr>
    </w:lvl>
    <w:lvl w:ilvl="6" w:tplc="0C090001" w:tentative="1">
      <w:start w:val="1"/>
      <w:numFmt w:val="bullet"/>
      <w:lvlText w:val=""/>
      <w:lvlJc w:val="left"/>
      <w:pPr>
        <w:ind w:left="5964" w:hanging="360"/>
      </w:pPr>
      <w:rPr>
        <w:rFonts w:ascii="Symbol" w:hAnsi="Symbol" w:hint="default"/>
      </w:rPr>
    </w:lvl>
    <w:lvl w:ilvl="7" w:tplc="0C090003" w:tentative="1">
      <w:start w:val="1"/>
      <w:numFmt w:val="bullet"/>
      <w:lvlText w:val="o"/>
      <w:lvlJc w:val="left"/>
      <w:pPr>
        <w:ind w:left="6684" w:hanging="360"/>
      </w:pPr>
      <w:rPr>
        <w:rFonts w:ascii="Courier New" w:hAnsi="Courier New" w:cs="Courier New" w:hint="default"/>
      </w:rPr>
    </w:lvl>
    <w:lvl w:ilvl="8" w:tplc="0C090005" w:tentative="1">
      <w:start w:val="1"/>
      <w:numFmt w:val="bullet"/>
      <w:lvlText w:val=""/>
      <w:lvlJc w:val="left"/>
      <w:pPr>
        <w:ind w:left="7404" w:hanging="360"/>
      </w:pPr>
      <w:rPr>
        <w:rFonts w:ascii="Wingdings" w:hAnsi="Wingdings" w:hint="default"/>
      </w:rPr>
    </w:lvl>
  </w:abstractNum>
  <w:abstractNum w:abstractNumId="22" w15:restartNumberingAfterBreak="0">
    <w:nsid w:val="72C073CD"/>
    <w:multiLevelType w:val="hybridMultilevel"/>
    <w:tmpl w:val="887451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DAC07D7"/>
    <w:multiLevelType w:val="hybridMultilevel"/>
    <w:tmpl w:val="F65E3C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8"/>
  </w:num>
  <w:num w:numId="4">
    <w:abstractNumId w:val="22"/>
  </w:num>
  <w:num w:numId="5">
    <w:abstractNumId w:val="2"/>
  </w:num>
  <w:num w:numId="6">
    <w:abstractNumId w:val="0"/>
  </w:num>
  <w:num w:numId="7">
    <w:abstractNumId w:val="16"/>
  </w:num>
  <w:num w:numId="8">
    <w:abstractNumId w:val="23"/>
  </w:num>
  <w:num w:numId="9">
    <w:abstractNumId w:val="11"/>
  </w:num>
  <w:num w:numId="10">
    <w:abstractNumId w:val="9"/>
  </w:num>
  <w:num w:numId="11">
    <w:abstractNumId w:val="21"/>
  </w:num>
  <w:num w:numId="12">
    <w:abstractNumId w:val="19"/>
  </w:num>
  <w:num w:numId="13">
    <w:abstractNumId w:val="20"/>
  </w:num>
  <w:num w:numId="14">
    <w:abstractNumId w:val="10"/>
  </w:num>
  <w:num w:numId="15">
    <w:abstractNumId w:val="7"/>
  </w:num>
  <w:num w:numId="16">
    <w:abstractNumId w:val="1"/>
  </w:num>
  <w:num w:numId="17">
    <w:abstractNumId w:val="3"/>
  </w:num>
  <w:num w:numId="18">
    <w:abstractNumId w:val="5"/>
  </w:num>
  <w:num w:numId="19">
    <w:abstractNumId w:val="6"/>
  </w:num>
  <w:num w:numId="20">
    <w:abstractNumId w:val="14"/>
  </w:num>
  <w:num w:numId="21">
    <w:abstractNumId w:val="15"/>
  </w:num>
  <w:num w:numId="22">
    <w:abstractNumId w:val="13"/>
  </w:num>
  <w:num w:numId="23">
    <w:abstractNumId w:val="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Q0sLAwsTAyMjCyMLJQ0lEKTi0uzszPAykwrgUAkwQPgiwAAAA="/>
  </w:docVars>
  <w:rsids>
    <w:rsidRoot w:val="00A01786"/>
    <w:rsid w:val="00002299"/>
    <w:rsid w:val="00011FD7"/>
    <w:rsid w:val="000303B4"/>
    <w:rsid w:val="000367A5"/>
    <w:rsid w:val="0004293D"/>
    <w:rsid w:val="00044F6C"/>
    <w:rsid w:val="000466B9"/>
    <w:rsid w:val="000506B3"/>
    <w:rsid w:val="00051E28"/>
    <w:rsid w:val="00057FA4"/>
    <w:rsid w:val="0007635F"/>
    <w:rsid w:val="000A071D"/>
    <w:rsid w:val="000A3BE1"/>
    <w:rsid w:val="000A5208"/>
    <w:rsid w:val="000E7B3C"/>
    <w:rsid w:val="000F1422"/>
    <w:rsid w:val="00100F1E"/>
    <w:rsid w:val="001148E8"/>
    <w:rsid w:val="00114CC5"/>
    <w:rsid w:val="00142261"/>
    <w:rsid w:val="0015331F"/>
    <w:rsid w:val="00162979"/>
    <w:rsid w:val="00163225"/>
    <w:rsid w:val="00174B6D"/>
    <w:rsid w:val="001A365C"/>
    <w:rsid w:val="001D0B0F"/>
    <w:rsid w:val="001D6FC5"/>
    <w:rsid w:val="0020305C"/>
    <w:rsid w:val="00210C7C"/>
    <w:rsid w:val="00245494"/>
    <w:rsid w:val="002464DC"/>
    <w:rsid w:val="002506B7"/>
    <w:rsid w:val="0025133E"/>
    <w:rsid w:val="002628DB"/>
    <w:rsid w:val="0026322F"/>
    <w:rsid w:val="0026417D"/>
    <w:rsid w:val="002677B6"/>
    <w:rsid w:val="0028533D"/>
    <w:rsid w:val="002A3A96"/>
    <w:rsid w:val="002A5840"/>
    <w:rsid w:val="002B0349"/>
    <w:rsid w:val="002B5472"/>
    <w:rsid w:val="002B549F"/>
    <w:rsid w:val="002C30AF"/>
    <w:rsid w:val="002D27A3"/>
    <w:rsid w:val="002D39FC"/>
    <w:rsid w:val="002D3F83"/>
    <w:rsid w:val="002E2856"/>
    <w:rsid w:val="00312199"/>
    <w:rsid w:val="003175CB"/>
    <w:rsid w:val="00317CE4"/>
    <w:rsid w:val="003209CB"/>
    <w:rsid w:val="00337AEA"/>
    <w:rsid w:val="00346663"/>
    <w:rsid w:val="00346D30"/>
    <w:rsid w:val="00346D4E"/>
    <w:rsid w:val="00354F9B"/>
    <w:rsid w:val="0036346B"/>
    <w:rsid w:val="00373A1B"/>
    <w:rsid w:val="00377542"/>
    <w:rsid w:val="003854AA"/>
    <w:rsid w:val="00395DAF"/>
    <w:rsid w:val="003A17F9"/>
    <w:rsid w:val="003A25FD"/>
    <w:rsid w:val="003A455E"/>
    <w:rsid w:val="003A4845"/>
    <w:rsid w:val="003B2055"/>
    <w:rsid w:val="003C3872"/>
    <w:rsid w:val="003C7706"/>
    <w:rsid w:val="003F2FC1"/>
    <w:rsid w:val="004000B7"/>
    <w:rsid w:val="00400CC9"/>
    <w:rsid w:val="0040216A"/>
    <w:rsid w:val="00404050"/>
    <w:rsid w:val="00406660"/>
    <w:rsid w:val="004203A1"/>
    <w:rsid w:val="00432092"/>
    <w:rsid w:val="004357EB"/>
    <w:rsid w:val="0044414D"/>
    <w:rsid w:val="00446127"/>
    <w:rsid w:val="004516ED"/>
    <w:rsid w:val="00451D68"/>
    <w:rsid w:val="00466B2C"/>
    <w:rsid w:val="00477044"/>
    <w:rsid w:val="00491BB3"/>
    <w:rsid w:val="004935C0"/>
    <w:rsid w:val="004944AD"/>
    <w:rsid w:val="004B37FE"/>
    <w:rsid w:val="004B6E91"/>
    <w:rsid w:val="004C418A"/>
    <w:rsid w:val="004C440F"/>
    <w:rsid w:val="004C5966"/>
    <w:rsid w:val="004C6152"/>
    <w:rsid w:val="004D72F5"/>
    <w:rsid w:val="004E1A24"/>
    <w:rsid w:val="004E1EBF"/>
    <w:rsid w:val="004E3831"/>
    <w:rsid w:val="004E4FCB"/>
    <w:rsid w:val="005071E8"/>
    <w:rsid w:val="00511340"/>
    <w:rsid w:val="0051190C"/>
    <w:rsid w:val="00530FCB"/>
    <w:rsid w:val="00533BE9"/>
    <w:rsid w:val="005361FF"/>
    <w:rsid w:val="005576DD"/>
    <w:rsid w:val="005640D6"/>
    <w:rsid w:val="00566619"/>
    <w:rsid w:val="005707E2"/>
    <w:rsid w:val="00574C78"/>
    <w:rsid w:val="0057758A"/>
    <w:rsid w:val="00592EAC"/>
    <w:rsid w:val="00593C3A"/>
    <w:rsid w:val="005968D5"/>
    <w:rsid w:val="005B7E59"/>
    <w:rsid w:val="005D15E8"/>
    <w:rsid w:val="006168C5"/>
    <w:rsid w:val="00617B32"/>
    <w:rsid w:val="0062163F"/>
    <w:rsid w:val="00623CC3"/>
    <w:rsid w:val="0062514A"/>
    <w:rsid w:val="006257E2"/>
    <w:rsid w:val="006405A3"/>
    <w:rsid w:val="00640802"/>
    <w:rsid w:val="00647287"/>
    <w:rsid w:val="00651ACE"/>
    <w:rsid w:val="00656D06"/>
    <w:rsid w:val="00662566"/>
    <w:rsid w:val="00662E6A"/>
    <w:rsid w:val="00695BE4"/>
    <w:rsid w:val="00695F3A"/>
    <w:rsid w:val="006970B4"/>
    <w:rsid w:val="006A477E"/>
    <w:rsid w:val="006B35CC"/>
    <w:rsid w:val="006B7D13"/>
    <w:rsid w:val="006F4A6B"/>
    <w:rsid w:val="00706214"/>
    <w:rsid w:val="00714FD4"/>
    <w:rsid w:val="007151AA"/>
    <w:rsid w:val="007304F2"/>
    <w:rsid w:val="00752FBF"/>
    <w:rsid w:val="00753CC2"/>
    <w:rsid w:val="0075669E"/>
    <w:rsid w:val="007752B2"/>
    <w:rsid w:val="00784D88"/>
    <w:rsid w:val="00785258"/>
    <w:rsid w:val="00792A82"/>
    <w:rsid w:val="007A3FDE"/>
    <w:rsid w:val="007A5011"/>
    <w:rsid w:val="007B009B"/>
    <w:rsid w:val="007B1085"/>
    <w:rsid w:val="007C0FF1"/>
    <w:rsid w:val="007D1706"/>
    <w:rsid w:val="008021EC"/>
    <w:rsid w:val="0080358C"/>
    <w:rsid w:val="008102C7"/>
    <w:rsid w:val="008115E6"/>
    <w:rsid w:val="008323B2"/>
    <w:rsid w:val="00836138"/>
    <w:rsid w:val="00847287"/>
    <w:rsid w:val="008639B1"/>
    <w:rsid w:val="00865E00"/>
    <w:rsid w:val="008667A3"/>
    <w:rsid w:val="008825B4"/>
    <w:rsid w:val="008903AC"/>
    <w:rsid w:val="008A160C"/>
    <w:rsid w:val="008C79FD"/>
    <w:rsid w:val="008C7F6C"/>
    <w:rsid w:val="008D147B"/>
    <w:rsid w:val="008D16B2"/>
    <w:rsid w:val="008E2D0C"/>
    <w:rsid w:val="008E3648"/>
    <w:rsid w:val="008F6D05"/>
    <w:rsid w:val="0090272B"/>
    <w:rsid w:val="00905EF9"/>
    <w:rsid w:val="009232E4"/>
    <w:rsid w:val="00924F1E"/>
    <w:rsid w:val="0092712B"/>
    <w:rsid w:val="0094183F"/>
    <w:rsid w:val="00951554"/>
    <w:rsid w:val="00953C28"/>
    <w:rsid w:val="00965C1A"/>
    <w:rsid w:val="00967491"/>
    <w:rsid w:val="00974CEE"/>
    <w:rsid w:val="00977AE0"/>
    <w:rsid w:val="0098406A"/>
    <w:rsid w:val="009A29CB"/>
    <w:rsid w:val="009A383D"/>
    <w:rsid w:val="009A3AFE"/>
    <w:rsid w:val="009D3A35"/>
    <w:rsid w:val="009F5AE4"/>
    <w:rsid w:val="00A0021A"/>
    <w:rsid w:val="00A01786"/>
    <w:rsid w:val="00A02968"/>
    <w:rsid w:val="00A05BDC"/>
    <w:rsid w:val="00A10368"/>
    <w:rsid w:val="00A1572D"/>
    <w:rsid w:val="00A23F85"/>
    <w:rsid w:val="00A26699"/>
    <w:rsid w:val="00A5410C"/>
    <w:rsid w:val="00A55227"/>
    <w:rsid w:val="00A64748"/>
    <w:rsid w:val="00AB11C0"/>
    <w:rsid w:val="00AD0EDB"/>
    <w:rsid w:val="00AD5332"/>
    <w:rsid w:val="00AE7AE4"/>
    <w:rsid w:val="00AF1AD3"/>
    <w:rsid w:val="00AF78AD"/>
    <w:rsid w:val="00B025AB"/>
    <w:rsid w:val="00B13E16"/>
    <w:rsid w:val="00B46E59"/>
    <w:rsid w:val="00B51C6F"/>
    <w:rsid w:val="00B55F20"/>
    <w:rsid w:val="00B57590"/>
    <w:rsid w:val="00B57A7A"/>
    <w:rsid w:val="00B64E69"/>
    <w:rsid w:val="00B67186"/>
    <w:rsid w:val="00B73D50"/>
    <w:rsid w:val="00B74BCE"/>
    <w:rsid w:val="00B75D81"/>
    <w:rsid w:val="00B94AB4"/>
    <w:rsid w:val="00BB1B2B"/>
    <w:rsid w:val="00BD075E"/>
    <w:rsid w:val="00BD4013"/>
    <w:rsid w:val="00BE27DB"/>
    <w:rsid w:val="00BE4098"/>
    <w:rsid w:val="00BE5976"/>
    <w:rsid w:val="00BF47BE"/>
    <w:rsid w:val="00BF4A12"/>
    <w:rsid w:val="00C031EE"/>
    <w:rsid w:val="00C27213"/>
    <w:rsid w:val="00C47064"/>
    <w:rsid w:val="00C61095"/>
    <w:rsid w:val="00C82568"/>
    <w:rsid w:val="00C84B8B"/>
    <w:rsid w:val="00C94D65"/>
    <w:rsid w:val="00C96CAB"/>
    <w:rsid w:val="00CB442C"/>
    <w:rsid w:val="00CC6B37"/>
    <w:rsid w:val="00CC6BE5"/>
    <w:rsid w:val="00CE627A"/>
    <w:rsid w:val="00CF1581"/>
    <w:rsid w:val="00CF3218"/>
    <w:rsid w:val="00D01D08"/>
    <w:rsid w:val="00D01DD7"/>
    <w:rsid w:val="00D355DC"/>
    <w:rsid w:val="00D649D4"/>
    <w:rsid w:val="00D7453D"/>
    <w:rsid w:val="00D74C08"/>
    <w:rsid w:val="00D75926"/>
    <w:rsid w:val="00D8545A"/>
    <w:rsid w:val="00D86DFC"/>
    <w:rsid w:val="00D977A8"/>
    <w:rsid w:val="00DC0A85"/>
    <w:rsid w:val="00DC6108"/>
    <w:rsid w:val="00DF1D75"/>
    <w:rsid w:val="00DF5E0F"/>
    <w:rsid w:val="00E26550"/>
    <w:rsid w:val="00E35C03"/>
    <w:rsid w:val="00E41596"/>
    <w:rsid w:val="00E428B3"/>
    <w:rsid w:val="00E53618"/>
    <w:rsid w:val="00E5404A"/>
    <w:rsid w:val="00E643B8"/>
    <w:rsid w:val="00E751FF"/>
    <w:rsid w:val="00E76E3A"/>
    <w:rsid w:val="00E834B4"/>
    <w:rsid w:val="00E858BD"/>
    <w:rsid w:val="00E86A85"/>
    <w:rsid w:val="00E9621F"/>
    <w:rsid w:val="00EB117D"/>
    <w:rsid w:val="00EB7A18"/>
    <w:rsid w:val="00EC2616"/>
    <w:rsid w:val="00EC4527"/>
    <w:rsid w:val="00EC5695"/>
    <w:rsid w:val="00ED63A4"/>
    <w:rsid w:val="00F05398"/>
    <w:rsid w:val="00F07CF7"/>
    <w:rsid w:val="00F344E2"/>
    <w:rsid w:val="00F37FDD"/>
    <w:rsid w:val="00F41A6F"/>
    <w:rsid w:val="00F51571"/>
    <w:rsid w:val="00F54E60"/>
    <w:rsid w:val="00F63B97"/>
    <w:rsid w:val="00F70C49"/>
    <w:rsid w:val="00F766F7"/>
    <w:rsid w:val="00FB6CE4"/>
  </w:rsids>
  <m:mathPr>
    <m:mathFont m:val="Cambria Math"/>
    <m:brkBin m:val="before"/>
    <m:brkBinSub m:val="--"/>
    <m:smallFrac m:val="0"/>
    <m:dispDef/>
    <m:lMargin m:val="0"/>
    <m:rMargin m:val="0"/>
    <m:defJc m:val="centerGroup"/>
    <m:wrapIndent m:val="1440"/>
    <m:intLim m:val="subSup"/>
    <m:naryLim m:val="undOvr"/>
  </m:mathPr>
  <w:themeFontLang w:val="en-AU"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6D61"/>
  <w15:docId w15:val="{755D5268-1B63-4DC8-910A-4A66FB558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2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2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4F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14FD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28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4728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000B7"/>
    <w:rPr>
      <w:color w:val="0000FF" w:themeColor="hyperlink"/>
      <w:u w:val="single"/>
    </w:rPr>
  </w:style>
  <w:style w:type="paragraph" w:styleId="PlainText">
    <w:name w:val="Plain Text"/>
    <w:basedOn w:val="Normal"/>
    <w:link w:val="PlainTextChar"/>
    <w:uiPriority w:val="99"/>
    <w:semiHidden/>
    <w:unhideWhenUsed/>
    <w:rsid w:val="004000B7"/>
    <w:pPr>
      <w:spacing w:after="0" w:line="240" w:lineRule="auto"/>
    </w:pPr>
    <w:rPr>
      <w:rFonts w:ascii="Calibri" w:hAnsi="Calibri"/>
      <w:szCs w:val="21"/>
      <w:lang w:eastAsia="ko-KR"/>
    </w:rPr>
  </w:style>
  <w:style w:type="character" w:customStyle="1" w:styleId="PlainTextChar">
    <w:name w:val="Plain Text Char"/>
    <w:basedOn w:val="DefaultParagraphFont"/>
    <w:link w:val="PlainText"/>
    <w:uiPriority w:val="99"/>
    <w:semiHidden/>
    <w:rsid w:val="004000B7"/>
    <w:rPr>
      <w:rFonts w:ascii="Calibri" w:hAnsi="Calibri"/>
      <w:szCs w:val="21"/>
      <w:lang w:eastAsia="ko-KR"/>
    </w:rPr>
  </w:style>
  <w:style w:type="character" w:customStyle="1" w:styleId="SubtleEmphasis1">
    <w:name w:val="Subtle Emphasis1"/>
    <w:uiPriority w:val="19"/>
    <w:qFormat/>
    <w:rsid w:val="004E1EBF"/>
    <w:rPr>
      <w:i/>
      <w:iCs/>
      <w:color w:val="808080"/>
    </w:rPr>
  </w:style>
  <w:style w:type="paragraph" w:styleId="ListParagraph">
    <w:name w:val="List Paragraph"/>
    <w:basedOn w:val="Normal"/>
    <w:uiPriority w:val="34"/>
    <w:qFormat/>
    <w:rsid w:val="005071E8"/>
    <w:pPr>
      <w:ind w:left="720"/>
      <w:contextualSpacing/>
    </w:pPr>
  </w:style>
  <w:style w:type="paragraph" w:styleId="NormalWeb">
    <w:name w:val="Normal (Web)"/>
    <w:basedOn w:val="Normal"/>
    <w:uiPriority w:val="99"/>
    <w:semiHidden/>
    <w:unhideWhenUsed/>
    <w:rsid w:val="00D745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14FD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714FD4"/>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953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6550"/>
    <w:rPr>
      <w:b/>
      <w:bCs/>
    </w:rPr>
  </w:style>
  <w:style w:type="character" w:styleId="UnresolvedMention">
    <w:name w:val="Unresolved Mention"/>
    <w:basedOn w:val="DefaultParagraphFont"/>
    <w:uiPriority w:val="99"/>
    <w:semiHidden/>
    <w:unhideWhenUsed/>
    <w:rsid w:val="00BE4098"/>
    <w:rPr>
      <w:color w:val="605E5C"/>
      <w:shd w:val="clear" w:color="auto" w:fill="E1DFDD"/>
    </w:rPr>
  </w:style>
  <w:style w:type="paragraph" w:styleId="FootnoteText">
    <w:name w:val="footnote text"/>
    <w:basedOn w:val="Normal"/>
    <w:link w:val="FootnoteTextChar"/>
    <w:uiPriority w:val="99"/>
    <w:semiHidden/>
    <w:unhideWhenUsed/>
    <w:rsid w:val="004C41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418A"/>
    <w:rPr>
      <w:sz w:val="20"/>
      <w:szCs w:val="20"/>
    </w:rPr>
  </w:style>
  <w:style w:type="character" w:styleId="FootnoteReference">
    <w:name w:val="footnote reference"/>
    <w:basedOn w:val="DefaultParagraphFont"/>
    <w:uiPriority w:val="99"/>
    <w:semiHidden/>
    <w:unhideWhenUsed/>
    <w:rsid w:val="004C418A"/>
    <w:rPr>
      <w:vertAlign w:val="superscript"/>
    </w:rPr>
  </w:style>
  <w:style w:type="paragraph" w:styleId="Footer">
    <w:name w:val="footer"/>
    <w:basedOn w:val="Normal"/>
    <w:link w:val="FooterChar"/>
    <w:uiPriority w:val="99"/>
    <w:unhideWhenUsed/>
    <w:rsid w:val="004C41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18A"/>
  </w:style>
  <w:style w:type="character" w:styleId="PageNumber">
    <w:name w:val="page number"/>
    <w:basedOn w:val="DefaultParagraphFont"/>
    <w:uiPriority w:val="99"/>
    <w:semiHidden/>
    <w:unhideWhenUsed/>
    <w:rsid w:val="004C418A"/>
  </w:style>
  <w:style w:type="paragraph" w:styleId="Header">
    <w:name w:val="header"/>
    <w:basedOn w:val="Normal"/>
    <w:link w:val="HeaderChar"/>
    <w:uiPriority w:val="99"/>
    <w:unhideWhenUsed/>
    <w:rsid w:val="004C41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764608">
      <w:bodyDiv w:val="1"/>
      <w:marLeft w:val="0"/>
      <w:marRight w:val="0"/>
      <w:marTop w:val="0"/>
      <w:marBottom w:val="0"/>
      <w:divBdr>
        <w:top w:val="none" w:sz="0" w:space="0" w:color="auto"/>
        <w:left w:val="none" w:sz="0" w:space="0" w:color="auto"/>
        <w:bottom w:val="none" w:sz="0" w:space="0" w:color="auto"/>
        <w:right w:val="none" w:sz="0" w:space="0" w:color="auto"/>
      </w:divBdr>
    </w:div>
    <w:div w:id="584875715">
      <w:bodyDiv w:val="1"/>
      <w:marLeft w:val="0"/>
      <w:marRight w:val="0"/>
      <w:marTop w:val="0"/>
      <w:marBottom w:val="0"/>
      <w:divBdr>
        <w:top w:val="none" w:sz="0" w:space="0" w:color="auto"/>
        <w:left w:val="none" w:sz="0" w:space="0" w:color="auto"/>
        <w:bottom w:val="none" w:sz="0" w:space="0" w:color="auto"/>
        <w:right w:val="none" w:sz="0" w:space="0" w:color="auto"/>
      </w:divBdr>
    </w:div>
    <w:div w:id="605164211">
      <w:bodyDiv w:val="1"/>
      <w:marLeft w:val="0"/>
      <w:marRight w:val="0"/>
      <w:marTop w:val="0"/>
      <w:marBottom w:val="0"/>
      <w:divBdr>
        <w:top w:val="none" w:sz="0" w:space="0" w:color="auto"/>
        <w:left w:val="none" w:sz="0" w:space="0" w:color="auto"/>
        <w:bottom w:val="none" w:sz="0" w:space="0" w:color="auto"/>
        <w:right w:val="none" w:sz="0" w:space="0" w:color="auto"/>
      </w:divBdr>
    </w:div>
    <w:div w:id="615217701">
      <w:bodyDiv w:val="1"/>
      <w:marLeft w:val="0"/>
      <w:marRight w:val="0"/>
      <w:marTop w:val="0"/>
      <w:marBottom w:val="0"/>
      <w:divBdr>
        <w:top w:val="none" w:sz="0" w:space="0" w:color="auto"/>
        <w:left w:val="none" w:sz="0" w:space="0" w:color="auto"/>
        <w:bottom w:val="none" w:sz="0" w:space="0" w:color="auto"/>
        <w:right w:val="none" w:sz="0" w:space="0" w:color="auto"/>
      </w:divBdr>
    </w:div>
    <w:div w:id="710962280">
      <w:bodyDiv w:val="1"/>
      <w:marLeft w:val="0"/>
      <w:marRight w:val="0"/>
      <w:marTop w:val="0"/>
      <w:marBottom w:val="0"/>
      <w:divBdr>
        <w:top w:val="none" w:sz="0" w:space="0" w:color="auto"/>
        <w:left w:val="none" w:sz="0" w:space="0" w:color="auto"/>
        <w:bottom w:val="none" w:sz="0" w:space="0" w:color="auto"/>
        <w:right w:val="none" w:sz="0" w:space="0" w:color="auto"/>
      </w:divBdr>
    </w:div>
    <w:div w:id="786315763">
      <w:bodyDiv w:val="1"/>
      <w:marLeft w:val="0"/>
      <w:marRight w:val="0"/>
      <w:marTop w:val="0"/>
      <w:marBottom w:val="0"/>
      <w:divBdr>
        <w:top w:val="none" w:sz="0" w:space="0" w:color="auto"/>
        <w:left w:val="none" w:sz="0" w:space="0" w:color="auto"/>
        <w:bottom w:val="none" w:sz="0" w:space="0" w:color="auto"/>
        <w:right w:val="none" w:sz="0" w:space="0" w:color="auto"/>
      </w:divBdr>
    </w:div>
    <w:div w:id="1091580733">
      <w:bodyDiv w:val="1"/>
      <w:marLeft w:val="0"/>
      <w:marRight w:val="0"/>
      <w:marTop w:val="0"/>
      <w:marBottom w:val="0"/>
      <w:divBdr>
        <w:top w:val="none" w:sz="0" w:space="0" w:color="auto"/>
        <w:left w:val="none" w:sz="0" w:space="0" w:color="auto"/>
        <w:bottom w:val="none" w:sz="0" w:space="0" w:color="auto"/>
        <w:right w:val="none" w:sz="0" w:space="0" w:color="auto"/>
      </w:divBdr>
    </w:div>
    <w:div w:id="1115903286">
      <w:bodyDiv w:val="1"/>
      <w:marLeft w:val="0"/>
      <w:marRight w:val="0"/>
      <w:marTop w:val="0"/>
      <w:marBottom w:val="0"/>
      <w:divBdr>
        <w:top w:val="none" w:sz="0" w:space="0" w:color="auto"/>
        <w:left w:val="none" w:sz="0" w:space="0" w:color="auto"/>
        <w:bottom w:val="none" w:sz="0" w:space="0" w:color="auto"/>
        <w:right w:val="none" w:sz="0" w:space="0" w:color="auto"/>
      </w:divBdr>
    </w:div>
    <w:div w:id="1384452605">
      <w:bodyDiv w:val="1"/>
      <w:marLeft w:val="0"/>
      <w:marRight w:val="0"/>
      <w:marTop w:val="0"/>
      <w:marBottom w:val="0"/>
      <w:divBdr>
        <w:top w:val="none" w:sz="0" w:space="0" w:color="auto"/>
        <w:left w:val="none" w:sz="0" w:space="0" w:color="auto"/>
        <w:bottom w:val="none" w:sz="0" w:space="0" w:color="auto"/>
        <w:right w:val="none" w:sz="0" w:space="0" w:color="auto"/>
      </w:divBdr>
    </w:div>
    <w:div w:id="1606497116">
      <w:bodyDiv w:val="1"/>
      <w:marLeft w:val="0"/>
      <w:marRight w:val="0"/>
      <w:marTop w:val="0"/>
      <w:marBottom w:val="0"/>
      <w:divBdr>
        <w:top w:val="none" w:sz="0" w:space="0" w:color="auto"/>
        <w:left w:val="none" w:sz="0" w:space="0" w:color="auto"/>
        <w:bottom w:val="none" w:sz="0" w:space="0" w:color="auto"/>
        <w:right w:val="none" w:sz="0" w:space="0" w:color="auto"/>
      </w:divBdr>
    </w:div>
    <w:div w:id="1850437478">
      <w:bodyDiv w:val="1"/>
      <w:marLeft w:val="0"/>
      <w:marRight w:val="0"/>
      <w:marTop w:val="0"/>
      <w:marBottom w:val="0"/>
      <w:divBdr>
        <w:top w:val="none" w:sz="0" w:space="0" w:color="auto"/>
        <w:left w:val="none" w:sz="0" w:space="0" w:color="auto"/>
        <w:bottom w:val="none" w:sz="0" w:space="0" w:color="auto"/>
        <w:right w:val="none" w:sz="0" w:space="0" w:color="auto"/>
      </w:divBdr>
      <w:divsChild>
        <w:div w:id="1164978936">
          <w:marLeft w:val="0"/>
          <w:marRight w:val="0"/>
          <w:marTop w:val="0"/>
          <w:marBottom w:val="0"/>
          <w:divBdr>
            <w:top w:val="none" w:sz="0" w:space="0" w:color="auto"/>
            <w:left w:val="none" w:sz="0" w:space="0" w:color="auto"/>
            <w:bottom w:val="none" w:sz="0" w:space="0" w:color="auto"/>
            <w:right w:val="none" w:sz="0" w:space="0" w:color="auto"/>
          </w:divBdr>
        </w:div>
      </w:divsChild>
    </w:div>
    <w:div w:id="1858617978">
      <w:bodyDiv w:val="1"/>
      <w:marLeft w:val="0"/>
      <w:marRight w:val="0"/>
      <w:marTop w:val="0"/>
      <w:marBottom w:val="0"/>
      <w:divBdr>
        <w:top w:val="none" w:sz="0" w:space="0" w:color="auto"/>
        <w:left w:val="none" w:sz="0" w:space="0" w:color="auto"/>
        <w:bottom w:val="none" w:sz="0" w:space="0" w:color="auto"/>
        <w:right w:val="none" w:sz="0" w:space="0" w:color="auto"/>
      </w:divBdr>
    </w:div>
    <w:div w:id="208182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3</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CDU</dc:creator>
  <cp:lastModifiedBy>Surendra Panday</cp:lastModifiedBy>
  <cp:revision>205</cp:revision>
  <dcterms:created xsi:type="dcterms:W3CDTF">2020-04-10T01:03:00Z</dcterms:created>
  <dcterms:modified xsi:type="dcterms:W3CDTF">2020-04-30T10:51:00Z</dcterms:modified>
</cp:coreProperties>
</file>