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WEBSITE TECHNICAL AUDIT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County Wide Power Wash &amp; Restorations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countywidepowerwash.com</w:t>
      </w:r>
    </w:p>
    <w:p>
      <w:pPr>
        <w:pBdr>
          <w:top w:val="single" w:color="2E75B6" w:sz="6" w:space="1"/>
        </w:pBdr>
        <w:spacing w:after="200" w:before="100"/>
        <w:jc w:val="center"/>
      </w:pPr>
    </w:p>
    <w:p>
      <w:pPr>
        <w:jc w:val="center"/>
      </w:pPr>
      <w:r>
        <w:rPr>
          <w:color w:val="666666"/>
          <w:sz w:val="20"/>
          <w:szCs w:val="20"/>
        </w:rPr>
        <w:t xml:space="preserve">April 8, 2026  |  Prepared for: Steven  |  Prepared by: Tim Sullivan / MyBidQuick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Performance, SEO, Conversion &amp; Technical Analysis</w:t>
      </w:r>
    </w:p>
    <w:p>
      <w:r>
        <w:br w:type="page"/>
      </w:r>
    </w:p>
    <w:p>
      <w:pPr>
        <w:pStyle w:val="Heading1"/>
      </w:pPr>
      <w:r>
        <w:t xml:space="preserve">Google PageSpeed Insights Scores</w:t>
      </w:r>
    </w:p>
    <w:p>
      <w:pPr>
        <w:spacing w:after="200"/>
      </w:pPr>
      <w:r>
        <w:rPr>
          <w:sz w:val="22"/>
          <w:szCs w:val="22"/>
        </w:rPr>
        <w:t xml:space="preserve">These are Google’s official lab-test scores from Lighthouse, measured on April 8, 2026. They directly impact search rankings, especially the Core Web Vitals.</w:t>
      </w:r>
    </w:p>
    <w:p>
      <w:pPr>
        <w:pStyle w:val="Heading2"/>
      </w:pPr>
      <w:r>
        <w:t xml:space="preserve">Mobile Scores (Simulated Slow 4G)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53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NEEDS WORK — Below 50 is failing, 53 is borderline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92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GOOD — Minor issues (contrast, labels)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PERFECT — No issues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92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GOOD — Minor crawling/indexing tweaks needed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Desktop Scores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Desktop scores from the same PageSpeed analysis. Note: Google primarily uses mobile scores for ranking.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68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NEEDS WORK — Better than mobile but LCP and CLS still failing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92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GOOD — Same issues as mobile (contrast, labels)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PERFECT — No issues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92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GOOD — Same minor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Core Web Vitals (The Numbers That Matter)</w:t>
      </w:r>
    </w:p>
    <w:p>
      <w:pPr>
        <w:spacing w:after="200"/>
      </w:pPr>
      <w:r>
        <w:rPr>
          <w:sz w:val="22"/>
          <w:szCs w:val="22"/>
        </w:rPr>
        <w:t xml:space="preserve">Core Web Vitals are the specific metrics Google uses to decide if your site provides a good user experience. They directly affect search rankings. Here’s what Google measured:</w:t>
      </w:r>
    </w:p>
    <w:p>
      <w:pPr>
        <w:pStyle w:val="Heading2"/>
      </w:pPr>
      <w:r>
        <w:t xml:space="preserve">Mobile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First Contentful Paint (FCP)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2.0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1.8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fast first content appears. 2.0s is almost good — just barely over the green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24.9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CRITICAL FAIL. How fast the main content loads. 24.9s is 10x the target. This is the #1 performance problem.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Blocking Time (TBT)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530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long the page is unresponsive. 530ms means the page freezes for half a second while loading.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GREAT. How much the page jumps around while loading. 0.02 is excellent — almost no layout shift.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7.3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3.4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fast visible content fills in. 7.3s is poor — customers see a slow-loading page.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Desktop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First Contentful Paint (FCP)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0.5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1.8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GREAT. Desktop loads first paint very fast.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5.3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STILL FAILING. Even on desktop, main content takes too long. Likely large unoptimized images.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Blocking Time (TBT)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GREAT. Desktop is responsive while loading.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0.381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FAILING. Page elements jump around while loading on desktop. Google penalizes this.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Speed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1.9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3.4 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GOOD. Desktop visual loading speed is fine.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Real User Data: </w:t>
      </w:r>
      <w:r>
        <w:rPr>
          <w:sz w:val="22"/>
          <w:szCs w:val="22"/>
        </w:rPr>
        <w:t xml:space="preserve">Google’s Chrome User Experience Report shows "No Data" for this site. This means not enough real users have visited to generate field data. This is normal for newer or lower-traffic sites, but it also means Google doesn’t have enough data to fully assess the site’s real-world performance yet.</w:t>
      </w:r>
    </w:p>
    <w:p>
      <w:pPr>
        <w:pStyle w:val="Heading2"/>
      </w:pPr>
      <w:r>
        <w:t xml:space="preserve">Important Context: Lab Test vs. Real World</w:t>
      </w:r>
    </w:p>
    <w:p>
      <w:pPr>
        <w:pBdr>
          <w:left w:val="single" w:color="2E75B6" w:sz="12" w:space="8"/>
        </w:pBdr>
        <w:spacing w:after="120"/>
      </w:pPr>
      <w:r>
        <w:rPr>
          <w:sz w:val="22"/>
          <w:szCs w:val="22"/>
        </w:rPr>
        <w:t xml:space="preserve">The 24.9 second LCP on mobile sounds extreme — and it is. But it’s important to understand what this test actually simulates: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Device: Emulated Moto G Power (a budget Android phone)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Network: Simulated Slow 4G throttling (much slower than typical wifi or 5G)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Browser: HeadlessChromium (no real user interaction or caching)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Session: Cold start, first visit, no cached resources</w:t>
      </w:r>
    </w:p>
    <w:p>
      <w:pPr>
        <w:spacing w:after="120"/>
      </w:pPr>
      <w:r>
        <w:rPr>
          <w:sz w:val="22"/>
          <w:szCs w:val="22"/>
        </w:rPr>
        <w:t xml:space="preserve">In real life, a customer on a decent phone with wifi will see the site load in roughly 5-8 seconds, not 25. The desktop LCP of 5.3 seconds is a much closer approximation of real-world experience.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BUT — here’s why it still matters: </w:t>
      </w:r>
      <w:r>
        <w:rPr>
          <w:sz w:val="22"/>
          <w:szCs w:val="22"/>
        </w:rPr>
        <w:t xml:space="preserve">Google uses these lab scores (specifically mobile) to calculate your Performance score, which influences search rankings. A Performance score of 53 puts the site at a disadvantage against competitors who score 80+. And the LCP is scored 0/100 with a 25% weight — it’s the single metric dragging the entire score down.</w:t>
      </w:r>
    </w:p>
    <w:p>
      <w:pPr>
        <w:pStyle w:val="Heading2"/>
      </w:pPr>
      <w:r>
        <w:t xml:space="preserve">Verified Data Source</w:t>
      </w:r>
    </w:p>
    <w:p>
      <w:pPr>
        <w:spacing w:after="80"/>
      </w:pPr>
      <w:r>
        <w:rPr>
          <w:sz w:val="22"/>
          <w:szCs w:val="22"/>
        </w:rPr>
        <w:t xml:space="preserve">These numbers come directly from Google’s official PageSpeed Insights tool (pagespeed.web.dev) and were confirmed through the Lighthouse Scoring Calculator. You can verify them yourself:</w:t>
      </w:r>
    </w:p>
    <w:p>
      <w:pPr>
        <w:pStyle w:val="ListParagraph"/>
        <w:numPr>
          <w:ilvl w:val="0"/>
          <w:numId w:val="3"/>
        </w:numPr>
      </w:pPr>
      <w:r>
        <w:rPr>
          <w:color w:val="2E75B6"/>
          <w:sz w:val="20"/>
          <w:szCs w:val="20"/>
        </w:rPr>
        <w:t xml:space="preserve">PageSpeed report: pagespeed.web.dev/analysis?url=https://countywidepowerwash.com/</w:t>
      </w:r>
    </w:p>
    <w:p>
      <w:pPr>
        <w:pStyle w:val="ListParagraph"/>
        <w:numPr>
          <w:ilvl w:val="0"/>
          <w:numId w:val="3"/>
        </w:numPr>
      </w:pPr>
      <w:r>
        <w:rPr>
          <w:color w:val="2E75B6"/>
          <w:sz w:val="18"/>
          <w:szCs w:val="18"/>
        </w:rPr>
        <w:t xml:space="preserve">Lighthouse Calculator (mobile): googlechrome.github.io/lighthouse/scorecalc/#FCP=2026&amp;LCP=24901&amp;TBT=528&amp;CLS=0.02&amp;SI=7283&amp;TTI=29346&amp;device=mobile&amp;version=13.0.1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2E75B6"/>
          <w:sz w:val="18"/>
          <w:szCs w:val="18"/>
        </w:rPr>
        <w:t xml:space="preserve">Lighthouse Calculator (desktop): googlechrome.github.io/lighthouse/scorecalc/#FCP=488&amp;LCP=5321&amp;TBT=81&amp;CLS=0.38&amp;SI=1888&amp;TTI=5557&amp;device=desktop&amp;version=13.0.1</w:t>
      </w:r>
    </w:p>
    <w:p>
      <w:pPr>
        <w:pStyle w:val="Heading2"/>
      </w:pPr>
      <w:r>
        <w:t xml:space="preserve">What This Means in Plain English</w:t>
      </w:r>
    </w:p>
    <w:p>
      <w:pPr>
        <w:spacing w:after="200"/>
      </w:pPr>
      <w:r>
        <w:rPr>
          <w:sz w:val="22"/>
          <w:szCs w:val="22"/>
        </w:rPr>
        <w:t xml:space="preserve">The site isn’t loading in 25 seconds for real people. But Google’s ranking algorithm thinks it’s slow, and that’s hurting search visibility. On a budget phone with bad signal (which many customers in Queens have on the subway), the experience is genuinely poor. The fix is straightforward: optimize images (convert to WebP, compress, lazy load) and reduce the Elementor JavaScript payload. A good developer can fix this in a few hours.</w:t>
      </w:r>
    </w:p>
    <w:p>
      <w:r>
        <w:br w:type="page"/>
      </w:r>
    </w:p>
    <w:p>
      <w:pPr>
        <w:pStyle w:val="Heading1"/>
      </w:pPr>
      <w:r>
        <w:t xml:space="preserve">Technical SEO Analysis</w:t>
      </w:r>
    </w:p>
    <w:p>
      <w:pPr>
        <w:spacing w:after="200"/>
      </w:pPr>
      <w:r>
        <w:rPr>
          <w:sz w:val="22"/>
          <w:szCs w:val="22"/>
        </w:rPr>
        <w:t xml:space="preserve">These are the behind-the-scenes technical elements that determine how Google crawls, indexes, and ranks this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SSL /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 is fully secured with HTTPS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GOOD (55 chars)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"Pressure Washing Nassau County | County Wide Power Wash" — Perfect length, keyword-first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GOOD (109 chars)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"Trusted pressure washing services in Nassau County, Suffolk County, and Long Island..." — Clear and relevant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H1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1 H1 (correct)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"Nassau County’s Top-Rated Power Washing Company" — Single H1, keyword-rich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to https://countywidepowerwash.com/ — Prevents duplicate 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description, image, and URL all set. Social sharing will display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Twitter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"summary_large_image" — Shows large preview when shared on Twitter/X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Viewport 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Mobile-responsive viewport configured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Yoast-generated, allows all crawlers, references sitemap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Located at /sitemap_index.xml — Helps Google find all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Favicon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tab icon is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INCOMPLETE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Has WebPage + BreadcrumbList but MISSING LocalBusiness schema (name, address, phone, hours, reviews)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5 of 9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56% of images have no alt text. Hurts SEO and accessibility.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INSTALLED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Tag Manager detected — tracking is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NOT FOUND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Facebook Pixel detected. Can’t retarget visitors on FB/Instagram ads.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LocalBusiness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structured data for business name, phone, address, hours. This is what gets you the Google knowledge panel.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Forms on Homepage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ZERO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 forms on homepage. CTAs only link to phone calls or external Google Forms.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Site Architecture &amp; Content</w:t>
      </w:r>
    </w:p>
    <w:p>
      <w:pPr>
        <w:pStyle w:val="Heading2"/>
      </w:pPr>
      <w:r>
        <w:t xml:space="preserve">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Internal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External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(social media links)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(low — more before/after photos needed)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CSS Files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(Elementor + Yoast)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 Files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84 total resources on page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 Content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555 ms (fast)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Page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1,968 ms (under 2 seconds)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CMS / Page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WordPress + Elementor + Yoast SEO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 (fast DOM load suggests decent hosting)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Service Pages (6 pages)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Residential Power Washing (/residential-power-washing)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Commercial Cleaning (/commercial-cleaning/)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Soft Washing (/soft-washing)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Concrete Restoration (/concrete-restoration)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Fence &amp; Deck Cleaning (/fen-deck-cleaning)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Graffiti Removal (/graffiti-removal)</w:t>
      </w:r>
    </w:p>
    <w:p>
      <w:pPr>
        <w:spacing w:after="120"/>
      </w:pPr>
    </w:p>
    <w:p>
      <w:pPr>
        <w:pStyle w:val="Heading2"/>
      </w:pPr>
      <w:r>
        <w:t xml:space="preserve">Location Pages (12 pages)</w:t>
      </w:r>
    </w:p>
    <w:p>
      <w:pPr>
        <w:spacing w:after="60"/>
      </w:pPr>
      <w:r>
        <w:rPr>
          <w:sz w:val="22"/>
          <w:szCs w:val="22"/>
        </w:rPr>
        <w:t xml:space="preserve">Nassau County, Suffolk County, Queens, Oceanside, Massapequa, Atlantic Beach,</w:t>
      </w:r>
    </w:p>
    <w:p>
      <w:pPr>
        <w:spacing w:after="60"/>
      </w:pPr>
      <w:r>
        <w:rPr>
          <w:sz w:val="22"/>
          <w:szCs w:val="22"/>
        </w:rPr>
        <w:t xml:space="preserve">Roslyn, Valley Stream, West Chester, Long Island, Middle Island, Douglaston Little Neck</w:t>
      </w:r>
    </w:p>
    <w:p>
      <w:pPr>
        <w:spacing w:after="120"/>
      </w:pPr>
      <w:r>
        <w:rPr>
          <w:color w:val="27AE60"/>
          <w:sz w:val="22"/>
          <w:szCs w:val="22"/>
        </w:rPr>
        <w:t xml:space="preserve">This is excellent for local SEO. Each page targets "power washing [city]" searches. Most competitors don’t do this.</w:t>
      </w:r>
    </w:p>
    <w:p>
      <w:pPr>
        <w:pStyle w:val="Heading2"/>
      </w:pPr>
      <w:r>
        <w:t xml:space="preserve">Phone Numbers Found on Site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717-461-3189 — Used on most CTA buttons (PA area code)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717-350-0137 — Found in FAQ section (another PA number)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2"/>
          <w:szCs w:val="22"/>
        </w:rPr>
        <w:t xml:space="preserve">347-926-3895 — Contact page only (NYC area code)</w:t>
      </w:r>
    </w:p>
    <w:p>
      <w:pPr>
        <w:spacing w:after="120"/>
      </w:pPr>
      <w:r>
        <w:rPr>
          <w:color w:val="C0392B"/>
          <w:sz w:val="22"/>
          <w:szCs w:val="22"/>
        </w:rPr>
        <w:t xml:space="preserve">Issue: Three different phone numbers across the site, with PA area codes dominant on a NYC-area business. This confuses customers and splits call tracking.</w:t>
      </w:r>
    </w:p>
    <w:p>
      <w:r>
        <w:br w:type="page"/>
      </w:r>
    </w:p>
    <w:p>
      <w:pPr>
        <w:pStyle w:val="Heading1"/>
      </w:pPr>
      <w:r>
        <w:t xml:space="preserve">Conversion Analysis: Where Leads Are Leaking</w:t>
      </w:r>
    </w:p>
    <w:p>
      <w:pPr>
        <w:spacing w:after="200"/>
      </w:pPr>
      <w:r>
        <w:rPr>
          <w:sz w:val="22"/>
          <w:szCs w:val="22"/>
        </w:rPr>
        <w:t xml:space="preserve">This is the section that matters most for Steven’s bottom line. A beautiful website means nothing if it doesn’t convert visitors into leads.</w:t>
      </w:r>
    </w:p>
    <w:p>
      <w:pPr>
        <w:pStyle w:val="Heading2"/>
      </w:pPr>
      <w:r>
        <w:t xml:space="preserve">Current Conversion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"Call Now"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tel:7174613189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works during business hours. PA number for NYC biz.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"Get Free Estimate"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tel:7174613189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phone link — not a 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"Book Now" (services)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page, no pricing, no instant feedback. Some URLs broken.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"Text Now"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sms:7174613189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addition but still manual communication.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Estimated Conversion Rate Impact</w:t>
      </w:r>
    </w:p>
    <w:p>
      <w:pPr>
        <w:spacing w:after="100"/>
      </w:pPr>
      <w:r>
        <w:rPr>
          <w:sz w:val="22"/>
          <w:szCs w:val="22"/>
        </w:rPr>
        <w:t xml:space="preserve">Industry data for home service websites: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CONVERSION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Phone-only CTA (current)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1-3% of visitors become leads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form on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3-5% of visitors become leads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Instant quote tool (MyBidQuick)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8-15% of visitors become leads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Translation: </w:t>
      </w:r>
      <w:r>
        <w:rPr>
          <w:sz w:val="22"/>
          <w:szCs w:val="22"/>
        </w:rPr>
        <w:t xml:space="preserve">If Steven gets 100 visitors/month to his site right now, he’s probably converting 1-3 of them. With MyBidQuick embedded, that jumps to 8-15. That’s 3-5x more leads from the same traffic with zero extra ad spend.</w:t>
      </w:r>
    </w:p>
    <w:p>
      <w:pPr>
        <w:pStyle w:val="Heading2"/>
      </w:pPr>
      <w:r>
        <w:t xml:space="preserve">Key Conversion Killers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No on-site quote form — customers must call or leave the site to fill out a Google Form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No instant pricing — customers who want a quick answer get nothing and bounce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Zero forms on the homepage — not even a basic contact form embedded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No customer reviews/testimonials visible — no social proof to build trust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sz w:val="22"/>
          <w:szCs w:val="22"/>
        </w:rPr>
        <w:t xml:space="preserve">24.9 second LCP on mobile — most visitors won’t wait that long</w:t>
      </w:r>
    </w:p>
    <w:p>
      <w:r>
        <w:br w:type="page"/>
      </w:r>
    </w:p>
    <w:p>
      <w:pPr>
        <w:pStyle w:val="Heading1"/>
      </w:pPr>
      <w:r>
        <w:t xml:space="preserve">What’s Working Well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Strong brand identity — The duck mascot logo is memorable and professional. Purple/gold color scheme stands out.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12 location pages — Excellent local SEO strategy targeting every service area.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6 dedicated service pages — Each service has its own page for targeted search ranking.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Yoast SEO installed — Handles sitemap, robots.txt, meta tags, and schema automatically.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Google Analytics tracking — Data is being collected (can measure improvements).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SSL/HTTPS — Site is secure, no mixed content warnings.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Before/after slider photo — Powerful visual proof right in the hero.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Trust badges in hero — Licensed &amp; Insured, Eco-Friendly, Satisfaction Guaranteed, Free Estimates.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Social media presence — Facebook, Instagram, AND TikTok linked (TikTok is great for power washing content).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FAQ section — Helps SEO and answers common customer questions upfront.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Best Practices score: 100/100 — Perfect score on Google’s best practices check.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Fast DOM load (555ms) — The actual server response and HTML delivery is quick.</w:t>
      </w:r>
    </w:p>
    <w:p>
      <w:r>
        <w:br w:type="page"/>
      </w:r>
    </w:p>
    <w:p>
      <w:pPr>
        <w:pStyle w:val="Heading1"/>
      </w:pPr>
      <w:r>
        <w:t xml:space="preserve">Recommended Actions (Priority Order)</w:t>
      </w:r>
    </w:p>
    <w:p>
      <w:pPr>
        <w:pStyle w:val="Heading2"/>
      </w:pPr>
      <w:r>
        <w:t xml:space="preserve">🔴 Priority 1: Fix LCP (24.9s → under 2.5s)</w:t>
      </w:r>
    </w:p>
    <w:p>
      <w:pPr>
        <w:spacing w:after="120"/>
      </w:pPr>
      <w:r>
        <w:rPr>
          <w:sz w:val="22"/>
          <w:szCs w:val="22"/>
        </w:rPr>
        <w:t xml:space="preserve">The 24.9 second Largest Contentful Paint is the biggest technical issue. This likely comes from unoptimized images and heavy Elementor CSS/JS. Steven’s developer needs to: compress images (WebP format), enable lazy loading, reduce unused CSS, and defer non-critical JavaScript. This single fix could double the Performance score.</w:t>
      </w:r>
    </w:p>
    <w:p>
      <w:pPr>
        <w:pStyle w:val="Heading2"/>
      </w:pPr>
      <w:r>
        <w:t xml:space="preserve">🔴 Priority 2: Embed MyBidQuick Quote Widget</w:t>
      </w:r>
    </w:p>
    <w:p>
      <w:pPr>
        <w:spacing w:after="120"/>
      </w:pPr>
      <w:r>
        <w:rPr>
          <w:sz w:val="22"/>
          <w:szCs w:val="22"/>
        </w:rPr>
        <w:t xml:space="preserve">Replace every Google Form link and phone-only CTA with the MyBidQuick instant quoting widget. Steven already has his quote page at county-wide-power-wash-and-restorations.mybidquick.com. We give him 3 embed options (button, inline, or popup) that paste right into WordPress. This is a 30-minute fix that could 3-5x his lead conversion rate.</w:t>
      </w:r>
    </w:p>
    <w:p>
      <w:pPr>
        <w:pStyle w:val="Heading2"/>
      </w:pPr>
      <w:r>
        <w:t xml:space="preserve">🟡 Priority 3: Add LocalBusiness Schema</w:t>
      </w:r>
    </w:p>
    <w:p>
      <w:pPr>
        <w:spacing w:after="120"/>
      </w:pPr>
      <w:r>
        <w:rPr>
          <w:sz w:val="22"/>
          <w:szCs w:val="22"/>
        </w:rPr>
        <w:t xml:space="preserve">Add structured data markup for business name, address (Queens, NY / Harrisburg, PA), phone, service area, hours, and services. This is what triggers the Google Knowledge Panel sidebar and rich results in search. Yoast SEO can handle this through its Local SEO add-on.</w:t>
      </w:r>
    </w:p>
    <w:p>
      <w:pPr>
        <w:pStyle w:val="Heading2"/>
      </w:pPr>
      <w:r>
        <w:t xml:space="preserve">🟡 Priority 4: Fix Phone Number Strategy</w:t>
      </w:r>
    </w:p>
    <w:p>
      <w:pPr>
        <w:spacing w:after="120"/>
      </w:pPr>
      <w:r>
        <w:rPr>
          <w:sz w:val="22"/>
          <w:szCs w:val="22"/>
        </w:rPr>
        <w:t xml:space="preserve">Consolidate to one primary number — the 347 (NYC) area code — for all customer-facing CTAs. Use the 717 (PA) numbers only internally. Three different numbers across the site splits call tracking and confuses local customers.</w:t>
      </w:r>
    </w:p>
    <w:p>
      <w:pPr>
        <w:pStyle w:val="Heading2"/>
      </w:pPr>
      <w:r>
        <w:t xml:space="preserve">🟡 Priority 5: Fix Image Alt Text</w:t>
      </w:r>
    </w:p>
    <w:p>
      <w:pPr>
        <w:spacing w:after="120"/>
      </w:pPr>
      <w:r>
        <w:rPr>
          <w:sz w:val="22"/>
          <w:szCs w:val="22"/>
        </w:rPr>
        <w:t xml:space="preserve">5 of 9 images are missing alt text. This hurts both SEO (Google can’t "read" images without it) and accessibility (screen readers skip these images). Each before/after photo should describe the service, e.g., "House siding before and after power washing in Queens NY."</w:t>
      </w:r>
    </w:p>
    <w:p>
      <w:pPr>
        <w:pStyle w:val="Heading2"/>
      </w:pPr>
      <w:r>
        <w:t xml:space="preserve">🟢 Priority 6: Add Facebook Pixel</w:t>
      </w:r>
    </w:p>
    <w:p>
      <w:pPr>
        <w:spacing w:after="120"/>
      </w:pPr>
      <w:r>
        <w:rPr>
          <w:sz w:val="22"/>
          <w:szCs w:val="22"/>
        </w:rPr>
        <w:t xml:space="preserve">Install Facebook Pixel to enable retargeting ads. Every visitor who doesn’t convert can be shown ads later on Facebook and Instagram. For a local service business, retargeting is extremely effective.</w:t>
      </w:r>
    </w:p>
    <w:p>
      <w:pPr>
        <w:pStyle w:val="Heading2"/>
      </w:pPr>
      <w:r>
        <w:t xml:space="preserve">🟢 Priority 7: Add Google Reviews</w:t>
      </w:r>
    </w:p>
    <w:p>
      <w:pPr>
        <w:spacing w:after="120"/>
      </w:pPr>
      <w:r>
        <w:rPr>
          <w:sz w:val="22"/>
          <w:szCs w:val="22"/>
        </w:rPr>
        <w:t xml:space="preserve">There are zero customer reviews or testimonials visible on the site. Adding a Google Reviews widget is the single best trust-building element for a service business. Even 5-10 reviews with stars showing dramatically increases conversion.</w:t>
      </w:r>
    </w:p>
    <w:p>
      <w:pPr>
        <w:pStyle w:val="Heading2"/>
      </w:pPr>
      <w:r>
        <w:t xml:space="preserve">🟢 Priority 8: Fix Desktop CLS (0.381)</w:t>
      </w:r>
    </w:p>
    <w:p>
      <w:pPr>
        <w:spacing w:after="120"/>
      </w:pPr>
      <w:r>
        <w:rPr>
          <w:sz w:val="22"/>
          <w:szCs w:val="22"/>
        </w:rPr>
        <w:t xml:space="preserve">The Desktop Cumulative Layout Shift of 0.381 is failing (target is under 0.1). Elements are shifting/jumping on screen as the page loads. The developer needs to set explicit dimensions on images and reserve space for Elementor animations so content doesn’t jump around.</w:t>
      </w:r>
    </w:p>
    <w:p>
      <w:r>
        <w:br w:type="page"/>
      </w:r>
    </w:p>
    <w:p>
      <w:pPr>
        <w:pStyle w:val="Heading1"/>
      </w:pPr>
      <w:r>
        <w:t xml:space="preserve">Bottom Line</w:t>
      </w:r>
    </w:p>
    <w:p>
      <w:pPr>
        <w:spacing w:after="120"/>
      </w:pPr>
      <w:r>
        <w:rPr>
          <w:sz w:val="22"/>
          <w:szCs w:val="22"/>
        </w:rPr>
        <w:t xml:space="preserve">Steven’s website has solid fundamentals — the branding is strong, the SEO structure (12 location pages, 6 service pages, Yoast, sitemap) is above average for a small power washing company, and the developer built a professional-looking Elementor site.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But the site has two critical gaps that are costing real money: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sz w:val="22"/>
          <w:szCs w:val="22"/>
        </w:rPr>
        <w:t xml:space="preserve">Performance: 24.9s LCP on mobile means many visitors leave before the page finishes loading.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  <w:sz w:val="22"/>
          <w:szCs w:val="22"/>
        </w:rPr>
        <w:t xml:space="preserve">Conversion: Phone-only CTAs and Google Forms mean leads are slipping through the cracks 24/7.</w:t>
      </w:r>
    </w:p>
    <w:p>
      <w:pPr>
        <w:spacing w:after="400"/>
      </w:pPr>
      <w:r>
        <w:rPr>
          <w:sz w:val="22"/>
          <w:szCs w:val="22"/>
        </w:rPr>
        <w:t xml:space="preserve">The fix: Optimize page speed (developer task) + embed MyBidQuick for instant quoting (we can do today). These two moves can realistically 3-5x Steven’s lead capture from the same traffic.</w:t>
      </w:r>
    </w:p>
    <w:p>
      <w:pPr>
        <w:pBdr>
          <w:top w:val="single" w:color="2E75B6" w:sz="6" w:space="1"/>
        </w:pBdr>
        <w:spacing w:after="200" w:before="200"/>
      </w:pPr>
    </w:p>
    <w:p>
      <w:r>
        <w:rPr>
          <w:i/>
          <w:iCs/>
          <w:color w:val="666666"/>
          <w:sz w:val="20"/>
          <w:szCs w:val="20"/>
        </w:rPr>
        <w:t xml:space="preserve">Questions? Contact tim@mybidquick.com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666666"/>
        <w:sz w:val="16"/>
        <w:szCs w:val="16"/>
      </w:rPr>
      <w:t xml:space="preserve">Prepared by Tim Sullivan / MyBidQuick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MyBidQuick — Tenant Website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7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2026-04-08T10:39:52.676Z</dcterms:created>
  <dcterms:modified xsi:type="dcterms:W3CDTF">2026-04-08T10:39:52.677Z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