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2uvvfgkwngn" w:id="0"/>
      <w:bookmarkEnd w:id="0"/>
      <w:r w:rsidDel="00000000" w:rsidR="00000000" w:rsidRPr="00000000">
        <w:rPr>
          <w:b w:val="1"/>
          <w:sz w:val="34"/>
          <w:szCs w:val="34"/>
          <w:rtl w:val="0"/>
        </w:rPr>
        <w:t xml:space="preserve">Make More Money</w:t>
      </w:r>
    </w:p>
    <w:p w:rsidR="00000000" w:rsidDel="00000000" w:rsidP="00000000" w:rsidRDefault="00000000" w:rsidRPr="00000000" w14:paraId="00000002">
      <w:pPr>
        <w:spacing w:after="240" w:before="240" w:lineRule="auto"/>
        <w:rPr/>
      </w:pPr>
      <w:r w:rsidDel="00000000" w:rsidR="00000000" w:rsidRPr="00000000">
        <w:rPr>
          <w:rtl w:val="0"/>
        </w:rPr>
        <w:t xml:space="preserve">Here's the bottom line: when your team can get answers to business questions instantly, they make better decisions. Better decisions mean more revenue.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How it actually works: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Your marketing team can see which ads are making money and which are wasting it - in real time. Instead of burning budget for weeks on duds, they can shift money to the winners immediately. Most businesses see 20-40% better returns on their marketing spend.</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Your sales team can spot the hottest leads the moment they show interest, rather than finding out weeks later in a monthly report. They close deals faster because they're always talking to the right people at the right time.</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You can catch problems early and spot opportunities quickly. Instead of discovering issues after they've cost you money, you see them coming and act first.</w:t>
      </w:r>
    </w:p>
    <w:p w:rsidR="00000000" w:rsidDel="00000000" w:rsidP="00000000" w:rsidRDefault="00000000" w:rsidRPr="00000000" w14:paraId="00000007">
      <w:pPr>
        <w:spacing w:after="240" w:before="240" w:lineRule="auto"/>
        <w:rPr/>
      </w:pPr>
      <w:r w:rsidDel="00000000" w:rsidR="00000000" w:rsidRPr="00000000">
        <w:rPr>
          <w:b w:val="1"/>
          <w:rtl w:val="0"/>
        </w:rPr>
        <w:t xml:space="preserve">The real advantage:</w:t>
      </w:r>
      <w:r w:rsidDel="00000000" w:rsidR="00000000" w:rsidRPr="00000000">
        <w:rPr>
          <w:rtl w:val="0"/>
        </w:rPr>
        <w:t xml:space="preserve"> While your competitors are still waiting for reports and data, you're already making moves. In fast markets, that speed translates directly into more sales and market share.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1ii9phr0dhwe" w:id="1"/>
      <w:bookmarkEnd w:id="1"/>
      <w:r w:rsidDel="00000000" w:rsidR="00000000" w:rsidRPr="00000000">
        <w:rPr>
          <w:b w:val="1"/>
          <w:sz w:val="34"/>
          <w:szCs w:val="34"/>
          <w:rtl w:val="0"/>
        </w:rPr>
        <w:t xml:space="preserve">Speed &amp; Agility</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Right now, getting a simple business answer probably goes like this: ask IT → wait a week → get a report that doesn't quite answer your question → by then it's too late to act.</w:t>
      </w:r>
    </w:p>
    <w:p w:rsidR="00000000" w:rsidDel="00000000" w:rsidP="00000000" w:rsidRDefault="00000000" w:rsidRPr="00000000" w14:paraId="0000000B">
      <w:pPr>
        <w:spacing w:after="240" w:before="240" w:lineRule="auto"/>
        <w:rPr/>
      </w:pPr>
      <w:r w:rsidDel="00000000" w:rsidR="00000000" w:rsidRPr="00000000">
        <w:rPr>
          <w:rtl w:val="0"/>
        </w:rPr>
        <w:t xml:space="preserve">With Datasense, the same process takes 30 seconds.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Why this matters:</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Opportunities don't wait</w:t>
      </w:r>
      <w:r w:rsidDel="00000000" w:rsidR="00000000" w:rsidRPr="00000000">
        <w:rPr>
          <w:rtl w:val="0"/>
        </w:rPr>
        <w:t xml:space="preserve">: Whether it's a trending product, a competitor's mistake, or a supply chain issue, business opportunities have short lifespans. You need to act fast or miss out completely.</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Small problems become big ones</w:t>
      </w:r>
      <w:r w:rsidDel="00000000" w:rsidR="00000000" w:rsidRPr="00000000">
        <w:rPr>
          <w:rtl w:val="0"/>
        </w:rPr>
        <w:t xml:space="preserve">: A minor customer complaint today becomes a reputation crisis next month. Speed lets you fix things when they're still small and manageable.</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Confidence in decisions</w:t>
      </w:r>
      <w:r w:rsidDel="00000000" w:rsidR="00000000" w:rsidRPr="00000000">
        <w:rPr>
          <w:rtl w:val="0"/>
        </w:rPr>
        <w:t xml:space="preserve">: When you can instantly check your gut feeling against the data, you act with confidence instead of hesitation.</w:t>
      </w:r>
    </w:p>
    <w:p w:rsidR="00000000" w:rsidDel="00000000" w:rsidP="00000000" w:rsidRDefault="00000000" w:rsidRPr="00000000" w14:paraId="00000010">
      <w:pPr>
        <w:spacing w:after="240" w:before="240" w:lineRule="auto"/>
        <w:rPr/>
      </w:pPr>
      <w:r w:rsidDel="00000000" w:rsidR="00000000" w:rsidRPr="00000000">
        <w:rPr>
          <w:b w:val="1"/>
          <w:rtl w:val="0"/>
        </w:rPr>
        <w:t xml:space="preserve">Real impact:</w:t>
      </w:r>
      <w:r w:rsidDel="00000000" w:rsidR="00000000" w:rsidRPr="00000000">
        <w:rPr>
          <w:rtl w:val="0"/>
        </w:rPr>
        <w:t xml:space="preserve"> Instead of quarterly strategy meetings based on old information, you can adjust your approach weekly or daily based on what's actually happening right now.</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wudqa810o6s" w:id="2"/>
      <w:bookmarkEnd w:id="2"/>
      <w:r w:rsidDel="00000000" w:rsidR="00000000" w:rsidRPr="00000000">
        <w:rPr>
          <w:b w:val="1"/>
          <w:sz w:val="34"/>
          <w:szCs w:val="34"/>
          <w:rtl w:val="0"/>
        </w:rPr>
        <w:t xml:space="preserve">Eliminate Bottlenecks</w:t>
      </w:r>
    </w:p>
    <w:p w:rsidR="00000000" w:rsidDel="00000000" w:rsidP="00000000" w:rsidRDefault="00000000" w:rsidRPr="00000000" w14:paraId="00000013">
      <w:pPr>
        <w:spacing w:after="240" w:before="240" w:lineRule="auto"/>
        <w:rPr/>
      </w:pPr>
      <w:r w:rsidDel="00000000" w:rsidR="00000000" w:rsidRPr="00000000">
        <w:rPr>
          <w:rtl w:val="0"/>
        </w:rPr>
        <w:t xml:space="preserve">Your business runs on data, but getting to that data is like drinking from a fire hose through a straw. Every question creates a queue, and every answer gets filtered through multiple people before it reaches you.</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The current problems: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Your IT team becomes the gatekeeper to your own business information. They're smart, but they're not mind readers. When marketing asks for "campaign data," IT might give them click rates when they really needed customer lifetime value.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Everything needs translation - business questions become technical requirements, then technical results get translated back into business language. Something gets lost every time.</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Only technical people can really dig into your data. Your best salespeople and marketers are locked out because they don't know SQL or complex Excel formulas.</w:t>
      </w:r>
    </w:p>
    <w:p w:rsidR="00000000" w:rsidDel="00000000" w:rsidP="00000000" w:rsidRDefault="00000000" w:rsidRPr="00000000" w14:paraId="00000018">
      <w:pPr>
        <w:spacing w:after="240" w:before="240" w:lineRule="auto"/>
        <w:rPr/>
      </w:pPr>
      <w:r w:rsidDel="00000000" w:rsidR="00000000" w:rsidRPr="00000000">
        <w:rPr>
          <w:b w:val="1"/>
          <w:rtl w:val="0"/>
        </w:rPr>
        <w:t xml:space="preserve">How Datasense fixes this:</w:t>
      </w:r>
      <w:r w:rsidDel="00000000" w:rsidR="00000000" w:rsidRPr="00000000">
        <w:rPr>
          <w:rtl w:val="0"/>
        </w:rPr>
        <w:t xml:space="preserve"> Everyone becomes their own data analyst. No waiting, no translation errors, no gatekeepers. Your team gets direct access to the insights they need to do their jobs properly.</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8nreel4g4req" w:id="3"/>
      <w:bookmarkEnd w:id="3"/>
      <w:r w:rsidDel="00000000" w:rsidR="00000000" w:rsidRPr="00000000">
        <w:rPr>
          <w:b w:val="1"/>
          <w:sz w:val="34"/>
          <w:szCs w:val="34"/>
          <w:rtl w:val="0"/>
        </w:rPr>
        <w:t xml:space="preserve">Democratise Data Access</w:t>
      </w:r>
    </w:p>
    <w:p w:rsidR="00000000" w:rsidDel="00000000" w:rsidP="00000000" w:rsidRDefault="00000000" w:rsidRPr="00000000" w14:paraId="0000001B">
      <w:pPr>
        <w:spacing w:after="240" w:before="240" w:lineRule="auto"/>
        <w:rPr/>
      </w:pPr>
      <w:r w:rsidDel="00000000" w:rsidR="00000000" w:rsidRPr="00000000">
        <w:rPr>
          <w:rtl w:val="0"/>
        </w:rPr>
        <w:t xml:space="preserve">Right now, your company has data "haves" and "have-nots." The technical people hold all the keys while everyone else has to beg for insights about their own work.</w:t>
      </w:r>
    </w:p>
    <w:p w:rsidR="00000000" w:rsidDel="00000000" w:rsidP="00000000" w:rsidRDefault="00000000" w:rsidRPr="00000000" w14:paraId="0000001C">
      <w:pPr>
        <w:spacing w:after="240" w:before="240" w:lineRule="auto"/>
        <w:rPr/>
      </w:pPr>
      <w:r w:rsidDel="00000000" w:rsidR="00000000" w:rsidRPr="00000000">
        <w:rPr>
          <w:b w:val="1"/>
          <w:rtl w:val="0"/>
        </w:rPr>
        <w:t xml:space="preserve">The problem:</w:t>
      </w:r>
      <w:r w:rsidDel="00000000" w:rsidR="00000000" w:rsidRPr="00000000">
        <w:rPr>
          <w:rtl w:val="0"/>
        </w:rPr>
        <w:t xml:space="preserve"> The people closest to your customers (sales, marketing, customer service) often have the least access to customer data. The people making strategic decisions rely on other people's interpretations rather than exploring the data themselves.</w:t>
      </w:r>
    </w:p>
    <w:p w:rsidR="00000000" w:rsidDel="00000000" w:rsidP="00000000" w:rsidRDefault="00000000" w:rsidRPr="00000000" w14:paraId="0000001D">
      <w:pPr>
        <w:spacing w:after="240" w:before="240" w:lineRule="auto"/>
        <w:rPr/>
      </w:pPr>
      <w:r w:rsidDel="00000000" w:rsidR="00000000" w:rsidRPr="00000000">
        <w:rPr>
          <w:b w:val="1"/>
          <w:rtl w:val="0"/>
        </w:rPr>
        <w:t xml:space="preserve">The solution:</w:t>
      </w:r>
      <w:r w:rsidDel="00000000" w:rsidR="00000000" w:rsidRPr="00000000">
        <w:rPr>
          <w:rtl w:val="0"/>
        </w:rPr>
        <w:t xml:space="preserve"> Everyone gets the superpower of curiosity-driven data exploration. Your top salesperson can ask "What do my best deals have in common?" and get an answer in seconds. Your marketing manager can wonder "Which customers respond best to our emails?" and see the breakdown immediately.</w:t>
      </w:r>
    </w:p>
    <w:p w:rsidR="00000000" w:rsidDel="00000000" w:rsidP="00000000" w:rsidRDefault="00000000" w:rsidRPr="00000000" w14:paraId="0000001E">
      <w:pPr>
        <w:spacing w:after="240" w:before="240" w:lineRule="auto"/>
        <w:rPr/>
      </w:pPr>
      <w:r w:rsidDel="00000000" w:rsidR="00000000" w:rsidRPr="00000000">
        <w:rPr>
          <w:b w:val="1"/>
          <w:rtl w:val="0"/>
        </w:rPr>
        <w:t xml:space="preserve">The transformation:</w:t>
      </w:r>
      <w:r w:rsidDel="00000000" w:rsidR="00000000" w:rsidRPr="00000000">
        <w:rPr>
          <w:rtl w:val="0"/>
        </w:rPr>
        <w:t xml:space="preserve"> When people can test their theories instantly, they become more confident decision-makers. Your junior staff can validate their ideas rather than hoping someone will listen to them. Meetings change from people guessing what's happening to people sharing what they know is happening.</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oevtyygy15a7" w:id="4"/>
      <w:bookmarkEnd w:id="4"/>
      <w:r w:rsidDel="00000000" w:rsidR="00000000" w:rsidRPr="00000000">
        <w:rPr>
          <w:b w:val="1"/>
          <w:sz w:val="34"/>
          <w:szCs w:val="34"/>
          <w:rtl w:val="0"/>
        </w:rPr>
        <w:t xml:space="preserve">Team-Specific Benefits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4w8y1qii3m" w:id="5"/>
      <w:bookmarkEnd w:id="5"/>
      <w:r w:rsidDel="00000000" w:rsidR="00000000" w:rsidRPr="00000000">
        <w:rPr>
          <w:b w:val="1"/>
          <w:color w:val="000000"/>
          <w:sz w:val="26"/>
          <w:szCs w:val="26"/>
          <w:rtl w:val="0"/>
        </w:rPr>
        <w:t xml:space="preserve">Sales Teams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Instant quota tracking</w:t>
      </w:r>
      <w:r w:rsidDel="00000000" w:rsidR="00000000" w:rsidRPr="00000000">
        <w:rPr>
          <w:rtl w:val="0"/>
        </w:rPr>
        <w:t xml:space="preserve">: Instead of monthly updates that come too late to matter, your reps can see exactly where they stand and what they need to do at any moment.</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Pipeline health in real-time</w:t>
      </w:r>
      <w:r w:rsidDel="00000000" w:rsidR="00000000" w:rsidRPr="00000000">
        <w:rPr>
          <w:rtl w:val="0"/>
        </w:rPr>
        <w:t xml:space="preserve">: Traditional CRM reports show snapshots. Datasense shows the movie - which deals are really going to close, which ones are stalling, and what to do about it.</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Smart lead prioritisation</w:t>
      </w:r>
      <w:r w:rsidDel="00000000" w:rsidR="00000000" w:rsidRPr="00000000">
        <w:rPr>
          <w:rtl w:val="0"/>
        </w:rPr>
        <w:t xml:space="preserve">: Instead of working leads in order or by gut feeling, your team instantly knows which prospects are most likely to convert based on real patterns in your data.</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xj4n1jalynw" w:id="6"/>
      <w:bookmarkEnd w:id="6"/>
      <w:r w:rsidDel="00000000" w:rsidR="00000000" w:rsidRPr="00000000">
        <w:rPr>
          <w:b w:val="1"/>
          <w:color w:val="000000"/>
          <w:sz w:val="26"/>
          <w:szCs w:val="26"/>
          <w:rtl w:val="0"/>
        </w:rPr>
        <w:t xml:space="preserve">Marketing Teams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Real-time ROI</w:t>
      </w:r>
      <w:r w:rsidDel="00000000" w:rsidR="00000000" w:rsidRPr="00000000">
        <w:rPr>
          <w:rtl w:val="0"/>
        </w:rPr>
        <w:t xml:space="preserve">: See which ads are actually making money by 10 AM, kill the losers by lunch, and double down on winners by dinner.</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Complete customer journey</w:t>
      </w:r>
      <w:r w:rsidDel="00000000" w:rsidR="00000000" w:rsidRPr="00000000">
        <w:rPr>
          <w:rtl w:val="0"/>
        </w:rPr>
        <w:t xml:space="preserve">: Instead of piecing together data from different platforms, see the full story of how customers find you, what they do, and why they buy.</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Live campaign optimisation</w:t>
      </w:r>
      <w:r w:rsidDel="00000000" w:rsidR="00000000" w:rsidRPr="00000000">
        <w:rPr>
          <w:rtl w:val="0"/>
        </w:rPr>
        <w:t xml:space="preserve">: Adjust your marketing in real-time based on what's actually working, not what you hope might work.</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a7753oh7cgfk" w:id="7"/>
      <w:bookmarkEnd w:id="7"/>
      <w:r w:rsidDel="00000000" w:rsidR="00000000" w:rsidRPr="00000000">
        <w:rPr>
          <w:b w:val="1"/>
          <w:color w:val="000000"/>
          <w:sz w:val="26"/>
          <w:szCs w:val="26"/>
          <w:rtl w:val="0"/>
        </w:rPr>
        <w:t xml:space="preserve">Leadership Teams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Real-time business pulse</w:t>
      </w:r>
      <w:r w:rsidDel="00000000" w:rsidR="00000000" w:rsidRPr="00000000">
        <w:rPr>
          <w:rtl w:val="0"/>
        </w:rPr>
        <w:t xml:space="preserve">: Know how your business is performing right now, not last month. Spot trends and issues as they happen.</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Instant strategic answers</w:t>
      </w:r>
      <w:r w:rsidDel="00000000" w:rsidR="00000000" w:rsidRPr="00000000">
        <w:rPr>
          <w:rtl w:val="0"/>
        </w:rPr>
        <w:t xml:space="preserve">: Questions like "Should we expand into Europe?" get comprehensive answers in seconds, not weeks of analysis.</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b w:val="1"/>
          <w:rtl w:val="0"/>
        </w:rPr>
        <w:t xml:space="preserve">Cross-department insights</w:t>
      </w:r>
      <w:r w:rsidDel="00000000" w:rsidR="00000000" w:rsidRPr="00000000">
        <w:rPr>
          <w:rtl w:val="0"/>
        </w:rPr>
        <w:t xml:space="preserve">: See connections between different parts of your business that were invisible before. Understand how marketing affects sales, how employee satisfaction impacts customer retention, etc.</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u5yykdlllfzz" w:id="8"/>
      <w:bookmarkEnd w:id="8"/>
      <w:r w:rsidDel="00000000" w:rsidR="00000000" w:rsidRPr="00000000">
        <w:rPr>
          <w:b w:val="1"/>
          <w:sz w:val="34"/>
          <w:szCs w:val="34"/>
          <w:rtl w:val="0"/>
        </w:rPr>
        <w:t xml:space="preserve">Build Data-Driven Culture</w:t>
      </w:r>
    </w:p>
    <w:p w:rsidR="00000000" w:rsidDel="00000000" w:rsidP="00000000" w:rsidRDefault="00000000" w:rsidRPr="00000000" w14:paraId="0000002F">
      <w:pPr>
        <w:spacing w:after="240" w:before="240" w:lineRule="auto"/>
        <w:rPr/>
      </w:pPr>
      <w:r w:rsidDel="00000000" w:rsidR="00000000" w:rsidRPr="00000000">
        <w:rPr>
          <w:rtl w:val="0"/>
        </w:rPr>
        <w:t xml:space="preserve">Most companies think they're data-driven because they have dashboards and reports. Real data-driven culture means data becomes the natural starting point for every decision and debate.</w:t>
      </w:r>
    </w:p>
    <w:p w:rsidR="00000000" w:rsidDel="00000000" w:rsidP="00000000" w:rsidRDefault="00000000" w:rsidRPr="00000000" w14:paraId="00000030">
      <w:pPr>
        <w:spacing w:after="240" w:before="240" w:lineRule="auto"/>
        <w:rPr/>
      </w:pPr>
      <w:r w:rsidDel="00000000" w:rsidR="00000000" w:rsidRPr="00000000">
        <w:rPr>
          <w:b w:val="1"/>
          <w:rtl w:val="0"/>
        </w:rPr>
        <w:t xml:space="preserve">The shift:</w:t>
      </w:r>
      <w:r w:rsidDel="00000000" w:rsidR="00000000" w:rsidRPr="00000000">
        <w:rPr>
          <w:rtl w:val="0"/>
        </w:rPr>
        <w:t xml:space="preserve"> Instead of making decisions based on experience or intuition then looking for data to support them, people start with curiosity about what the data shows, then form strategies based on those insights.</w:t>
      </w:r>
    </w:p>
    <w:p w:rsidR="00000000" w:rsidDel="00000000" w:rsidP="00000000" w:rsidRDefault="00000000" w:rsidRPr="00000000" w14:paraId="00000031">
      <w:pPr>
        <w:spacing w:after="240" w:before="240" w:lineRule="auto"/>
        <w:rPr/>
      </w:pPr>
      <w:r w:rsidDel="00000000" w:rsidR="00000000" w:rsidRPr="00000000">
        <w:rPr>
          <w:b w:val="1"/>
          <w:rtl w:val="0"/>
        </w:rPr>
        <w:t xml:space="preserve">How it changes work:</w:t>
      </w:r>
      <w:r w:rsidDel="00000000" w:rsidR="00000000" w:rsidRPr="00000000">
        <w:rPr>
          <w:rtl w:val="0"/>
        </w:rPr>
        <w:t xml:space="preserve"> Meetings shift from "I think..." to "The data shows..." Decisions that used to take weeks of discussion get resolved quickly because everyone can access the same facts. Projects get designed around measurable outcomes because measuring becomes easy.</w:t>
      </w:r>
    </w:p>
    <w:p w:rsidR="00000000" w:rsidDel="00000000" w:rsidP="00000000" w:rsidRDefault="00000000" w:rsidRPr="00000000" w14:paraId="00000032">
      <w:pPr>
        <w:spacing w:after="240" w:before="240" w:lineRule="auto"/>
        <w:rPr/>
      </w:pPr>
      <w:r w:rsidDel="00000000" w:rsidR="00000000" w:rsidRPr="00000000">
        <w:rPr>
          <w:b w:val="1"/>
          <w:rtl w:val="0"/>
        </w:rPr>
        <w:t xml:space="preserve">The cascade effect:</w:t>
      </w:r>
      <w:r w:rsidDel="00000000" w:rsidR="00000000" w:rsidRPr="00000000">
        <w:rPr>
          <w:rtl w:val="0"/>
        </w:rPr>
        <w:t xml:space="preserve"> When leaders consistently ask data-driven questions, it signals to everyone that this approach is valued. The behaviour spreads throughout the company naturally.</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mr4a3xiaypbk" w:id="9"/>
      <w:bookmarkEnd w:id="9"/>
      <w:r w:rsidDel="00000000" w:rsidR="00000000" w:rsidRPr="00000000">
        <w:rPr>
          <w:b w:val="1"/>
          <w:sz w:val="34"/>
          <w:szCs w:val="34"/>
          <w:rtl w:val="0"/>
        </w:rPr>
        <w:t xml:space="preserve">Discover Hidden Value</w:t>
      </w:r>
    </w:p>
    <w:p w:rsidR="00000000" w:rsidDel="00000000" w:rsidP="00000000" w:rsidRDefault="00000000" w:rsidRPr="00000000" w14:paraId="00000035">
      <w:pPr>
        <w:spacing w:after="240" w:before="240" w:lineRule="auto"/>
        <w:rPr/>
      </w:pPr>
      <w:r w:rsidDel="00000000" w:rsidR="00000000" w:rsidRPr="00000000">
        <w:rPr>
          <w:rtl w:val="0"/>
        </w:rPr>
        <w:t xml:space="preserve">Traditional reports only answer the questions you already know to ask. Your monthly sales report shows total revenue, but it doesn't tell you that Tuesday customers are worth 23% more, or that customers who call support in their first week become your most loyal advocates.</w:t>
      </w:r>
    </w:p>
    <w:p w:rsidR="00000000" w:rsidDel="00000000" w:rsidP="00000000" w:rsidRDefault="00000000" w:rsidRPr="00000000" w14:paraId="00000036">
      <w:pPr>
        <w:spacing w:after="240" w:before="240" w:lineRule="auto"/>
        <w:rPr/>
      </w:pPr>
      <w:r w:rsidDel="00000000" w:rsidR="00000000" w:rsidRPr="00000000">
        <w:rPr>
          <w:b w:val="1"/>
          <w:rtl w:val="0"/>
        </w:rPr>
        <w:t xml:space="preserve">The discovery engine:</w:t>
      </w:r>
      <w:r w:rsidDel="00000000" w:rsidR="00000000" w:rsidRPr="00000000">
        <w:rPr>
          <w:rtl w:val="0"/>
        </w:rPr>
        <w:t xml:space="preserve"> When data access is conversational and instant, you start discovering things by accident. A simple question about campaign performance leads to insights about optimal timing, which reveals customer behaviour patterns, which uncovers new market opportunities.</w:t>
      </w:r>
    </w:p>
    <w:p w:rsidR="00000000" w:rsidDel="00000000" w:rsidP="00000000" w:rsidRDefault="00000000" w:rsidRPr="00000000" w14:paraId="00000037">
      <w:pPr>
        <w:spacing w:after="240" w:before="240" w:lineRule="auto"/>
        <w:rPr/>
      </w:pPr>
      <w:r w:rsidDel="00000000" w:rsidR="00000000" w:rsidRPr="00000000">
        <w:rPr>
          <w:b w:val="1"/>
          <w:rtl w:val="0"/>
        </w:rPr>
        <w:t xml:space="preserve">Beyond human pattern recognition:</w:t>
      </w:r>
      <w:r w:rsidDel="00000000" w:rsidR="00000000" w:rsidRPr="00000000">
        <w:rPr>
          <w:rtl w:val="0"/>
        </w:rPr>
        <w:t xml:space="preserve"> Your brain spots obvious patterns, but data can reveal subtle connections across dozens of variables. You might discover that customers who do three specific things within 72 hours have an 89% chance of buying - a pattern no human would think to look for.</w:t>
      </w:r>
    </w:p>
    <w:p w:rsidR="00000000" w:rsidDel="00000000" w:rsidP="00000000" w:rsidRDefault="00000000" w:rsidRPr="00000000" w14:paraId="00000038">
      <w:pPr>
        <w:spacing w:after="240" w:before="240" w:lineRule="auto"/>
        <w:rPr/>
      </w:pPr>
      <w:r w:rsidDel="00000000" w:rsidR="00000000" w:rsidRPr="00000000">
        <w:rPr>
          <w:b w:val="1"/>
          <w:rtl w:val="0"/>
        </w:rPr>
        <w:t xml:space="preserve">Early warning system:</w:t>
      </w:r>
      <w:r w:rsidDel="00000000" w:rsidR="00000000" w:rsidRPr="00000000">
        <w:rPr>
          <w:rtl w:val="0"/>
        </w:rPr>
        <w:t xml:space="preserve"> Instead of finding problems after they've caused damage, you catch them early. The system might notice customer complaints about slow loading have increased 67% this week, letting you fix the issue before it becomes serious.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jglzdso4t0vi" w:id="10"/>
      <w:bookmarkEnd w:id="10"/>
      <w:r w:rsidDel="00000000" w:rsidR="00000000" w:rsidRPr="00000000">
        <w:rPr>
          <w:b w:val="1"/>
          <w:sz w:val="34"/>
          <w:szCs w:val="34"/>
          <w:rtl w:val="0"/>
        </w:rPr>
        <w:t xml:space="preserve">Immediate Time-to-Value</w:t>
      </w:r>
    </w:p>
    <w:p w:rsidR="00000000" w:rsidDel="00000000" w:rsidP="00000000" w:rsidRDefault="00000000" w:rsidRPr="00000000" w14:paraId="0000003B">
      <w:pPr>
        <w:spacing w:after="240" w:before="240" w:lineRule="auto"/>
        <w:rPr/>
      </w:pPr>
      <w:r w:rsidDel="00000000" w:rsidR="00000000" w:rsidRPr="00000000">
        <w:rPr>
          <w:rtl w:val="0"/>
        </w:rPr>
        <w:t xml:space="preserve">Most business intelligence projects take 6-18 months to implement. By the time you can actually use the system, your business needs have changed, key people have moved on, and you've spent hundreds of thousands before seeing any value.</w:t>
      </w:r>
    </w:p>
    <w:p w:rsidR="00000000" w:rsidDel="00000000" w:rsidP="00000000" w:rsidRDefault="00000000" w:rsidRPr="00000000" w14:paraId="0000003C">
      <w:pPr>
        <w:spacing w:after="240" w:before="240" w:lineRule="auto"/>
        <w:rPr/>
      </w:pPr>
      <w:r w:rsidDel="00000000" w:rsidR="00000000" w:rsidRPr="00000000">
        <w:rPr>
          <w:b w:val="1"/>
          <w:rtl w:val="0"/>
        </w:rPr>
        <w:t xml:space="preserve">The Datasense difference:</w:t>
      </w:r>
      <w:r w:rsidDel="00000000" w:rsidR="00000000" w:rsidRPr="00000000">
        <w:rPr>
          <w:rtl w:val="0"/>
        </w:rPr>
        <w:t xml:space="preserve"> You're up and running in hours, not months. The system learns and adapts automatically instead of requiring months of custom development. Users become proficient in 15-30 minutes of conversational setup, not weeks of training.</w:t>
      </w:r>
    </w:p>
    <w:p w:rsidR="00000000" w:rsidDel="00000000" w:rsidP="00000000" w:rsidRDefault="00000000" w:rsidRPr="00000000" w14:paraId="0000003D">
      <w:pPr>
        <w:spacing w:after="240" w:before="240" w:lineRule="auto"/>
        <w:rPr/>
      </w:pPr>
      <w:r w:rsidDel="00000000" w:rsidR="00000000" w:rsidRPr="00000000">
        <w:rPr>
          <w:b w:val="1"/>
          <w:rtl w:val="0"/>
        </w:rPr>
        <w:t xml:space="preserve">Why speed matters:</w:t>
      </w:r>
      <w:r w:rsidDel="00000000" w:rsidR="00000000" w:rsidRPr="00000000">
        <w:rPr>
          <w:rtl w:val="0"/>
        </w:rPr>
        <w:t xml:space="preserve"> Business initiatives have momentum. When you decide "we need better data visibility," there's a window of organisational energy. Traditional implementations kill that momentum. Quick deployment preserves it and delivers immediate returns that create positive feedback loops.</w:t>
      </w:r>
    </w:p>
    <w:p w:rsidR="00000000" w:rsidDel="00000000" w:rsidP="00000000" w:rsidRDefault="00000000" w:rsidRPr="00000000" w14:paraId="0000003E">
      <w:pPr>
        <w:spacing w:after="240" w:before="240" w:lineRule="auto"/>
        <w:rPr/>
      </w:pPr>
      <w:r w:rsidDel="00000000" w:rsidR="00000000" w:rsidRPr="00000000">
        <w:rPr>
          <w:b w:val="1"/>
          <w:rtl w:val="0"/>
        </w:rPr>
        <w:t xml:space="preserve">Competitive timing:</w:t>
      </w:r>
      <w:r w:rsidDel="00000000" w:rsidR="00000000" w:rsidRPr="00000000">
        <w:rPr>
          <w:rtl w:val="0"/>
        </w:rPr>
        <w:t xml:space="preserve"> While your competitors are still in "requirements gathering" phases of their BI projects, you're already optimising based on data insights. That's 8-10 months of competitive advantage.</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