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Pranav Sankar</w:t>
      </w:r>
    </w:p>
    <w:p>
      <w:pPr>
        <w:pStyle w:val="Heading1"/>
      </w:pPr>
      <w:r>
        <w:t>Summary</w:t>
      </w:r>
    </w:p>
    <w:p>
      <w:r>
        <w:t>AI/ML Engineer with 3.5+ years of experience building end-to-end AI systems using LLMs, RAG pipelines, and scalable cloud infrastructure. Strong in backend engineering, client-facing delivery, and product ownership. Experienced in taking AI products from 0→1 and deploying production-ready systems.</w:t>
      </w:r>
    </w:p>
    <w:p>
      <w:pPr>
        <w:pStyle w:val="Heading1"/>
      </w:pPr>
      <w:r>
        <w:t>Experience</w:t>
      </w:r>
    </w:p>
    <w:p>
      <w:r>
        <w:t>Machine Learning Engineer | Codersarts (Apr 2023 – Present)</w:t>
      </w:r>
    </w:p>
    <w:p>
      <w:r>
        <w:t>• Designed and deployed multiple AI systems using LLMs, RAG pipelines, and vector databases (FAISS, Weaviate).</w:t>
        <w:br/>
        <w:t>• Built CloudNotes.ai end-to-end (audio → structured reports) including backend, LLM workflows, and AWS deployment.</w:t>
        <w:br/>
        <w:t>• Architected scalable systems on AWS (ECS, EC2, ALB, CloudFront) supporting concurrent users and dynamic scaling.</w:t>
        <w:br/>
        <w:t>• Acted as primary technical point of contact for 20+ clients, handling requirement gathering, demos, and delivery.</w:t>
        <w:br/>
        <w:t>• Built agentic automation systems and chatbot platforms for business workflows.</w:t>
        <w:br/>
        <w:t>• Implemented programmatic SEO (pSEO) engine generating 1000+ pages across products with AI-generated content.</w:t>
        <w:br/>
        <w:t>• Mentored junior engineers, improving development quality and delivery speed.</w:t>
        <w:br/>
        <w:t>• Led product discussions bridging business requirements and technical execution.</w:t>
      </w:r>
    </w:p>
    <w:p>
      <w:r>
        <w:t>Machine Learning Engineer Intern | Codersarts (Oct 2022 – Mar 2023)</w:t>
      </w:r>
    </w:p>
    <w:p>
      <w:r>
        <w:t>• Developed ML and CV models using TensorFlow and PyTorch.</w:t>
        <w:br/>
        <w:t>• Built NLP pipelines including sentiment analysis and classification systems.</w:t>
        <w:br/>
        <w:t>• Contributed to research prototypes in vision and deep learning.</w:t>
      </w:r>
    </w:p>
    <w:p>
      <w:pPr>
        <w:pStyle w:val="Heading1"/>
      </w:pPr>
      <w:r>
        <w:t>Key Projects</w:t>
      </w:r>
    </w:p>
    <w:p>
      <w:r>
        <w:t>• CloudNotes.ai: AI-powered meeting intelligence platform converting audio into structured reports using LLM pipelines.</w:t>
        <w:br/>
        <w:t>• Candidate Hub: Semantic resume-JD matching system using embeddings and AI-based scoring.</w:t>
        <w:br/>
        <w:t>• Agents (CaaS): Chatbot-as-a-Service platform with agentic workflows for automation.</w:t>
        <w:br/>
        <w:t>• DocProcessing360: Vision-LLM based document processing system for extracting structured data.</w:t>
        <w:br/>
        <w:t>• Quizentia: AI quiz generation platform – acted as product owner and deployment lead.</w:t>
        <w:br/>
        <w:t>• Compelion: Built backend and AI workflows for enterprise innovation platform.</w:t>
      </w:r>
    </w:p>
    <w:p>
      <w:pPr>
        <w:pStyle w:val="Heading1"/>
      </w:pPr>
      <w:r>
        <w:t>Skills</w:t>
      </w:r>
    </w:p>
    <w:p>
      <w:r>
        <w:t>Python, Django, FastAPI, Machine Learning, LLMs, LangChain, AWS (ECS, EC2, S3, ALB), PostgreSQL, Vector DBs (FAISS, Weaviate, Qdrant), Docker, REST APIs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