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46" w:rsidRPr="0049621D" w:rsidRDefault="007D5F46" w:rsidP="007D5F46">
      <w:pPr>
        <w:jc w:val="center"/>
        <w:rPr>
          <w:sz w:val="32"/>
        </w:rPr>
      </w:pPr>
    </w:p>
    <w:p w:rsidR="007D5F46" w:rsidRPr="0049621D" w:rsidRDefault="007D5F46" w:rsidP="007D5F46">
      <w:pPr>
        <w:rPr>
          <w:rFonts w:ascii="Garamond" w:hAnsi="Garamond"/>
          <w:b/>
          <w:sz w:val="32"/>
        </w:rPr>
      </w:pPr>
      <w:r w:rsidRPr="0049621D">
        <w:rPr>
          <w:rFonts w:ascii="Garamond" w:hAnsi="Garamond"/>
          <w:b/>
          <w:sz w:val="32"/>
        </w:rPr>
        <w:t>8.1 INTRODUCTION</w:t>
      </w:r>
    </w:p>
    <w:p w:rsidR="007D5F46" w:rsidRPr="0049621D" w:rsidRDefault="007D5F46" w:rsidP="007D5F46">
      <w:pPr>
        <w:rPr>
          <w:b/>
          <w:sz w:val="6"/>
        </w:rPr>
      </w:pPr>
    </w:p>
    <w:p w:rsidR="007D5F46" w:rsidRPr="0049621D" w:rsidRDefault="007D5F46" w:rsidP="007D5F46">
      <w:pPr>
        <w:pStyle w:val="head1"/>
        <w:ind w:left="0"/>
        <w:rPr>
          <w:sz w:val="24"/>
          <w:szCs w:val="24"/>
        </w:rPr>
      </w:pPr>
      <w:r w:rsidRPr="0049621D">
        <w:rPr>
          <w:sz w:val="24"/>
          <w:szCs w:val="24"/>
        </w:rPr>
        <w:t>System Security:</w:t>
      </w:r>
    </w:p>
    <w:p w:rsidR="007D5F46" w:rsidRPr="0049621D" w:rsidRDefault="007D5F46" w:rsidP="007D5F46">
      <w:pPr>
        <w:pStyle w:val="head1"/>
        <w:ind w:left="0"/>
        <w:rPr>
          <w:sz w:val="24"/>
          <w:szCs w:val="24"/>
        </w:rPr>
      </w:pPr>
      <w:r w:rsidRPr="0049621D">
        <w:rPr>
          <w:sz w:val="24"/>
          <w:szCs w:val="24"/>
        </w:rPr>
        <w:t>Setting Up Authentication for Web Applications</w:t>
      </w:r>
      <w:bookmarkStart w:id="0" w:name="webapp-auth"/>
      <w:bookmarkEnd w:id="0"/>
    </w:p>
    <w:p w:rsidR="007D5F46" w:rsidRPr="0049621D" w:rsidRDefault="007D5F46" w:rsidP="007D5F46">
      <w:pPr>
        <w:pStyle w:val="head1"/>
        <w:ind w:left="0"/>
        <w:rPr>
          <w:sz w:val="24"/>
          <w:szCs w:val="24"/>
        </w:rPr>
      </w:pPr>
      <w:r w:rsidRPr="0049621D">
        <w:rPr>
          <w:sz w:val="24"/>
          <w:szCs w:val="24"/>
        </w:rPr>
        <w:t>Introduction:</w:t>
      </w:r>
    </w:p>
    <w:p w:rsidR="007D5F46" w:rsidRPr="0049621D" w:rsidRDefault="007D5F46" w:rsidP="007D5F46">
      <w:pPr>
        <w:spacing w:line="360" w:lineRule="auto"/>
        <w:jc w:val="both"/>
        <w:rPr>
          <w:rFonts w:ascii="Arial" w:hAnsi="Arial" w:cs="Arial"/>
          <w:b/>
        </w:rPr>
      </w:pPr>
      <w:bookmarkStart w:id="1" w:name="100588"/>
      <w:bookmarkEnd w:id="1"/>
      <w:r w:rsidRPr="0049621D">
        <w:rPr>
          <w:rFonts w:ascii="Arial" w:hAnsi="Arial" w:cs="Arial"/>
        </w:rPr>
        <w:t>To configure authentication for a Web Application, use the &lt;login-</w:t>
      </w:r>
      <w:proofErr w:type="spellStart"/>
      <w:r w:rsidRPr="0049621D">
        <w:rPr>
          <w:rFonts w:ascii="Arial" w:hAnsi="Arial" w:cs="Arial"/>
        </w:rPr>
        <w:t>config</w:t>
      </w:r>
      <w:proofErr w:type="spellEnd"/>
      <w:r w:rsidRPr="0049621D">
        <w:rPr>
          <w:rFonts w:ascii="Arial" w:hAnsi="Arial" w:cs="Arial"/>
        </w:rPr>
        <w:t>&gt; element of the web.xml deployment descriptor. In this element you define the security realm containing the user credentials, the method of authentication, and the location of resources for authentication.</w:t>
      </w:r>
    </w:p>
    <w:p w:rsidR="007D5F46" w:rsidRPr="0049621D" w:rsidRDefault="007D5F46" w:rsidP="007D5F46">
      <w:pPr>
        <w:spacing w:line="360" w:lineRule="auto"/>
        <w:jc w:val="both"/>
        <w:rPr>
          <w:b/>
          <w:sz w:val="32"/>
        </w:rPr>
      </w:pPr>
    </w:p>
    <w:p w:rsidR="007D5F46" w:rsidRPr="0049621D" w:rsidRDefault="007D5F46" w:rsidP="007D5F46">
      <w:pPr>
        <w:rPr>
          <w:rFonts w:ascii="Garamond" w:hAnsi="Garamond"/>
          <w:b/>
          <w:sz w:val="32"/>
        </w:rPr>
      </w:pPr>
      <w:r w:rsidRPr="0049621D">
        <w:rPr>
          <w:rFonts w:ascii="Garamond" w:hAnsi="Garamond"/>
          <w:b/>
          <w:sz w:val="32"/>
        </w:rPr>
        <w:t>8.</w:t>
      </w:r>
      <w:r w:rsidRPr="0049621D">
        <w:rPr>
          <w:rFonts w:ascii="Garamond" w:hAnsi="Garamond"/>
          <w:b/>
          <w:sz w:val="28"/>
          <w:szCs w:val="28"/>
        </w:rPr>
        <w:t>2 SECURITY IN SOFTWARE</w:t>
      </w:r>
    </w:p>
    <w:p w:rsidR="007D5F46" w:rsidRPr="0049621D" w:rsidRDefault="007D5F46" w:rsidP="007D5F46">
      <w:pPr>
        <w:rPr>
          <w:b/>
          <w:sz w:val="14"/>
        </w:rPr>
      </w:pPr>
    </w:p>
    <w:p w:rsidR="007D5F46" w:rsidRPr="0049621D" w:rsidRDefault="007D5F46" w:rsidP="007D5F46">
      <w:pPr>
        <w:pStyle w:val="NormalWeb"/>
        <w:spacing w:line="360" w:lineRule="auto"/>
        <w:jc w:val="both"/>
        <w:rPr>
          <w:rFonts w:ascii="Arial" w:hAnsi="Arial" w:cs="Arial"/>
        </w:rPr>
      </w:pPr>
      <w:r w:rsidRPr="0049621D">
        <w:rPr>
          <w:rFonts w:ascii="Arial" w:hAnsi="Arial" w:cs="Arial"/>
        </w:rPr>
        <w:t>To set up authentication for Web Applications:</w:t>
      </w:r>
    </w:p>
    <w:p w:rsidR="007D5F46" w:rsidRPr="0049621D" w:rsidRDefault="007D5F46" w:rsidP="007D5F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</w:rPr>
      </w:pPr>
      <w:bookmarkStart w:id="2" w:name="100592"/>
      <w:bookmarkEnd w:id="2"/>
      <w:r w:rsidRPr="0049621D">
        <w:rPr>
          <w:rFonts w:ascii="Arial" w:hAnsi="Arial" w:cs="Arial"/>
          <w:color w:val="000000"/>
        </w:rPr>
        <w:t xml:space="preserve">Open the web.xml deployment descriptor in a text editor or use the Administration Console. Specify the authentication method using the &lt;auth-method&gt; element. The available options are: </w:t>
      </w:r>
      <w:bookmarkStart w:id="3" w:name="100593"/>
      <w:bookmarkEnd w:id="3"/>
    </w:p>
    <w:p w:rsidR="007D5F46" w:rsidRPr="0049621D" w:rsidRDefault="007D5F46" w:rsidP="007D5F46">
      <w:pPr>
        <w:ind w:left="720"/>
        <w:rPr>
          <w:rFonts w:ascii="Arial" w:hAnsi="Arial" w:cs="Arial"/>
          <w:color w:val="000000"/>
        </w:rPr>
      </w:pPr>
      <w:r w:rsidRPr="0049621D">
        <w:rPr>
          <w:rStyle w:val="Strong"/>
          <w:rFonts w:ascii="Arial" w:hAnsi="Arial" w:cs="Arial"/>
          <w:color w:val="000000"/>
        </w:rPr>
        <w:t>BASIC</w:t>
      </w:r>
      <w:r w:rsidRPr="0049621D">
        <w:rPr>
          <w:rFonts w:ascii="Arial" w:hAnsi="Arial" w:cs="Arial"/>
          <w:color w:val="000000"/>
        </w:rPr>
        <w:t xml:space="preserve"> </w:t>
      </w:r>
    </w:p>
    <w:p w:rsidR="007D5F46" w:rsidRPr="0049621D" w:rsidRDefault="007D5F46" w:rsidP="007D5F46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  <w:bookmarkStart w:id="4" w:name="100594"/>
      <w:bookmarkEnd w:id="4"/>
      <w:r w:rsidRPr="0049621D">
        <w:rPr>
          <w:rFonts w:ascii="Arial" w:hAnsi="Arial" w:cs="Arial"/>
          <w:color w:val="000000"/>
        </w:rPr>
        <w:t xml:space="preserve">Basic authentication uses the Web Browser to display a username/password dialog box. This username and password is authenticated against the realm. </w:t>
      </w:r>
    </w:p>
    <w:p w:rsidR="007D5F46" w:rsidRPr="0049621D" w:rsidRDefault="007D5F46" w:rsidP="007D5F46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  <w:bookmarkStart w:id="5" w:name="100595"/>
      <w:bookmarkEnd w:id="5"/>
      <w:r w:rsidRPr="0049621D">
        <w:rPr>
          <w:rStyle w:val="Strong"/>
          <w:rFonts w:ascii="Arial" w:hAnsi="Arial" w:cs="Arial"/>
          <w:color w:val="000000"/>
        </w:rPr>
        <w:t>FORM</w:t>
      </w:r>
      <w:r w:rsidRPr="0049621D">
        <w:rPr>
          <w:rFonts w:ascii="Arial" w:hAnsi="Arial" w:cs="Arial"/>
          <w:color w:val="000000"/>
        </w:rPr>
        <w:t xml:space="preserve"> 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  <w:bookmarkStart w:id="6" w:name="100596"/>
      <w:bookmarkEnd w:id="6"/>
      <w:r w:rsidRPr="0049621D">
        <w:rPr>
          <w:rFonts w:ascii="Arial" w:hAnsi="Arial" w:cs="Arial"/>
          <w:color w:val="000000"/>
        </w:rPr>
        <w:t xml:space="preserve">Form-based authentication requires that you return an HTML form containing the username and password. The fields returned from the form elements must be: </w:t>
      </w:r>
      <w:proofErr w:type="spellStart"/>
      <w:r w:rsidRPr="0049621D">
        <w:rPr>
          <w:rFonts w:ascii="Arial" w:hAnsi="Arial" w:cs="Arial"/>
          <w:color w:val="000000"/>
        </w:rPr>
        <w:t>j_username</w:t>
      </w:r>
      <w:proofErr w:type="spellEnd"/>
      <w:r w:rsidRPr="0049621D">
        <w:rPr>
          <w:rFonts w:ascii="Arial" w:hAnsi="Arial" w:cs="Arial"/>
          <w:color w:val="000000"/>
        </w:rPr>
        <w:t xml:space="preserve"> and </w:t>
      </w:r>
      <w:proofErr w:type="spellStart"/>
      <w:r w:rsidRPr="0049621D">
        <w:rPr>
          <w:rFonts w:ascii="Arial" w:hAnsi="Arial" w:cs="Arial"/>
          <w:color w:val="000000"/>
        </w:rPr>
        <w:t>j_password</w:t>
      </w:r>
      <w:proofErr w:type="spellEnd"/>
      <w:r w:rsidRPr="0049621D">
        <w:rPr>
          <w:rFonts w:ascii="Arial" w:hAnsi="Arial" w:cs="Arial"/>
          <w:color w:val="000000"/>
        </w:rPr>
        <w:t xml:space="preserve">, and the action attribute must be </w:t>
      </w:r>
      <w:proofErr w:type="spellStart"/>
      <w:r w:rsidRPr="0049621D">
        <w:rPr>
          <w:rFonts w:ascii="Arial" w:hAnsi="Arial" w:cs="Arial"/>
          <w:color w:val="000000"/>
        </w:rPr>
        <w:t>j_security_check</w:t>
      </w:r>
      <w:proofErr w:type="spellEnd"/>
      <w:r w:rsidRPr="0049621D">
        <w:rPr>
          <w:rFonts w:ascii="Arial" w:hAnsi="Arial" w:cs="Arial"/>
          <w:color w:val="000000"/>
        </w:rPr>
        <w:t xml:space="preserve">. Here is an example of the HTML coding for using FORM authentication: 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  <w:bookmarkStart w:id="7" w:name="100597"/>
      <w:bookmarkEnd w:id="7"/>
      <w:r w:rsidRPr="0049621D">
        <w:rPr>
          <w:rFonts w:ascii="Arial" w:hAnsi="Arial" w:cs="Arial"/>
          <w:color w:val="000000"/>
        </w:rPr>
        <w:t>&lt;form method="POST" action="</w:t>
      </w:r>
      <w:proofErr w:type="spellStart"/>
      <w:r w:rsidRPr="0049621D">
        <w:rPr>
          <w:rFonts w:ascii="Arial" w:hAnsi="Arial" w:cs="Arial"/>
          <w:color w:val="000000"/>
        </w:rPr>
        <w:t>j_security_check</w:t>
      </w:r>
      <w:proofErr w:type="spellEnd"/>
      <w:r w:rsidRPr="0049621D">
        <w:rPr>
          <w:rFonts w:ascii="Arial" w:hAnsi="Arial" w:cs="Arial"/>
          <w:color w:val="000000"/>
        </w:rPr>
        <w:t xml:space="preserve">"&gt; 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  <w:bookmarkStart w:id="8" w:name="100598"/>
      <w:bookmarkEnd w:id="8"/>
      <w:r w:rsidRPr="0049621D">
        <w:rPr>
          <w:rFonts w:ascii="Arial" w:hAnsi="Arial" w:cs="Arial"/>
          <w:color w:val="000000"/>
        </w:rPr>
        <w:t>   &lt;input type="text" name="</w:t>
      </w:r>
      <w:proofErr w:type="spellStart"/>
      <w:r w:rsidRPr="0049621D">
        <w:rPr>
          <w:rFonts w:ascii="Arial" w:hAnsi="Arial" w:cs="Arial"/>
          <w:color w:val="000000"/>
        </w:rPr>
        <w:t>j_username</w:t>
      </w:r>
      <w:proofErr w:type="spellEnd"/>
      <w:r w:rsidRPr="0049621D">
        <w:rPr>
          <w:rFonts w:ascii="Arial" w:hAnsi="Arial" w:cs="Arial"/>
          <w:color w:val="000000"/>
        </w:rPr>
        <w:t>"&gt;</w:t>
      </w:r>
      <w:r w:rsidRPr="0049621D">
        <w:rPr>
          <w:rFonts w:ascii="Arial" w:hAnsi="Arial" w:cs="Arial"/>
          <w:color w:val="000000"/>
        </w:rPr>
        <w:br/>
        <w:t>   &lt;input type="password" name="</w:t>
      </w:r>
      <w:proofErr w:type="spellStart"/>
      <w:r w:rsidRPr="0049621D">
        <w:rPr>
          <w:rFonts w:ascii="Arial" w:hAnsi="Arial" w:cs="Arial"/>
          <w:color w:val="000000"/>
        </w:rPr>
        <w:t>j_password</w:t>
      </w:r>
      <w:proofErr w:type="spellEnd"/>
      <w:r w:rsidRPr="0049621D">
        <w:rPr>
          <w:rFonts w:ascii="Arial" w:hAnsi="Arial" w:cs="Arial"/>
          <w:color w:val="000000"/>
        </w:rPr>
        <w:t xml:space="preserve">"&gt; 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  <w:bookmarkStart w:id="9" w:name="100599"/>
      <w:bookmarkEnd w:id="9"/>
      <w:r w:rsidRPr="0049621D">
        <w:rPr>
          <w:rFonts w:ascii="Arial" w:hAnsi="Arial" w:cs="Arial"/>
          <w:color w:val="000000"/>
        </w:rPr>
        <w:t>&lt;/form&gt;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  <w:bookmarkStart w:id="10" w:name="100600"/>
      <w:bookmarkEnd w:id="10"/>
      <w:r w:rsidRPr="0049621D">
        <w:rPr>
          <w:rFonts w:ascii="Arial" w:hAnsi="Arial" w:cs="Arial"/>
          <w:color w:val="000000"/>
        </w:rPr>
        <w:t xml:space="preserve">The resource used to generate the HTML form may be an HTML page, a JSP, or a </w:t>
      </w:r>
      <w:proofErr w:type="spellStart"/>
      <w:r w:rsidRPr="0049621D">
        <w:rPr>
          <w:rFonts w:ascii="Arial" w:hAnsi="Arial" w:cs="Arial"/>
          <w:color w:val="000000"/>
        </w:rPr>
        <w:t>servlet</w:t>
      </w:r>
      <w:proofErr w:type="spellEnd"/>
      <w:r w:rsidRPr="0049621D">
        <w:rPr>
          <w:rFonts w:ascii="Arial" w:hAnsi="Arial" w:cs="Arial"/>
          <w:color w:val="000000"/>
        </w:rPr>
        <w:t xml:space="preserve">. You define this resource with the &lt;form-login-page&gt; element. </w:t>
      </w:r>
    </w:p>
    <w:p w:rsidR="007D5F46" w:rsidRPr="0049621D" w:rsidRDefault="007D5F46" w:rsidP="007D5F46">
      <w:pPr>
        <w:spacing w:line="360" w:lineRule="auto"/>
        <w:ind w:left="720"/>
        <w:rPr>
          <w:rFonts w:ascii="Arial" w:hAnsi="Arial" w:cs="Arial"/>
          <w:color w:val="000000"/>
        </w:rPr>
      </w:pPr>
    </w:p>
    <w:p w:rsidR="007D5F46" w:rsidRPr="0049621D" w:rsidRDefault="007D5F46" w:rsidP="007D5F46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  <w:bookmarkStart w:id="11" w:name="120518"/>
      <w:bookmarkEnd w:id="11"/>
      <w:r w:rsidRPr="0049621D">
        <w:rPr>
          <w:rFonts w:ascii="Arial" w:hAnsi="Arial" w:cs="Arial"/>
          <w:color w:val="000000"/>
        </w:rPr>
        <w:t xml:space="preserve">The HTTP session object is created when the login page is served. Therefore, the </w:t>
      </w:r>
      <w:proofErr w:type="spellStart"/>
      <w:r w:rsidRPr="0049621D">
        <w:rPr>
          <w:rFonts w:ascii="Arial" w:hAnsi="Arial" w:cs="Arial"/>
          <w:color w:val="000000"/>
        </w:rPr>
        <w:t>session.isNew</w:t>
      </w:r>
      <w:proofErr w:type="spellEnd"/>
      <w:r w:rsidRPr="0049621D">
        <w:rPr>
          <w:rFonts w:ascii="Arial" w:hAnsi="Arial" w:cs="Arial"/>
          <w:color w:val="000000"/>
        </w:rPr>
        <w:t xml:space="preserve"> () method returns FALSE when called from pages served after successful authentication.</w:t>
      </w:r>
    </w:p>
    <w:p w:rsidR="007D5F46" w:rsidRPr="0049621D" w:rsidRDefault="007D5F46" w:rsidP="007D5F46">
      <w:pPr>
        <w:rPr>
          <w:rFonts w:ascii="Arial" w:hAnsi="Arial" w:cs="Arial"/>
          <w:color w:val="00000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rFonts w:ascii="Verdana" w:hAnsi="Verdana"/>
          <w:color w:val="000000"/>
          <w:sz w:val="20"/>
          <w:szCs w:val="20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rPr>
          <w:sz w:val="32"/>
        </w:rPr>
      </w:pPr>
    </w:p>
    <w:p w:rsidR="007D5F46" w:rsidRPr="0049621D" w:rsidRDefault="007D5F46" w:rsidP="007D5F46">
      <w:pPr>
        <w:jc w:val="center"/>
        <w:rPr>
          <w:sz w:val="32"/>
        </w:rPr>
      </w:pPr>
    </w:p>
    <w:p w:rsidR="007D5F46" w:rsidRPr="0049621D" w:rsidRDefault="007D5F46" w:rsidP="007D5F46">
      <w:pPr>
        <w:jc w:val="center"/>
        <w:rPr>
          <w:sz w:val="32"/>
        </w:rPr>
      </w:pPr>
    </w:p>
    <w:p w:rsidR="007D5F46" w:rsidRPr="0049621D" w:rsidRDefault="007D5F46" w:rsidP="007D5F46">
      <w:pPr>
        <w:jc w:val="center"/>
        <w:rPr>
          <w:sz w:val="32"/>
        </w:rPr>
      </w:pPr>
    </w:p>
    <w:p w:rsidR="007D5F46" w:rsidRPr="0049621D" w:rsidRDefault="007D5F46" w:rsidP="007D5F46">
      <w:pPr>
        <w:jc w:val="center"/>
        <w:rPr>
          <w:sz w:val="32"/>
        </w:rPr>
      </w:pPr>
    </w:p>
    <w:p w:rsidR="00126F72" w:rsidRDefault="00126F72"/>
    <w:sectPr w:rsidR="00126F72" w:rsidSect="0012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C10B6"/>
    <w:multiLevelType w:val="multilevel"/>
    <w:tmpl w:val="95C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F46"/>
    <w:rsid w:val="00126F72"/>
    <w:rsid w:val="007D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D5F46"/>
    <w:pPr>
      <w:spacing w:before="100" w:beforeAutospacing="1" w:after="100" w:afterAutospacing="1"/>
    </w:pPr>
  </w:style>
  <w:style w:type="paragraph" w:customStyle="1" w:styleId="head1">
    <w:name w:val="head1"/>
    <w:basedOn w:val="Normal"/>
    <w:rsid w:val="007D5F46"/>
    <w:pPr>
      <w:spacing w:before="288"/>
      <w:ind w:left="216"/>
    </w:pPr>
    <w:rPr>
      <w:rFonts w:ascii="Arial" w:hAnsi="Arial" w:cs="Arial"/>
      <w:b/>
      <w:bCs/>
      <w:color w:val="000000"/>
      <w:sz w:val="40"/>
      <w:szCs w:val="40"/>
    </w:rPr>
  </w:style>
  <w:style w:type="character" w:styleId="Strong">
    <w:name w:val="Strong"/>
    <w:basedOn w:val="DefaultParagraphFont"/>
    <w:qFormat/>
    <w:rsid w:val="007D5F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2019-03-27T15:01:00Z</dcterms:created>
  <dcterms:modified xsi:type="dcterms:W3CDTF">2019-03-27T15:01:00Z</dcterms:modified>
</cp:coreProperties>
</file>