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AEFE" w14:textId="77777777" w:rsidR="00352FF7" w:rsidRDefault="00000000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                      Project Design Phase</w:t>
      </w:r>
    </w:p>
    <w:p w14:paraId="2B4E4102" w14:textId="77777777" w:rsidR="00352FF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Proposed Solution Template</w:t>
      </w:r>
    </w:p>
    <w:p w14:paraId="7420B16E" w14:textId="77777777" w:rsidR="00352FF7" w:rsidRDefault="00352FF7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543C2A5" w14:textId="77777777" w:rsidR="00352FF7" w:rsidRDefault="00352FF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2FF7" w14:paraId="2C57B7C8" w14:textId="77777777">
        <w:tc>
          <w:tcPr>
            <w:tcW w:w="4695" w:type="dxa"/>
          </w:tcPr>
          <w:p w14:paraId="338F0D2F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11F9845E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July 2026</w:t>
            </w:r>
          </w:p>
        </w:tc>
      </w:tr>
      <w:tr w:rsidR="00352FF7" w14:paraId="09A87FEA" w14:textId="77777777">
        <w:tc>
          <w:tcPr>
            <w:tcW w:w="4695" w:type="dxa"/>
          </w:tcPr>
          <w:p w14:paraId="3C323EE3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6EA34C06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352FF7" w14:paraId="2AD0D49B" w14:textId="77777777">
        <w:tc>
          <w:tcPr>
            <w:tcW w:w="4695" w:type="dxa"/>
          </w:tcPr>
          <w:p w14:paraId="203FDFB1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4D755F2B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352FF7" w14:paraId="0F412489" w14:textId="77777777">
        <w:tc>
          <w:tcPr>
            <w:tcW w:w="4695" w:type="dxa"/>
          </w:tcPr>
          <w:p w14:paraId="28790BF0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46CBB08E" w14:textId="77777777" w:rsidR="00352FF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123534A" w14:textId="77777777" w:rsidR="00352FF7" w:rsidRDefault="00352FF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33F2E93" w14:textId="77777777" w:rsidR="00352FF7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Proposed Solution Template:</w:t>
      </w:r>
    </w:p>
    <w:tbl>
      <w:tblPr>
        <w:tblStyle w:val="a0"/>
        <w:tblW w:w="9450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3765"/>
        <w:gridCol w:w="4860"/>
      </w:tblGrid>
      <w:tr w:rsidR="00352FF7" w14:paraId="0AA2B35B" w14:textId="77777777">
        <w:tc>
          <w:tcPr>
            <w:tcW w:w="825" w:type="dxa"/>
          </w:tcPr>
          <w:p w14:paraId="39EA9E6F" w14:textId="77777777" w:rsidR="00352FF7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S.No.</w:t>
            </w:r>
          </w:p>
        </w:tc>
        <w:tc>
          <w:tcPr>
            <w:tcW w:w="3765" w:type="dxa"/>
          </w:tcPr>
          <w:p w14:paraId="78CCEAC7" w14:textId="77777777" w:rsidR="00352FF7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C80E" w14:textId="77777777" w:rsidR="00352FF7" w:rsidRDefault="00000000">
            <w:pP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352FF7" w14:paraId="385C677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75D9D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024F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Problem Statement (Problem to be solved)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8C55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Customers face difficulty in finding, comparing, and purchasing books from different stores. Bookstore owners also struggle to manage inventory and customer orders manually.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52FF7" w14:paraId="66B7CD9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A1EA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6BBE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Idea / Solution Description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3AC7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 a MERN Stack based Online Book Store where users can register, browse books, search by title/author/category, add books to cart, place orders, and admins can manage books, users, and orders.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52FF7" w14:paraId="4483847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1562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250B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Novelty / Uniqueness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0C08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Provides an easy-to-use platform with advanced search, category filters, secure authentication, order tracking, and an admin dashboard for efficient bookstore management. </w:t>
            </w:r>
          </w:p>
        </w:tc>
      </w:tr>
      <w:tr w:rsidR="00352FF7" w14:paraId="6298F22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C936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D962" w14:textId="77777777" w:rsidR="00352FF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Social Impact / Customer Satisfaction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6A5A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Saves customers' time, makes books easily accessible, supports online learning, improves shopping experience, and increases customer satisfaction. </w:t>
            </w:r>
          </w:p>
        </w:tc>
      </w:tr>
      <w:tr w:rsidR="00352FF7" w14:paraId="26BBEDB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E537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2C0D" w14:textId="77777777" w:rsidR="00352FF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Model (Revenue Model)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A39E" w14:textId="77777777" w:rsidR="00352FF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Revenue is generated through book sales, delivery charges, premium memberships, advertisements, and partnerships with publishers. </w:t>
            </w:r>
          </w:p>
        </w:tc>
      </w:tr>
      <w:tr w:rsidR="00352FF7" w14:paraId="54E6D9A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69EB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81253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Scalability of the Solution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A53D" w14:textId="77777777" w:rsidR="0035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 system can be expanded by adding e-books, online payments, AI-based book recommendations, multiple vendors, and mobile application support.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37386988" w14:textId="77777777" w:rsidR="00352FF7" w:rsidRDefault="00352FF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A35510A" w14:textId="77777777" w:rsidR="00352FF7" w:rsidRDefault="00352FF7">
      <w:pPr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</w:p>
    <w:p w14:paraId="3A729CD0" w14:textId="77777777" w:rsidR="00352FF7" w:rsidRDefault="00352FF7"/>
    <w:sectPr w:rsidR="00352F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4BB053-4D88-4FE5-95BF-893BB7BE6DD9}"/>
    <w:embedBold r:id="rId2" w:fontKey="{755B0F1E-9334-44E4-A28C-1F67140696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C86C21-4184-49E7-A8FF-5E63224607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FF7"/>
    <w:rsid w:val="00352FF7"/>
    <w:rsid w:val="003A6423"/>
    <w:rsid w:val="00BC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F4553"/>
  <w15:docId w15:val="{79652578-C74D-4D79-9C45-0A812A72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Somannagari Uma Prashanth Reddy</dc:creator>
  <cp:lastModifiedBy>Somannagari Uma Prashanth Reddy</cp:lastModifiedBy>
  <cp:revision>2</cp:revision>
  <dcterms:created xsi:type="dcterms:W3CDTF">2026-07-17T17:06:00Z</dcterms:created>
  <dcterms:modified xsi:type="dcterms:W3CDTF">2026-07-17T17:06:00Z</dcterms:modified>
</cp:coreProperties>
</file>