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1FF8" w14:textId="77777777" w:rsidR="00D07B20" w:rsidRDefault="00D07B20" w:rsidP="00D07B2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31642E4" w14:textId="77777777" w:rsidR="00D07B20" w:rsidRDefault="00D07B20" w:rsidP="00D07B2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5810D77A" w14:textId="77777777" w:rsidR="00D07B20" w:rsidRDefault="00D07B20" w:rsidP="00D07B20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07B20" w14:paraId="0380F2E6" w14:textId="77777777" w:rsidTr="009A7AFF">
        <w:tc>
          <w:tcPr>
            <w:tcW w:w="4508" w:type="dxa"/>
          </w:tcPr>
          <w:p w14:paraId="19275B6F" w14:textId="77777777" w:rsidR="00D07B20" w:rsidRDefault="00D07B20" w:rsidP="009A7AFF">
            <w:r>
              <w:t>Date</w:t>
            </w:r>
          </w:p>
        </w:tc>
        <w:tc>
          <w:tcPr>
            <w:tcW w:w="4508" w:type="dxa"/>
          </w:tcPr>
          <w:p w14:paraId="15EB6B52" w14:textId="77777777" w:rsidR="00D07B20" w:rsidRDefault="00D07B20" w:rsidP="009A7AFF">
            <w:r w:rsidRPr="00267921">
              <w:t>15 February 2025</w:t>
            </w:r>
          </w:p>
        </w:tc>
      </w:tr>
      <w:tr w:rsidR="00D07B20" w14:paraId="33D9462A" w14:textId="77777777" w:rsidTr="009A7AFF">
        <w:tc>
          <w:tcPr>
            <w:tcW w:w="4508" w:type="dxa"/>
          </w:tcPr>
          <w:p w14:paraId="04F30753" w14:textId="77777777" w:rsidR="00D07B20" w:rsidRDefault="00D07B20" w:rsidP="009A7AFF">
            <w:r>
              <w:t>Team ID</w:t>
            </w:r>
          </w:p>
        </w:tc>
        <w:tc>
          <w:tcPr>
            <w:tcW w:w="4508" w:type="dxa"/>
          </w:tcPr>
          <w:p w14:paraId="7A6C9D3E" w14:textId="77777777" w:rsidR="00D07B20" w:rsidRDefault="00D07B20" w:rsidP="009A7AFF"/>
        </w:tc>
      </w:tr>
      <w:tr w:rsidR="00D07B20" w14:paraId="64BB4D50" w14:textId="77777777" w:rsidTr="009A7AFF">
        <w:tc>
          <w:tcPr>
            <w:tcW w:w="4508" w:type="dxa"/>
          </w:tcPr>
          <w:p w14:paraId="31658FCD" w14:textId="77777777" w:rsidR="00D07B20" w:rsidRDefault="00D07B20" w:rsidP="009A7AFF">
            <w:r>
              <w:t>Project Name</w:t>
            </w:r>
          </w:p>
        </w:tc>
        <w:tc>
          <w:tcPr>
            <w:tcW w:w="4508" w:type="dxa"/>
          </w:tcPr>
          <w:p w14:paraId="204A7D72" w14:textId="367610BA" w:rsidR="00D07B20" w:rsidRDefault="0028705B" w:rsidP="009A7AFF">
            <w:r>
              <w:t>Book Store</w:t>
            </w:r>
          </w:p>
        </w:tc>
      </w:tr>
      <w:tr w:rsidR="00D07B20" w14:paraId="12D5FF45" w14:textId="77777777" w:rsidTr="009A7AFF">
        <w:tc>
          <w:tcPr>
            <w:tcW w:w="4508" w:type="dxa"/>
          </w:tcPr>
          <w:p w14:paraId="0091DA2C" w14:textId="77777777" w:rsidR="00D07B20" w:rsidRDefault="00D07B20" w:rsidP="009A7AFF">
            <w:r>
              <w:t>Maximum Marks</w:t>
            </w:r>
          </w:p>
        </w:tc>
        <w:tc>
          <w:tcPr>
            <w:tcW w:w="4508" w:type="dxa"/>
          </w:tcPr>
          <w:p w14:paraId="766B70DF" w14:textId="422E7BDE" w:rsidR="00D07B20" w:rsidRDefault="00D07B20" w:rsidP="009A7AFF">
            <w:pPr>
              <w:rPr>
                <w:sz w:val="24"/>
                <w:szCs w:val="24"/>
              </w:rPr>
            </w:pPr>
          </w:p>
        </w:tc>
      </w:tr>
    </w:tbl>
    <w:p w14:paraId="36AEBA6E" w14:textId="77777777" w:rsidR="00D07B20" w:rsidRDefault="00D07B20" w:rsidP="00D07B20">
      <w:pPr>
        <w:rPr>
          <w:b/>
        </w:rPr>
      </w:pPr>
    </w:p>
    <w:p w14:paraId="6832E8EC" w14:textId="77777777" w:rsidR="00D07B20" w:rsidRDefault="00D07B20" w:rsidP="00D07B2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976128D" w14:textId="77777777" w:rsidR="0028705B" w:rsidRPr="0028705B" w:rsidRDefault="0028705B" w:rsidP="0028705B">
      <w:pPr>
        <w:rPr>
          <w:rFonts w:ascii="Arial" w:eastAsia="Arial" w:hAnsi="Arial" w:cs="Arial"/>
          <w:color w:val="000000"/>
          <w:sz w:val="24"/>
          <w:szCs w:val="24"/>
        </w:rPr>
      </w:pPr>
      <w:r w:rsidRPr="0028705B">
        <w:rPr>
          <w:rFonts w:ascii="Arial" w:eastAsia="Arial" w:hAnsi="Arial" w:cs="Arial"/>
          <w:color w:val="000000"/>
          <w:sz w:val="24"/>
          <w:szCs w:val="24"/>
        </w:rPr>
        <w:t xml:space="preserve">Solution architecture is a structured process that bridges the gap between the business needs of an </w:t>
      </w:r>
      <w:r w:rsidRPr="0028705B">
        <w:rPr>
          <w:rFonts w:ascii="Arial" w:eastAsia="Arial" w:hAnsi="Arial" w:cs="Arial"/>
          <w:b/>
          <w:bCs/>
          <w:color w:val="000000"/>
          <w:sz w:val="24"/>
          <w:szCs w:val="24"/>
        </w:rPr>
        <w:t>Online Book Store</w:t>
      </w:r>
      <w:r w:rsidRPr="0028705B">
        <w:rPr>
          <w:rFonts w:ascii="Arial" w:eastAsia="Arial" w:hAnsi="Arial" w:cs="Arial"/>
          <w:color w:val="000000"/>
          <w:sz w:val="24"/>
          <w:szCs w:val="24"/>
        </w:rPr>
        <w:t xml:space="preserve"> and the technology used to implement it. It provides a clear blueprint of how different components of the system interact to deliver a secure, reliable, and user-friendly online book shopping experience.</w:t>
      </w:r>
    </w:p>
    <w:p w14:paraId="21B28FA1" w14:textId="77777777" w:rsidR="0028705B" w:rsidRPr="0028705B" w:rsidRDefault="0028705B" w:rsidP="0028705B">
      <w:pPr>
        <w:rPr>
          <w:rFonts w:ascii="Arial" w:eastAsia="Arial" w:hAnsi="Arial" w:cs="Arial"/>
          <w:color w:val="000000"/>
          <w:sz w:val="24"/>
          <w:szCs w:val="24"/>
        </w:rPr>
      </w:pPr>
      <w:r w:rsidRPr="0028705B">
        <w:rPr>
          <w:rFonts w:ascii="Arial" w:eastAsia="Arial" w:hAnsi="Arial" w:cs="Arial"/>
          <w:color w:val="000000"/>
          <w:sz w:val="24"/>
          <w:szCs w:val="24"/>
        </w:rPr>
        <w:t>The goals of the solution architecture are to:</w:t>
      </w:r>
    </w:p>
    <w:p w14:paraId="5A3CD640" w14:textId="77777777" w:rsidR="0028705B" w:rsidRPr="0028705B" w:rsidRDefault="0028705B" w:rsidP="0028705B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28705B">
        <w:rPr>
          <w:rFonts w:ascii="Arial" w:eastAsia="Arial" w:hAnsi="Arial" w:cs="Arial"/>
          <w:b/>
          <w:bCs/>
          <w:color w:val="000000"/>
          <w:sz w:val="24"/>
          <w:szCs w:val="24"/>
        </w:rPr>
        <w:t>Identify the most suitable technology stack</w:t>
      </w:r>
      <w:r w:rsidRPr="0028705B">
        <w:rPr>
          <w:rFonts w:ascii="Arial" w:eastAsia="Arial" w:hAnsi="Arial" w:cs="Arial"/>
          <w:color w:val="000000"/>
          <w:sz w:val="24"/>
          <w:szCs w:val="24"/>
        </w:rPr>
        <w:t xml:space="preserve"> (React.js, Node.js, Express.js, MongoDB) to develop an efficient and scalable Online Book Store. </w:t>
      </w:r>
    </w:p>
    <w:p w14:paraId="6AF42904" w14:textId="77777777" w:rsidR="0028705B" w:rsidRPr="0028705B" w:rsidRDefault="0028705B" w:rsidP="0028705B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28705B">
        <w:rPr>
          <w:rFonts w:ascii="Arial" w:eastAsia="Arial" w:hAnsi="Arial" w:cs="Arial"/>
          <w:b/>
          <w:bCs/>
          <w:color w:val="000000"/>
          <w:sz w:val="24"/>
          <w:szCs w:val="24"/>
        </w:rPr>
        <w:t>Describe the overall structure and behavior of the application</w:t>
      </w:r>
      <w:r w:rsidRPr="0028705B">
        <w:rPr>
          <w:rFonts w:ascii="Arial" w:eastAsia="Arial" w:hAnsi="Arial" w:cs="Arial"/>
          <w:color w:val="000000"/>
          <w:sz w:val="24"/>
          <w:szCs w:val="24"/>
        </w:rPr>
        <w:t xml:space="preserve">, including how customers, sellers, administrators, the frontend, backend, and database communicate with one another. </w:t>
      </w:r>
    </w:p>
    <w:p w14:paraId="33D68181" w14:textId="77777777" w:rsidR="0028705B" w:rsidRPr="0028705B" w:rsidRDefault="0028705B" w:rsidP="0028705B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28705B">
        <w:rPr>
          <w:rFonts w:ascii="Arial" w:eastAsia="Arial" w:hAnsi="Arial" w:cs="Arial"/>
          <w:b/>
          <w:bCs/>
          <w:color w:val="000000"/>
          <w:sz w:val="24"/>
          <w:szCs w:val="24"/>
        </w:rPr>
        <w:t>Define the core features, development phases, and system requirements</w:t>
      </w:r>
      <w:r w:rsidRPr="0028705B">
        <w:rPr>
          <w:rFonts w:ascii="Arial" w:eastAsia="Arial" w:hAnsi="Arial" w:cs="Arial"/>
          <w:color w:val="000000"/>
          <w:sz w:val="24"/>
          <w:szCs w:val="24"/>
        </w:rPr>
        <w:t xml:space="preserve">, such as user authentication, book management, search and filtering, shopping cart, order management, secure payment, and order tracking. </w:t>
      </w:r>
    </w:p>
    <w:p w14:paraId="4732FFDD" w14:textId="77777777" w:rsidR="0028705B" w:rsidRPr="0028705B" w:rsidRDefault="0028705B" w:rsidP="0028705B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28705B">
        <w:rPr>
          <w:rFonts w:ascii="Arial" w:eastAsia="Arial" w:hAnsi="Arial" w:cs="Arial"/>
          <w:b/>
          <w:bCs/>
          <w:color w:val="000000"/>
          <w:sz w:val="24"/>
          <w:szCs w:val="24"/>
        </w:rPr>
        <w:t>Provide a clear architectural blueprint</w:t>
      </w:r>
      <w:r w:rsidRPr="0028705B">
        <w:rPr>
          <w:rFonts w:ascii="Arial" w:eastAsia="Arial" w:hAnsi="Arial" w:cs="Arial"/>
          <w:color w:val="000000"/>
          <w:sz w:val="24"/>
          <w:szCs w:val="24"/>
        </w:rPr>
        <w:t xml:space="preserve"> that guides the design, development, testing, deployment, and maintenance of the Online Book Store, ensuring that the solution meets user needs and business objectives.</w:t>
      </w:r>
    </w:p>
    <w:p w14:paraId="34E03D53" w14:textId="77777777" w:rsidR="00D07B20" w:rsidRDefault="00D07B20" w:rsidP="00D07B20">
      <w:pPr>
        <w:rPr>
          <w:b/>
        </w:rPr>
      </w:pPr>
    </w:p>
    <w:p w14:paraId="46F29BB9" w14:textId="3B4E577B" w:rsidR="00D07B20" w:rsidRDefault="00D07B20" w:rsidP="00D07B2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  <w:r w:rsidR="0028705B">
        <w:rPr>
          <w:noProof/>
        </w:rPr>
        <w:drawing>
          <wp:inline distT="0" distB="0" distL="0" distR="0" wp14:anchorId="22B25E3C" wp14:editId="6A6C7E05">
            <wp:extent cx="3432920" cy="2107580"/>
            <wp:effectExtent l="0" t="0" r="0" b="6985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920" cy="2107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CE5A4" w14:textId="3A074C4D" w:rsidR="00D07B20" w:rsidRDefault="00D07B20" w:rsidP="00D07B20">
      <w:pPr>
        <w:tabs>
          <w:tab w:val="left" w:pos="5529"/>
        </w:tabs>
        <w:rPr>
          <w:b/>
        </w:rPr>
      </w:pPr>
    </w:p>
    <w:p w14:paraId="7512B1D2" w14:textId="77777777" w:rsidR="00D07B20" w:rsidRDefault="00D07B20" w:rsidP="00D07B2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lastRenderedPageBreak/>
        <w:t>Figure 1: Architecture and data flow of the voice patient diary sample application</w:t>
      </w:r>
    </w:p>
    <w:p w14:paraId="693CBF0C" w14:textId="5AB6646B" w:rsidR="00D07B20" w:rsidRDefault="00D07B20" w:rsidP="00D07B20">
      <w:pPr>
        <w:rPr>
          <w:b/>
        </w:rPr>
      </w:pPr>
      <w:r>
        <w:rPr>
          <w:b/>
        </w:rPr>
        <w:t xml:space="preserve">Reference: </w:t>
      </w:r>
      <w:r w:rsidR="00B76C16" w:rsidRPr="00B76C16">
        <w:t>C:\Users\spras\OneDrive\Pictures\62a560ab-0ee3-4ca5-9ac1-3b7a203eb4ad.png</w:t>
      </w:r>
    </w:p>
    <w:p w14:paraId="5A7A0FA4" w14:textId="77777777" w:rsidR="00D07B20" w:rsidRDefault="00D07B20" w:rsidP="00D07B20">
      <w:pPr>
        <w:rPr>
          <w:b/>
        </w:rPr>
      </w:pPr>
    </w:p>
    <w:p w14:paraId="17B6F014" w14:textId="77777777" w:rsidR="00D07B20" w:rsidRDefault="00D07B20" w:rsidP="00D07B20">
      <w:pPr>
        <w:rPr>
          <w:b/>
        </w:rPr>
      </w:pPr>
    </w:p>
    <w:p w14:paraId="00FFD787" w14:textId="77777777" w:rsidR="00350555" w:rsidRDefault="00350555"/>
    <w:sectPr w:rsidR="00350555" w:rsidSect="00D07B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15F61F0"/>
    <w:multiLevelType w:val="multilevel"/>
    <w:tmpl w:val="FC0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25659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20"/>
    <w:rsid w:val="00091878"/>
    <w:rsid w:val="0028705B"/>
    <w:rsid w:val="00350555"/>
    <w:rsid w:val="00351923"/>
    <w:rsid w:val="00732FBC"/>
    <w:rsid w:val="00B76C16"/>
    <w:rsid w:val="00D07B20"/>
    <w:rsid w:val="00F6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E8B9"/>
  <w15:chartTrackingRefBased/>
  <w15:docId w15:val="{D0FA938E-A39E-41C3-84C3-C4D5F88A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B20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Somannagari Uma Prashanth Reddy</dc:creator>
  <cp:keywords/>
  <dc:description/>
  <cp:lastModifiedBy>Somannagari Uma Prashanth Reddy</cp:lastModifiedBy>
  <cp:revision>2</cp:revision>
  <dcterms:created xsi:type="dcterms:W3CDTF">2026-07-14T07:05:00Z</dcterms:created>
  <dcterms:modified xsi:type="dcterms:W3CDTF">2026-07-14T11:07:00Z</dcterms:modified>
</cp:coreProperties>
</file>