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E6A" w:rsidRPr="00742465" w:rsidRDefault="00543E6A" w:rsidP="00543E6A">
      <w:pPr>
        <w:pStyle w:val="Heading2"/>
        <w:rPr>
          <w:rFonts w:ascii="Times New Roman" w:hAnsi="Times New Roman" w:cs="Times New Roman"/>
          <w:color w:val="000000" w:themeColor="text1"/>
          <w:u w:val="single"/>
        </w:rPr>
      </w:pPr>
      <w:r>
        <w:rPr>
          <w:rFonts w:ascii="Times New Roman" w:hAnsi="Times New Roman" w:cs="Times New Roman"/>
          <w:color w:val="000000" w:themeColor="text1"/>
          <w:u w:val="single"/>
        </w:rPr>
        <w:t>Structure of Power System /</w:t>
      </w:r>
      <w:r w:rsidRPr="00742465">
        <w:rPr>
          <w:rFonts w:ascii="Times New Roman" w:hAnsi="Times New Roman" w:cs="Times New Roman"/>
          <w:color w:val="000000" w:themeColor="text1"/>
          <w:u w:val="single"/>
        </w:rPr>
        <w:t>Typical AC Transmi</w:t>
      </w:r>
      <w:r>
        <w:rPr>
          <w:rFonts w:ascii="Times New Roman" w:hAnsi="Times New Roman" w:cs="Times New Roman"/>
          <w:color w:val="000000" w:themeColor="text1"/>
          <w:u w:val="single"/>
        </w:rPr>
        <w:t>ssion System</w:t>
      </w:r>
    </w:p>
    <w:p w:rsidR="00543E6A" w:rsidRPr="00742465" w:rsidRDefault="00543E6A" w:rsidP="00543E6A">
      <w:pPr>
        <w:spacing w:after="0"/>
        <w:jc w:val="both"/>
        <w:rPr>
          <w:rFonts w:ascii="Times New Roman" w:hAnsi="Times New Roman" w:cs="Times New Roman"/>
          <w:color w:val="000000" w:themeColor="text1"/>
        </w:rPr>
      </w:pPr>
      <w:r w:rsidRPr="00742465">
        <w:rPr>
          <w:rFonts w:ascii="Times New Roman" w:hAnsi="Times New Roman" w:cs="Times New Roman"/>
          <w:color w:val="000000" w:themeColor="text1"/>
          <w:shd w:val="clear" w:color="auto" w:fill="FFFFFF"/>
        </w:rPr>
        <w:t>The electrical energy is produced at generating stations, and through the transmission network, it is transmitted to the consumers by distribution. Between the generating stations and the distribution stations, three different levels of voltage are used.</w:t>
      </w:r>
    </w:p>
    <w:p w:rsidR="00543E6A" w:rsidRPr="00742465" w:rsidRDefault="00543E6A" w:rsidP="00543E6A">
      <w:pPr>
        <w:jc w:val="center"/>
        <w:rPr>
          <w:rFonts w:ascii="Times New Roman" w:hAnsi="Times New Roman" w:cs="Times New Roman"/>
          <w:color w:val="000000" w:themeColor="text1"/>
        </w:rPr>
      </w:pPr>
      <w:r w:rsidRPr="00742465">
        <w:rPr>
          <w:rFonts w:ascii="Times New Roman" w:hAnsi="Times New Roman" w:cs="Times New Roman"/>
          <w:noProof/>
          <w:color w:val="000000" w:themeColor="text1"/>
        </w:rPr>
        <w:drawing>
          <wp:inline distT="0" distB="0" distL="0" distR="0" wp14:anchorId="39D5FF92" wp14:editId="61BA5F13">
            <wp:extent cx="3200400" cy="3295650"/>
            <wp:effectExtent l="0" t="0" r="0" b="0"/>
            <wp:docPr id="6" name="Picture 6" descr="power-supply-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supply-system"/>
                    <pic:cNvPicPr>
                      <a:picLocks noChangeAspect="1" noChangeArrowheads="1"/>
                    </pic:cNvPicPr>
                  </pic:nvPicPr>
                  <pic:blipFill rotWithShape="1">
                    <a:blip r:embed="rId6">
                      <a:extLst>
                        <a:ext uri="{28A0092B-C50C-407E-A947-70E740481C1C}">
                          <a14:useLocalDpi xmlns:a14="http://schemas.microsoft.com/office/drawing/2010/main" val="0"/>
                        </a:ext>
                      </a:extLst>
                    </a:blip>
                    <a:srcRect b="5464"/>
                    <a:stretch/>
                  </pic:blipFill>
                  <pic:spPr bwMode="auto">
                    <a:xfrm>
                      <a:off x="0" y="0"/>
                      <a:ext cx="3200400" cy="3295650"/>
                    </a:xfrm>
                    <a:prstGeom prst="rect">
                      <a:avLst/>
                    </a:prstGeom>
                    <a:noFill/>
                    <a:ln>
                      <a:noFill/>
                    </a:ln>
                    <a:extLst>
                      <a:ext uri="{53640926-AAD7-44D8-BBD7-CCE9431645EC}">
                        <a14:shadowObscured xmlns:a14="http://schemas.microsoft.com/office/drawing/2010/main"/>
                      </a:ext>
                    </a:extLst>
                  </pic:spPr>
                </pic:pic>
              </a:graphicData>
            </a:graphic>
          </wp:inline>
        </w:drawing>
      </w:r>
    </w:p>
    <w:p w:rsidR="00543E6A" w:rsidRPr="00742465" w:rsidRDefault="00543E6A" w:rsidP="00543E6A">
      <w:pPr>
        <w:jc w:val="both"/>
        <w:rPr>
          <w:rFonts w:ascii="Times New Roman" w:hAnsi="Times New Roman" w:cs="Times New Roman"/>
          <w:color w:val="000000" w:themeColor="text1"/>
        </w:rPr>
      </w:pPr>
      <w:r w:rsidRPr="00742465">
        <w:rPr>
          <w:rFonts w:ascii="Times New Roman" w:hAnsi="Times New Roman" w:cs="Times New Roman"/>
          <w:b/>
          <w:color w:val="000000" w:themeColor="text1"/>
          <w:shd w:val="clear" w:color="auto" w:fill="FFFFFF"/>
        </w:rPr>
        <w:t>Generation System</w:t>
      </w:r>
      <w:r w:rsidRPr="00742465">
        <w:rPr>
          <w:rFonts w:ascii="Times New Roman" w:hAnsi="Times New Roman" w:cs="Times New Roman"/>
          <w:color w:val="000000" w:themeColor="text1"/>
          <w:shd w:val="clear" w:color="auto" w:fill="FFFFFF"/>
        </w:rPr>
        <w:t>: Electric power is commonly (or usually) generated at 11 kV in generating stations. While in some cases, generation voltage might be higher or lower. Generating machines, to be used in power stations, are available between 6 kV to 25 kV</w:t>
      </w:r>
      <w:r w:rsidRPr="00742465">
        <w:rPr>
          <w:rFonts w:ascii="Times New Roman" w:hAnsi="Times New Roman" w:cs="Times New Roman"/>
          <w:color w:val="000000" w:themeColor="text1"/>
        </w:rPr>
        <w:t>.</w:t>
      </w:r>
      <w:r>
        <w:rPr>
          <w:rFonts w:ascii="Times New Roman" w:hAnsi="Times New Roman" w:cs="Times New Roman"/>
          <w:color w:val="000000" w:themeColor="text1"/>
        </w:rPr>
        <w:t xml:space="preserve"> Generation voltage is less than transmission voltage due to insulation problem in generator winding.</w:t>
      </w:r>
    </w:p>
    <w:p w:rsidR="00543E6A" w:rsidRPr="00742465" w:rsidRDefault="00543E6A" w:rsidP="00543E6A">
      <w:pPr>
        <w:spacing w:after="0"/>
        <w:jc w:val="both"/>
        <w:rPr>
          <w:rFonts w:ascii="Times New Roman" w:eastAsia="Times New Roman" w:hAnsi="Times New Roman" w:cs="Times New Roman"/>
          <w:color w:val="000000" w:themeColor="text1"/>
        </w:rPr>
      </w:pPr>
      <w:r w:rsidRPr="00742465">
        <w:rPr>
          <w:rFonts w:ascii="Times New Roman" w:hAnsi="Times New Roman" w:cs="Times New Roman"/>
          <w:b/>
          <w:color w:val="000000" w:themeColor="text1"/>
        </w:rPr>
        <w:t>Transmission System</w:t>
      </w:r>
      <w:r w:rsidRPr="00742465">
        <w:rPr>
          <w:rFonts w:ascii="Times New Roman" w:hAnsi="Times New Roman" w:cs="Times New Roman"/>
          <w:color w:val="000000" w:themeColor="text1"/>
        </w:rPr>
        <w:t xml:space="preserve">: </w:t>
      </w:r>
      <w:r w:rsidRPr="00742465">
        <w:rPr>
          <w:rFonts w:ascii="Times New Roman" w:eastAsia="Times New Roman" w:hAnsi="Times New Roman" w:cs="Times New Roman"/>
          <w:color w:val="000000" w:themeColor="text1"/>
          <w:shd w:val="clear" w:color="auto" w:fill="FFFFFF"/>
        </w:rPr>
        <w:t>Generating voltage is then stepped up to 132kV, 220kV, 400kV is called transmission system. Stepping up the voltage level depends upon the distance at which power is to be transmitted. Longer the distance, higher will be the voltage level. Stepping up of voltage is to reduce the power loss i.e. I</w:t>
      </w:r>
      <w:r w:rsidRPr="00742465">
        <w:rPr>
          <w:rFonts w:ascii="Times New Roman" w:eastAsia="Times New Roman" w:hAnsi="Times New Roman" w:cs="Times New Roman"/>
          <w:color w:val="000000" w:themeColor="text1"/>
          <w:shd w:val="clear" w:color="auto" w:fill="FFFFFF"/>
          <w:vertAlign w:val="superscript"/>
        </w:rPr>
        <w:t>2</w:t>
      </w:r>
      <w:r w:rsidRPr="00742465">
        <w:rPr>
          <w:rFonts w:ascii="Times New Roman" w:eastAsia="Times New Roman" w:hAnsi="Times New Roman" w:cs="Times New Roman"/>
          <w:color w:val="000000" w:themeColor="text1"/>
          <w:shd w:val="clear" w:color="auto" w:fill="FFFFFF"/>
        </w:rPr>
        <w:t>R losses in </w:t>
      </w:r>
      <w:r w:rsidRPr="00742465">
        <w:rPr>
          <w:rFonts w:ascii="Times New Roman" w:eastAsia="Times New Roman" w:hAnsi="Times New Roman" w:cs="Times New Roman"/>
          <w:bCs/>
          <w:color w:val="000000" w:themeColor="text1"/>
          <w:shd w:val="clear" w:color="auto" w:fill="FFFFFF"/>
        </w:rPr>
        <w:t>transmitting</w:t>
      </w:r>
      <w:r w:rsidRPr="00742465">
        <w:rPr>
          <w:rFonts w:ascii="Times New Roman" w:eastAsia="Times New Roman" w:hAnsi="Times New Roman" w:cs="Times New Roman"/>
          <w:b/>
          <w:bCs/>
          <w:color w:val="000000" w:themeColor="text1"/>
          <w:shd w:val="clear" w:color="auto" w:fill="FFFFFF"/>
        </w:rPr>
        <w:t xml:space="preserve"> </w:t>
      </w:r>
      <w:r w:rsidRPr="00742465">
        <w:rPr>
          <w:rFonts w:ascii="Times New Roman" w:eastAsia="Times New Roman" w:hAnsi="Times New Roman" w:cs="Times New Roman"/>
          <w:bCs/>
          <w:color w:val="000000" w:themeColor="text1"/>
          <w:shd w:val="clear" w:color="auto" w:fill="FFFFFF"/>
        </w:rPr>
        <w:t>the</w:t>
      </w:r>
      <w:r w:rsidRPr="00742465">
        <w:rPr>
          <w:rFonts w:ascii="Times New Roman" w:eastAsia="Times New Roman" w:hAnsi="Times New Roman" w:cs="Times New Roman"/>
          <w:b/>
          <w:bCs/>
          <w:color w:val="000000" w:themeColor="text1"/>
          <w:shd w:val="clear" w:color="auto" w:fill="FFFFFF"/>
        </w:rPr>
        <w:t xml:space="preserve"> </w:t>
      </w:r>
      <w:r w:rsidRPr="00742465">
        <w:rPr>
          <w:rFonts w:ascii="Times New Roman" w:eastAsia="Times New Roman" w:hAnsi="Times New Roman" w:cs="Times New Roman"/>
          <w:bCs/>
          <w:color w:val="000000" w:themeColor="text1"/>
          <w:shd w:val="clear" w:color="auto" w:fill="FFFFFF"/>
        </w:rPr>
        <w:t>power</w:t>
      </w:r>
      <w:r w:rsidRPr="00742465">
        <w:rPr>
          <w:rFonts w:ascii="Times New Roman" w:eastAsia="Times New Roman" w:hAnsi="Times New Roman" w:cs="Times New Roman"/>
          <w:color w:val="000000" w:themeColor="text1"/>
          <w:shd w:val="clear" w:color="auto" w:fill="FFFFFF"/>
        </w:rPr>
        <w:t> (when voltage is stepped up, the current reduces by a relative amount so that the power remains constant, and hence I</w:t>
      </w:r>
      <w:r w:rsidRPr="00742465">
        <w:rPr>
          <w:rFonts w:ascii="Times New Roman" w:eastAsia="Times New Roman" w:hAnsi="Times New Roman" w:cs="Times New Roman"/>
          <w:color w:val="000000" w:themeColor="text1"/>
          <w:shd w:val="clear" w:color="auto" w:fill="FFFFFF"/>
          <w:vertAlign w:val="superscript"/>
        </w:rPr>
        <w:t>2</w:t>
      </w:r>
      <w:r w:rsidRPr="00742465">
        <w:rPr>
          <w:rFonts w:ascii="Times New Roman" w:eastAsia="Times New Roman" w:hAnsi="Times New Roman" w:cs="Times New Roman"/>
          <w:color w:val="000000" w:themeColor="text1"/>
          <w:shd w:val="clear" w:color="auto" w:fill="FFFFFF"/>
        </w:rPr>
        <w:t>R loss also reduces). This stage is called as </w:t>
      </w:r>
      <w:r w:rsidRPr="00742465">
        <w:rPr>
          <w:rFonts w:ascii="Times New Roman" w:eastAsia="Times New Roman" w:hAnsi="Times New Roman" w:cs="Times New Roman"/>
          <w:bCs/>
          <w:color w:val="000000" w:themeColor="text1"/>
          <w:shd w:val="clear" w:color="auto" w:fill="FFFFFF"/>
        </w:rPr>
        <w:t>primary transmission</w:t>
      </w:r>
      <w:r w:rsidRPr="00742465">
        <w:rPr>
          <w:rFonts w:ascii="Times New Roman" w:eastAsia="Times New Roman" w:hAnsi="Times New Roman" w:cs="Times New Roman"/>
          <w:color w:val="000000" w:themeColor="text1"/>
          <w:shd w:val="clear" w:color="auto" w:fill="FFFFFF"/>
        </w:rPr>
        <w:t>.</w:t>
      </w:r>
    </w:p>
    <w:p w:rsidR="00543E6A" w:rsidRPr="00742465" w:rsidRDefault="00543E6A" w:rsidP="00543E6A">
      <w:pPr>
        <w:jc w:val="both"/>
        <w:rPr>
          <w:rFonts w:ascii="Times New Roman" w:eastAsia="Times New Roman" w:hAnsi="Times New Roman" w:cs="Times New Roman"/>
          <w:color w:val="000000" w:themeColor="text1"/>
        </w:rPr>
      </w:pPr>
      <w:r w:rsidRPr="00742465">
        <w:rPr>
          <w:rFonts w:ascii="Times New Roman" w:eastAsia="Times New Roman" w:hAnsi="Times New Roman" w:cs="Times New Roman"/>
          <w:color w:val="000000" w:themeColor="text1"/>
        </w:rPr>
        <w:t>The voltage is the stepped down at a receiving station to 33kV or 66kV. </w:t>
      </w:r>
      <w:r w:rsidRPr="00742465">
        <w:rPr>
          <w:rFonts w:ascii="Times New Roman" w:eastAsia="Times New Roman" w:hAnsi="Times New Roman" w:cs="Times New Roman"/>
          <w:bCs/>
          <w:color w:val="000000" w:themeColor="text1"/>
        </w:rPr>
        <w:t>Secondary transmission</w:t>
      </w:r>
      <w:r w:rsidRPr="00742465">
        <w:rPr>
          <w:rFonts w:ascii="Times New Roman" w:eastAsia="Times New Roman" w:hAnsi="Times New Roman" w:cs="Times New Roman"/>
          <w:color w:val="000000" w:themeColor="text1"/>
        </w:rPr>
        <w:t> lines emerge from this receiving station to connect substations located near load centers (cities etc.).</w:t>
      </w:r>
    </w:p>
    <w:p w:rsidR="00543E6A" w:rsidRPr="00742465" w:rsidRDefault="00543E6A" w:rsidP="00543E6A">
      <w:pPr>
        <w:spacing w:after="0"/>
        <w:jc w:val="both"/>
        <w:rPr>
          <w:rFonts w:ascii="Times New Roman" w:eastAsia="Times New Roman" w:hAnsi="Times New Roman" w:cs="Times New Roman"/>
          <w:color w:val="000000" w:themeColor="text1"/>
        </w:rPr>
      </w:pPr>
      <w:r w:rsidRPr="00742465">
        <w:rPr>
          <w:rFonts w:ascii="Times New Roman" w:hAnsi="Times New Roman" w:cs="Times New Roman"/>
          <w:b/>
          <w:color w:val="000000" w:themeColor="text1"/>
        </w:rPr>
        <w:t>Distribution System</w:t>
      </w:r>
      <w:r w:rsidRPr="00742465">
        <w:rPr>
          <w:rFonts w:ascii="Times New Roman" w:hAnsi="Times New Roman" w:cs="Times New Roman"/>
          <w:color w:val="000000" w:themeColor="text1"/>
        </w:rPr>
        <w:t xml:space="preserve">: </w:t>
      </w:r>
      <w:r w:rsidRPr="00742465">
        <w:rPr>
          <w:rFonts w:ascii="Times New Roman" w:eastAsia="Times New Roman" w:hAnsi="Times New Roman" w:cs="Times New Roman"/>
          <w:color w:val="000000" w:themeColor="text1"/>
        </w:rPr>
        <w:t>Voltage is stepped down again to 11kV at a substation. Large industrial consumers can be supplied at 11kV directly from these substations. Also, feeders emerge from these substations. This stage is called as </w:t>
      </w:r>
      <w:hyperlink r:id="rId7" w:history="1">
        <w:r w:rsidRPr="00742465">
          <w:rPr>
            <w:rFonts w:ascii="Times New Roman" w:eastAsia="Times New Roman" w:hAnsi="Times New Roman" w:cs="Times New Roman"/>
            <w:bCs/>
            <w:color w:val="000000" w:themeColor="text1"/>
          </w:rPr>
          <w:t>primary</w:t>
        </w:r>
        <w:r w:rsidRPr="00742465">
          <w:rPr>
            <w:rFonts w:ascii="Times New Roman" w:eastAsia="Times New Roman" w:hAnsi="Times New Roman" w:cs="Times New Roman"/>
            <w:b/>
            <w:bCs/>
            <w:color w:val="000000" w:themeColor="text1"/>
          </w:rPr>
          <w:t xml:space="preserve"> </w:t>
        </w:r>
        <w:r w:rsidRPr="00742465">
          <w:rPr>
            <w:rFonts w:ascii="Times New Roman" w:eastAsia="Times New Roman" w:hAnsi="Times New Roman" w:cs="Times New Roman"/>
            <w:bCs/>
            <w:color w:val="000000" w:themeColor="text1"/>
          </w:rPr>
          <w:t>distribution</w:t>
        </w:r>
      </w:hyperlink>
      <w:r w:rsidRPr="00742465">
        <w:rPr>
          <w:rFonts w:ascii="Times New Roman" w:eastAsia="Times New Roman" w:hAnsi="Times New Roman" w:cs="Times New Roman"/>
          <w:color w:val="000000" w:themeColor="text1"/>
        </w:rPr>
        <w:t>.</w:t>
      </w:r>
    </w:p>
    <w:p w:rsidR="00543E6A" w:rsidRPr="00543E6A" w:rsidRDefault="00543E6A" w:rsidP="00543E6A">
      <w:pPr>
        <w:jc w:val="both"/>
        <w:rPr>
          <w:rFonts w:ascii="Times New Roman" w:eastAsia="Times New Roman" w:hAnsi="Times New Roman" w:cs="Times New Roman"/>
          <w:color w:val="000000" w:themeColor="text1"/>
        </w:rPr>
      </w:pPr>
      <w:r w:rsidRPr="00742465">
        <w:rPr>
          <w:rFonts w:ascii="Times New Roman" w:eastAsia="Times New Roman" w:hAnsi="Times New Roman" w:cs="Times New Roman"/>
          <w:color w:val="000000" w:themeColor="text1"/>
        </w:rPr>
        <w:t xml:space="preserve"> Also, the voltage is stepped down to 400V for commercial large consumers through three phase supply or 230V to local household consumers are called secondary distribution system.</w:t>
      </w:r>
    </w:p>
    <w:p w:rsidR="003A5F91" w:rsidRDefault="003A5F91" w:rsidP="001C3794">
      <w:pPr>
        <w:pStyle w:val="Heading1"/>
        <w:spacing w:line="240" w:lineRule="auto"/>
        <w:jc w:val="both"/>
        <w:rPr>
          <w:rFonts w:ascii="Times New Roman" w:hAnsi="Times New Roman" w:cs="Times New Roman"/>
          <w:color w:val="000000" w:themeColor="text1"/>
          <w:sz w:val="24"/>
          <w:szCs w:val="24"/>
          <w:u w:val="single"/>
        </w:rPr>
      </w:pPr>
      <w:proofErr w:type="spellStart"/>
      <w:r>
        <w:rPr>
          <w:rFonts w:ascii="Times New Roman" w:hAnsi="Times New Roman" w:cs="Times New Roman"/>
          <w:color w:val="000000" w:themeColor="text1"/>
          <w:sz w:val="24"/>
          <w:szCs w:val="24"/>
          <w:u w:val="single"/>
        </w:rPr>
        <w:lastRenderedPageBreak/>
        <w:t>Comparision</w:t>
      </w:r>
      <w:proofErr w:type="spellEnd"/>
      <w:r>
        <w:rPr>
          <w:rFonts w:ascii="Times New Roman" w:hAnsi="Times New Roman" w:cs="Times New Roman"/>
          <w:color w:val="000000" w:themeColor="text1"/>
          <w:sz w:val="24"/>
          <w:szCs w:val="24"/>
          <w:u w:val="single"/>
        </w:rPr>
        <w:t xml:space="preserve"> of types of sources</w:t>
      </w:r>
    </w:p>
    <w:p w:rsidR="003A5F91" w:rsidRDefault="00543E6A" w:rsidP="00003D81">
      <w:pPr>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314.25pt">
            <v:imagedata r:id="rId8" o:title="Screenshot (24)"/>
          </v:shape>
        </w:pict>
      </w:r>
    </w:p>
    <w:p w:rsidR="003A5F91" w:rsidRPr="003A5F91" w:rsidRDefault="00543E6A" w:rsidP="003A5F91">
      <w:r>
        <w:pict>
          <v:shape id="_x0000_i1026" type="#_x0000_t75" style="width:458.25pt;height:172.5pt">
            <v:imagedata r:id="rId9" o:title="Screenshot (25)" croptop="8600f"/>
          </v:shape>
        </w:pict>
      </w:r>
    </w:p>
    <w:p w:rsidR="00B05092" w:rsidRPr="007A19F0" w:rsidRDefault="00B05092" w:rsidP="001C3794">
      <w:pPr>
        <w:pStyle w:val="Heading1"/>
        <w:spacing w:line="240" w:lineRule="auto"/>
        <w:jc w:val="both"/>
        <w:rPr>
          <w:rFonts w:ascii="Times New Roman" w:hAnsi="Times New Roman" w:cs="Times New Roman"/>
          <w:color w:val="000000" w:themeColor="text1"/>
          <w:sz w:val="24"/>
          <w:szCs w:val="24"/>
          <w:u w:val="single"/>
        </w:rPr>
      </w:pPr>
      <w:r w:rsidRPr="007A19F0">
        <w:rPr>
          <w:rFonts w:ascii="Times New Roman" w:hAnsi="Times New Roman" w:cs="Times New Roman"/>
          <w:color w:val="000000" w:themeColor="text1"/>
          <w:sz w:val="24"/>
          <w:szCs w:val="24"/>
          <w:u w:val="single"/>
        </w:rPr>
        <w:t>Variable Load on Power Station</w:t>
      </w:r>
    </w:p>
    <w:p w:rsidR="00B05092" w:rsidRPr="007A19F0" w:rsidRDefault="00B05092" w:rsidP="007A19F0">
      <w:pPr>
        <w:spacing w:after="0" w:line="240" w:lineRule="auto"/>
        <w:jc w:val="both"/>
        <w:rPr>
          <w:rFonts w:ascii="Times New Roman" w:hAnsi="Times New Roman" w:cs="Times New Roman"/>
          <w:color w:val="000000" w:themeColor="text1"/>
          <w:sz w:val="24"/>
          <w:szCs w:val="24"/>
        </w:rPr>
      </w:pPr>
      <w:r w:rsidRPr="007A19F0">
        <w:rPr>
          <w:rFonts w:ascii="Times New Roman" w:hAnsi="Times New Roman" w:cs="Times New Roman"/>
          <w:color w:val="000000" w:themeColor="text1"/>
          <w:sz w:val="24"/>
          <w:szCs w:val="24"/>
        </w:rPr>
        <w:t xml:space="preserve">The load on a power station varies from time to time due to uncertain demands of the consumers and is known as variable load on the station. A power station is designed to meet the load requirements of the consumers. </w:t>
      </w:r>
    </w:p>
    <w:p w:rsidR="00B05092" w:rsidRPr="007A19F0" w:rsidRDefault="00B05092" w:rsidP="001C3794">
      <w:pPr>
        <w:spacing w:line="240" w:lineRule="auto"/>
        <w:jc w:val="both"/>
        <w:rPr>
          <w:rFonts w:ascii="Times New Roman" w:hAnsi="Times New Roman" w:cs="Times New Roman"/>
          <w:color w:val="000000" w:themeColor="text1"/>
          <w:sz w:val="24"/>
          <w:szCs w:val="24"/>
        </w:rPr>
      </w:pPr>
      <w:r w:rsidRPr="007A19F0">
        <w:rPr>
          <w:rFonts w:ascii="Times New Roman" w:hAnsi="Times New Roman" w:cs="Times New Roman"/>
          <w:color w:val="000000" w:themeColor="text1"/>
          <w:sz w:val="24"/>
          <w:szCs w:val="24"/>
        </w:rPr>
        <w:t xml:space="preserve">The consumers require their small or large block of power in accordance with the demands of their activities. Thus the load demand of one consumer at any time may be different from that of the other consumer. The result is that load on the power station varies from time to time. </w:t>
      </w:r>
    </w:p>
    <w:p w:rsidR="00B05092" w:rsidRPr="007A19F0" w:rsidRDefault="00B05092" w:rsidP="007A19F0">
      <w:pPr>
        <w:spacing w:after="0" w:line="240" w:lineRule="auto"/>
        <w:jc w:val="both"/>
        <w:rPr>
          <w:rFonts w:ascii="Times New Roman" w:hAnsi="Times New Roman" w:cs="Times New Roman"/>
          <w:color w:val="000000" w:themeColor="text1"/>
          <w:sz w:val="24"/>
          <w:szCs w:val="24"/>
        </w:rPr>
      </w:pPr>
      <w:r w:rsidRPr="007A19F0">
        <w:rPr>
          <w:rStyle w:val="Heading1Char"/>
          <w:rFonts w:ascii="Times New Roman" w:hAnsi="Times New Roman" w:cs="Times New Roman"/>
          <w:color w:val="000000" w:themeColor="text1"/>
          <w:sz w:val="24"/>
          <w:szCs w:val="24"/>
          <w:u w:val="single"/>
        </w:rPr>
        <w:lastRenderedPageBreak/>
        <w:t>Effects of variable load</w:t>
      </w:r>
    </w:p>
    <w:p w:rsidR="00B05092" w:rsidRPr="007A19F0" w:rsidRDefault="00B05092" w:rsidP="007A19F0">
      <w:pPr>
        <w:spacing w:after="0" w:line="240" w:lineRule="auto"/>
        <w:jc w:val="both"/>
        <w:rPr>
          <w:rFonts w:ascii="Times New Roman" w:hAnsi="Times New Roman" w:cs="Times New Roman"/>
          <w:color w:val="000000" w:themeColor="text1"/>
          <w:sz w:val="24"/>
          <w:szCs w:val="24"/>
        </w:rPr>
      </w:pPr>
      <w:r w:rsidRPr="007A19F0">
        <w:rPr>
          <w:rFonts w:ascii="Times New Roman" w:hAnsi="Times New Roman" w:cs="Times New Roman"/>
          <w:color w:val="000000" w:themeColor="text1"/>
          <w:sz w:val="24"/>
          <w:szCs w:val="24"/>
        </w:rPr>
        <w:t xml:space="preserve"> The variable load on a power station introduces many perplexities in its operation. Some of the important effects of varia</w:t>
      </w:r>
      <w:r w:rsidR="007A19F0">
        <w:rPr>
          <w:rFonts w:ascii="Times New Roman" w:hAnsi="Times New Roman" w:cs="Times New Roman"/>
          <w:color w:val="000000" w:themeColor="text1"/>
          <w:sz w:val="24"/>
          <w:szCs w:val="24"/>
        </w:rPr>
        <w:t>ble load on a power station are</w:t>
      </w:r>
      <w:r w:rsidRPr="007A19F0">
        <w:rPr>
          <w:rFonts w:ascii="Times New Roman" w:hAnsi="Times New Roman" w:cs="Times New Roman"/>
          <w:color w:val="000000" w:themeColor="text1"/>
          <w:sz w:val="24"/>
          <w:szCs w:val="24"/>
        </w:rPr>
        <w:t xml:space="preserve">: </w:t>
      </w:r>
    </w:p>
    <w:p w:rsidR="00B05092" w:rsidRPr="007A19F0" w:rsidRDefault="00B05092" w:rsidP="001C3794">
      <w:pPr>
        <w:pStyle w:val="ListParagraph"/>
        <w:numPr>
          <w:ilvl w:val="0"/>
          <w:numId w:val="2"/>
        </w:numPr>
        <w:spacing w:line="240" w:lineRule="auto"/>
        <w:jc w:val="both"/>
        <w:rPr>
          <w:rFonts w:ascii="Times New Roman" w:hAnsi="Times New Roman" w:cs="Times New Roman"/>
          <w:color w:val="000000" w:themeColor="text1"/>
          <w:sz w:val="24"/>
          <w:szCs w:val="24"/>
        </w:rPr>
      </w:pPr>
      <w:r w:rsidRPr="007A19F0">
        <w:rPr>
          <w:rFonts w:ascii="Times New Roman" w:hAnsi="Times New Roman" w:cs="Times New Roman"/>
          <w:color w:val="000000" w:themeColor="text1"/>
          <w:sz w:val="24"/>
          <w:szCs w:val="24"/>
        </w:rPr>
        <w:t xml:space="preserve">Need of additional equipment </w:t>
      </w:r>
    </w:p>
    <w:p w:rsidR="00B05092" w:rsidRPr="007A19F0" w:rsidRDefault="00B05092" w:rsidP="001C3794">
      <w:pPr>
        <w:pStyle w:val="ListParagraph"/>
        <w:numPr>
          <w:ilvl w:val="0"/>
          <w:numId w:val="2"/>
        </w:numPr>
        <w:spacing w:line="240" w:lineRule="auto"/>
        <w:jc w:val="both"/>
        <w:rPr>
          <w:rFonts w:ascii="Times New Roman" w:hAnsi="Times New Roman" w:cs="Times New Roman"/>
          <w:color w:val="000000" w:themeColor="text1"/>
          <w:sz w:val="24"/>
          <w:szCs w:val="24"/>
        </w:rPr>
      </w:pPr>
      <w:r w:rsidRPr="007A19F0">
        <w:rPr>
          <w:rFonts w:ascii="Times New Roman" w:hAnsi="Times New Roman" w:cs="Times New Roman"/>
          <w:color w:val="000000" w:themeColor="text1"/>
          <w:sz w:val="24"/>
          <w:szCs w:val="24"/>
        </w:rPr>
        <w:t>Increase in production cost</w:t>
      </w:r>
    </w:p>
    <w:p w:rsidR="00B05092" w:rsidRPr="007A19F0" w:rsidRDefault="00B05092" w:rsidP="007A19F0">
      <w:pPr>
        <w:pStyle w:val="Heading2"/>
        <w:rPr>
          <w:color w:val="000000" w:themeColor="text1"/>
          <w:u w:val="single"/>
        </w:rPr>
      </w:pPr>
      <w:r w:rsidRPr="007A19F0">
        <w:rPr>
          <w:color w:val="000000" w:themeColor="text1"/>
          <w:u w:val="single"/>
        </w:rPr>
        <w:t xml:space="preserve">Load Curve and Load Duration Curve </w:t>
      </w:r>
    </w:p>
    <w:p w:rsidR="00B05092" w:rsidRPr="007A19F0" w:rsidRDefault="00B05092" w:rsidP="001C3794">
      <w:pPr>
        <w:pStyle w:val="NormalWeb"/>
        <w:spacing w:before="0" w:beforeAutospacing="0" w:after="0" w:afterAutospacing="0"/>
        <w:jc w:val="both"/>
        <w:rPr>
          <w:color w:val="000000" w:themeColor="text1"/>
        </w:rPr>
      </w:pPr>
      <w:r w:rsidRPr="007A19F0">
        <w:rPr>
          <w:color w:val="000000" w:themeColor="text1"/>
          <w:bdr w:val="none" w:sz="0" w:space="0" w:color="auto" w:frame="1"/>
        </w:rPr>
        <w:t>Load curve is the variation of load with time on a Power Station. As the load on a Power Station never remain constant rather it varies time to time, these variations in load is plotted on half hourly or hourly basis for the whole day. The curve thus obtained is known as Daily Load Curve.</w:t>
      </w:r>
    </w:p>
    <w:p w:rsidR="00B05092" w:rsidRPr="007A19F0" w:rsidRDefault="00B05092" w:rsidP="007A19F0">
      <w:pPr>
        <w:spacing w:after="0" w:line="240" w:lineRule="auto"/>
        <w:jc w:val="both"/>
        <w:rPr>
          <w:rFonts w:ascii="Times New Roman" w:hAnsi="Times New Roman" w:cs="Times New Roman"/>
          <w:color w:val="000000" w:themeColor="text1"/>
          <w:sz w:val="24"/>
          <w:szCs w:val="24"/>
        </w:rPr>
      </w:pPr>
      <w:r w:rsidRPr="007A19F0">
        <w:rPr>
          <w:rFonts w:ascii="Times New Roman" w:hAnsi="Times New Roman" w:cs="Times New Roman"/>
          <w:color w:val="000000" w:themeColor="text1"/>
          <w:sz w:val="24"/>
          <w:szCs w:val="24"/>
          <w:bdr w:val="none" w:sz="0" w:space="0" w:color="auto" w:frame="1"/>
        </w:rPr>
        <w:t>Therefore, by having a look at the Load Curve, we can check the peak load on a Power Station and its variation. From the figure below, it is quite clear that the peak load (6 MW) on a particular Power Station is at 6 P.M.</w:t>
      </w:r>
    </w:p>
    <w:p w:rsidR="00B05092" w:rsidRPr="007A19F0" w:rsidRDefault="00B05092" w:rsidP="007A19F0">
      <w:pPr>
        <w:spacing w:line="240" w:lineRule="auto"/>
        <w:ind w:firstLine="720"/>
        <w:jc w:val="both"/>
        <w:rPr>
          <w:rFonts w:ascii="Times New Roman" w:hAnsi="Times New Roman" w:cs="Times New Roman"/>
          <w:color w:val="000000" w:themeColor="text1"/>
          <w:sz w:val="24"/>
          <w:szCs w:val="24"/>
        </w:rPr>
      </w:pPr>
      <w:r w:rsidRPr="007A19F0">
        <w:rPr>
          <w:rFonts w:ascii="Times New Roman" w:hAnsi="Times New Roman" w:cs="Times New Roman"/>
          <w:noProof/>
          <w:color w:val="000000" w:themeColor="text1"/>
          <w:sz w:val="24"/>
          <w:szCs w:val="24"/>
          <w:bdr w:val="none" w:sz="0" w:space="0" w:color="auto" w:frame="1"/>
        </w:rPr>
        <w:drawing>
          <wp:inline distT="0" distB="0" distL="0" distR="0" wp14:anchorId="0FB63AF9" wp14:editId="5D011A21">
            <wp:extent cx="3810000" cy="1333500"/>
            <wp:effectExtent l="0" t="0" r="0" b="0"/>
            <wp:docPr id="2" name="Picture 2" descr="https://3.bp.blogspot.com/-jA2m0E7Ys2E/V5wOeyzVrNI/AAAAAAAABqs/gVgcBM-NqfAKP2pGilc88wo36DQirhA2QCK4B/s400/Load%2BCurve.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jA2m0E7Ys2E/V5wOeyzVrNI/AAAAAAAABqs/gVgcBM-NqfAKP2pGilc88wo36DQirhA2QCK4B/s400/Load%2BCurve.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333500"/>
                    </a:xfrm>
                    <a:prstGeom prst="rect">
                      <a:avLst/>
                    </a:prstGeom>
                    <a:noFill/>
                    <a:ln>
                      <a:noFill/>
                    </a:ln>
                  </pic:spPr>
                </pic:pic>
              </a:graphicData>
            </a:graphic>
          </wp:inline>
        </w:drawing>
      </w:r>
    </w:p>
    <w:p w:rsidR="00B05092" w:rsidRPr="007A19F0" w:rsidRDefault="00B05092" w:rsidP="001C3794">
      <w:pPr>
        <w:pStyle w:val="NormalWeb"/>
        <w:spacing w:before="0" w:beforeAutospacing="0" w:after="0" w:afterAutospacing="0"/>
        <w:jc w:val="both"/>
        <w:rPr>
          <w:color w:val="000000" w:themeColor="text1"/>
        </w:rPr>
      </w:pPr>
      <w:r w:rsidRPr="007A19F0">
        <w:rPr>
          <w:color w:val="000000" w:themeColor="text1"/>
          <w:bdr w:val="none" w:sz="0" w:space="0" w:color="auto" w:frame="1"/>
        </w:rPr>
        <w:t>The monthly load curve can be plotted using the daily load curve for a particular month. For this purpose the average load for different time for the whole month is calculated and the value thus obtained is plotted against time to get the Monthly Load Curve. Monthly Load Curve is used to fix the rate of energy.</w:t>
      </w:r>
    </w:p>
    <w:p w:rsidR="00B05092" w:rsidRPr="007A19F0" w:rsidRDefault="00B05092" w:rsidP="001C3794">
      <w:pPr>
        <w:pStyle w:val="NormalWeb"/>
        <w:spacing w:before="0" w:beforeAutospacing="0" w:after="0" w:afterAutospacing="0"/>
        <w:jc w:val="both"/>
        <w:rPr>
          <w:color w:val="000000" w:themeColor="text1"/>
        </w:rPr>
      </w:pPr>
      <w:r w:rsidRPr="007A19F0">
        <w:rPr>
          <w:color w:val="000000" w:themeColor="text1"/>
          <w:bdr w:val="none" w:sz="0" w:space="0" w:color="auto" w:frame="1"/>
        </w:rPr>
        <w:t>In the same manner Yearly Load Curve can be obtained using the 12 monthly load curves. The Yearly Load Curve is used for calculation the Annual Load Factor.</w:t>
      </w:r>
    </w:p>
    <w:p w:rsidR="00B05092" w:rsidRPr="007A19F0" w:rsidRDefault="00B05092" w:rsidP="001C3794">
      <w:pPr>
        <w:pStyle w:val="Heading3"/>
        <w:spacing w:before="0" w:line="240" w:lineRule="auto"/>
        <w:jc w:val="both"/>
        <w:rPr>
          <w:rFonts w:ascii="Times New Roman" w:hAnsi="Times New Roman" w:cs="Times New Roman"/>
          <w:b w:val="0"/>
          <w:bCs w:val="0"/>
          <w:color w:val="000000" w:themeColor="text1"/>
          <w:sz w:val="24"/>
          <w:szCs w:val="24"/>
        </w:rPr>
      </w:pPr>
      <w:r w:rsidRPr="007A19F0">
        <w:rPr>
          <w:rFonts w:ascii="Times New Roman" w:hAnsi="Times New Roman" w:cs="Times New Roman"/>
          <w:color w:val="000000" w:themeColor="text1"/>
          <w:sz w:val="24"/>
          <w:szCs w:val="24"/>
          <w:bdr w:val="none" w:sz="0" w:space="0" w:color="auto" w:frame="1"/>
        </w:rPr>
        <w:t>Importance of Load Curve:</w:t>
      </w:r>
    </w:p>
    <w:p w:rsidR="00B05092" w:rsidRPr="007A19F0" w:rsidRDefault="00B05092" w:rsidP="001C3794">
      <w:pPr>
        <w:numPr>
          <w:ilvl w:val="0"/>
          <w:numId w:val="3"/>
        </w:numPr>
        <w:spacing w:after="0" w:line="240" w:lineRule="auto"/>
        <w:jc w:val="both"/>
        <w:rPr>
          <w:rFonts w:ascii="Times New Roman" w:hAnsi="Times New Roman" w:cs="Times New Roman"/>
          <w:color w:val="000000" w:themeColor="text1"/>
          <w:sz w:val="24"/>
          <w:szCs w:val="24"/>
        </w:rPr>
      </w:pPr>
      <w:r w:rsidRPr="007A19F0">
        <w:rPr>
          <w:rFonts w:ascii="Times New Roman" w:hAnsi="Times New Roman" w:cs="Times New Roman"/>
          <w:color w:val="000000" w:themeColor="text1"/>
          <w:sz w:val="24"/>
          <w:szCs w:val="24"/>
          <w:bdr w:val="none" w:sz="0" w:space="0" w:color="auto" w:frame="1"/>
        </w:rPr>
        <w:t>From the daily load curve we can have insight of load at different time for a day.</w:t>
      </w:r>
    </w:p>
    <w:p w:rsidR="00B05092" w:rsidRPr="007A19F0" w:rsidRDefault="00B05092" w:rsidP="001C3794">
      <w:pPr>
        <w:numPr>
          <w:ilvl w:val="0"/>
          <w:numId w:val="4"/>
        </w:numPr>
        <w:spacing w:after="0" w:line="240" w:lineRule="auto"/>
        <w:jc w:val="both"/>
        <w:rPr>
          <w:rFonts w:ascii="Times New Roman" w:hAnsi="Times New Roman" w:cs="Times New Roman"/>
          <w:color w:val="000000" w:themeColor="text1"/>
          <w:sz w:val="24"/>
          <w:szCs w:val="24"/>
        </w:rPr>
      </w:pPr>
      <w:r w:rsidRPr="007A19F0">
        <w:rPr>
          <w:rFonts w:ascii="Times New Roman" w:hAnsi="Times New Roman" w:cs="Times New Roman"/>
          <w:color w:val="000000" w:themeColor="text1"/>
          <w:sz w:val="24"/>
          <w:szCs w:val="24"/>
          <w:bdr w:val="none" w:sz="0" w:space="0" w:color="auto" w:frame="1"/>
        </w:rPr>
        <w:t>The area under the daily load curve gives the total units of electric energy generated.</w:t>
      </w:r>
    </w:p>
    <w:p w:rsidR="00B05092" w:rsidRPr="007A19F0" w:rsidRDefault="00B05092" w:rsidP="001C3794">
      <w:pPr>
        <w:pStyle w:val="NormalWeb"/>
        <w:spacing w:before="0" w:beforeAutospacing="0" w:after="0" w:afterAutospacing="0"/>
        <w:jc w:val="both"/>
        <w:rPr>
          <w:color w:val="000000" w:themeColor="text1"/>
        </w:rPr>
      </w:pPr>
      <w:r w:rsidRPr="007A19F0">
        <w:rPr>
          <w:color w:val="000000" w:themeColor="text1"/>
          <w:bdr w:val="none" w:sz="0" w:space="0" w:color="auto" w:frame="1"/>
        </w:rPr>
        <w:t>         </w:t>
      </w:r>
      <w:r w:rsidRPr="007A19F0">
        <w:rPr>
          <w:b/>
          <w:bCs/>
          <w:color w:val="000000" w:themeColor="text1"/>
          <w:bdr w:val="none" w:sz="0" w:space="0" w:color="auto" w:frame="1"/>
        </w:rPr>
        <w:t>Units Generated / day = Area under the daily Load Curve in kW</w:t>
      </w:r>
    </w:p>
    <w:p w:rsidR="00B05092" w:rsidRPr="007A19F0" w:rsidRDefault="00B05092" w:rsidP="001C3794">
      <w:pPr>
        <w:numPr>
          <w:ilvl w:val="0"/>
          <w:numId w:val="5"/>
        </w:numPr>
        <w:spacing w:after="0" w:line="240" w:lineRule="auto"/>
        <w:jc w:val="both"/>
        <w:rPr>
          <w:rFonts w:ascii="Times New Roman" w:hAnsi="Times New Roman" w:cs="Times New Roman"/>
          <w:color w:val="000000" w:themeColor="text1"/>
          <w:sz w:val="24"/>
          <w:szCs w:val="24"/>
        </w:rPr>
      </w:pPr>
      <w:r w:rsidRPr="007A19F0">
        <w:rPr>
          <w:rFonts w:ascii="Times New Roman" w:hAnsi="Times New Roman" w:cs="Times New Roman"/>
          <w:color w:val="000000" w:themeColor="text1"/>
          <w:sz w:val="24"/>
          <w:szCs w:val="24"/>
          <w:bdr w:val="none" w:sz="0" w:space="0" w:color="auto" w:frame="1"/>
        </w:rPr>
        <w:t>The peak point on the daily load curve gives the highest demand on the Power Station for that day.</w:t>
      </w:r>
    </w:p>
    <w:p w:rsidR="00B05092" w:rsidRPr="007A19F0" w:rsidRDefault="00B05092" w:rsidP="001C3794">
      <w:pPr>
        <w:numPr>
          <w:ilvl w:val="0"/>
          <w:numId w:val="6"/>
        </w:numPr>
        <w:spacing w:after="0" w:line="240" w:lineRule="auto"/>
        <w:jc w:val="both"/>
        <w:rPr>
          <w:rFonts w:ascii="Times New Roman" w:hAnsi="Times New Roman" w:cs="Times New Roman"/>
          <w:color w:val="000000" w:themeColor="text1"/>
          <w:sz w:val="24"/>
          <w:szCs w:val="24"/>
        </w:rPr>
      </w:pPr>
      <w:r w:rsidRPr="007A19F0">
        <w:rPr>
          <w:rFonts w:ascii="Times New Roman" w:hAnsi="Times New Roman" w:cs="Times New Roman"/>
          <w:color w:val="000000" w:themeColor="text1"/>
          <w:sz w:val="24"/>
          <w:szCs w:val="24"/>
          <w:bdr w:val="none" w:sz="0" w:space="0" w:color="auto" w:frame="1"/>
        </w:rPr>
        <w:t>The average load per day on the Power Station can be calculated using the daily load curve.</w:t>
      </w:r>
    </w:p>
    <w:p w:rsidR="00B05092" w:rsidRPr="007A19F0" w:rsidRDefault="00B05092" w:rsidP="001C3794">
      <w:pPr>
        <w:numPr>
          <w:ilvl w:val="0"/>
          <w:numId w:val="7"/>
        </w:numPr>
        <w:spacing w:after="0" w:line="240" w:lineRule="auto"/>
        <w:jc w:val="both"/>
        <w:rPr>
          <w:rFonts w:ascii="Times New Roman" w:hAnsi="Times New Roman" w:cs="Times New Roman"/>
          <w:color w:val="000000" w:themeColor="text1"/>
          <w:sz w:val="24"/>
          <w:szCs w:val="24"/>
        </w:rPr>
      </w:pPr>
      <w:r w:rsidRPr="007A19F0">
        <w:rPr>
          <w:rFonts w:ascii="Times New Roman" w:hAnsi="Times New Roman" w:cs="Times New Roman"/>
          <w:b/>
          <w:bCs/>
          <w:color w:val="000000" w:themeColor="text1"/>
          <w:sz w:val="24"/>
          <w:szCs w:val="24"/>
          <w:bdr w:val="none" w:sz="0" w:space="0" w:color="auto" w:frame="1"/>
        </w:rPr>
        <w:t>Average load = Area under the daily Load Curve (kWh)/ 24 hrs.</w:t>
      </w:r>
    </w:p>
    <w:p w:rsidR="00B05092" w:rsidRPr="007A19F0" w:rsidRDefault="00B05092" w:rsidP="001C3794">
      <w:pPr>
        <w:numPr>
          <w:ilvl w:val="0"/>
          <w:numId w:val="8"/>
        </w:numPr>
        <w:spacing w:after="0" w:line="240" w:lineRule="auto"/>
        <w:jc w:val="both"/>
        <w:rPr>
          <w:rFonts w:ascii="Times New Roman" w:hAnsi="Times New Roman" w:cs="Times New Roman"/>
          <w:color w:val="000000" w:themeColor="text1"/>
          <w:sz w:val="24"/>
          <w:szCs w:val="24"/>
        </w:rPr>
      </w:pPr>
      <w:r w:rsidRPr="007A19F0">
        <w:rPr>
          <w:rFonts w:ascii="Times New Roman" w:hAnsi="Times New Roman" w:cs="Times New Roman"/>
          <w:color w:val="000000" w:themeColor="text1"/>
          <w:sz w:val="24"/>
          <w:szCs w:val="24"/>
          <w:bdr w:val="none" w:sz="0" w:space="0" w:color="auto" w:frame="1"/>
        </w:rPr>
        <w:t>Load curve helps in deciding the size and number of Generating Units.</w:t>
      </w:r>
    </w:p>
    <w:p w:rsidR="00B05092" w:rsidRPr="007A19F0" w:rsidRDefault="00B05092" w:rsidP="001C3794">
      <w:pPr>
        <w:numPr>
          <w:ilvl w:val="0"/>
          <w:numId w:val="9"/>
        </w:numPr>
        <w:spacing w:after="0" w:line="240" w:lineRule="auto"/>
        <w:jc w:val="both"/>
        <w:rPr>
          <w:rFonts w:ascii="Times New Roman" w:hAnsi="Times New Roman" w:cs="Times New Roman"/>
          <w:color w:val="000000" w:themeColor="text1"/>
          <w:sz w:val="24"/>
          <w:szCs w:val="24"/>
        </w:rPr>
      </w:pPr>
      <w:r w:rsidRPr="007A19F0">
        <w:rPr>
          <w:rFonts w:ascii="Times New Roman" w:hAnsi="Times New Roman" w:cs="Times New Roman"/>
          <w:b/>
          <w:bCs/>
          <w:color w:val="000000" w:themeColor="text1"/>
          <w:sz w:val="24"/>
          <w:szCs w:val="24"/>
          <w:bdr w:val="none" w:sz="0" w:space="0" w:color="auto" w:frame="1"/>
        </w:rPr>
        <w:t>Load Factor = Avg. Load / maximum Load =  Avg. Load x24 / 24xmaximum Load</w:t>
      </w:r>
    </w:p>
    <w:p w:rsidR="00B05092" w:rsidRPr="007A19F0" w:rsidRDefault="00B05092" w:rsidP="001C3794">
      <w:pPr>
        <w:pStyle w:val="NormalWeb"/>
        <w:spacing w:before="0" w:beforeAutospacing="0" w:after="0" w:afterAutospacing="0"/>
        <w:jc w:val="both"/>
        <w:rPr>
          <w:color w:val="000000" w:themeColor="text1"/>
        </w:rPr>
      </w:pPr>
      <w:r w:rsidRPr="007A19F0">
        <w:rPr>
          <w:b/>
          <w:bCs/>
          <w:color w:val="000000" w:themeColor="text1"/>
          <w:bdr w:val="none" w:sz="0" w:space="0" w:color="auto" w:frame="1"/>
        </w:rPr>
        <w:t>                   = Area under daily Load Curve/Area of Rectangle having Daily Load Curve</w:t>
      </w:r>
    </w:p>
    <w:p w:rsidR="00B05092" w:rsidRPr="007A19F0" w:rsidRDefault="00B05092" w:rsidP="001C3794">
      <w:pPr>
        <w:numPr>
          <w:ilvl w:val="0"/>
          <w:numId w:val="10"/>
        </w:numPr>
        <w:spacing w:after="0" w:line="240" w:lineRule="auto"/>
        <w:jc w:val="both"/>
        <w:rPr>
          <w:rFonts w:ascii="Times New Roman" w:hAnsi="Times New Roman" w:cs="Times New Roman"/>
          <w:color w:val="000000" w:themeColor="text1"/>
          <w:sz w:val="24"/>
          <w:szCs w:val="24"/>
        </w:rPr>
      </w:pPr>
      <w:r w:rsidRPr="007A19F0">
        <w:rPr>
          <w:rFonts w:ascii="Times New Roman" w:hAnsi="Times New Roman" w:cs="Times New Roman"/>
          <w:color w:val="000000" w:themeColor="text1"/>
          <w:sz w:val="24"/>
          <w:szCs w:val="24"/>
          <w:bdr w:val="none" w:sz="0" w:space="0" w:color="auto" w:frame="1"/>
        </w:rPr>
        <w:t>Load curve helps in the preparing the operation schedule of the generating units.</w:t>
      </w:r>
    </w:p>
    <w:p w:rsidR="00B05092" w:rsidRPr="007A19F0" w:rsidRDefault="00B05092" w:rsidP="007A19F0">
      <w:pPr>
        <w:pStyle w:val="Heading3"/>
        <w:spacing w:line="240" w:lineRule="auto"/>
        <w:jc w:val="both"/>
        <w:rPr>
          <w:rFonts w:ascii="Times New Roman" w:hAnsi="Times New Roman" w:cs="Times New Roman"/>
          <w:b w:val="0"/>
          <w:bCs w:val="0"/>
          <w:color w:val="000000" w:themeColor="text1"/>
          <w:sz w:val="24"/>
          <w:szCs w:val="24"/>
        </w:rPr>
      </w:pPr>
      <w:r w:rsidRPr="007A19F0">
        <w:rPr>
          <w:rStyle w:val="Heading2Char"/>
          <w:b/>
          <w:color w:val="000000" w:themeColor="text1"/>
          <w:u w:val="single"/>
        </w:rPr>
        <w:t>Load Duration Curve</w:t>
      </w:r>
      <w:r w:rsidRPr="007A19F0">
        <w:rPr>
          <w:rFonts w:ascii="Times New Roman" w:hAnsi="Times New Roman" w:cs="Times New Roman"/>
          <w:color w:val="000000" w:themeColor="text1"/>
          <w:sz w:val="24"/>
          <w:szCs w:val="24"/>
          <w:bdr w:val="none" w:sz="0" w:space="0" w:color="auto" w:frame="1"/>
        </w:rPr>
        <w:t>:</w:t>
      </w:r>
    </w:p>
    <w:p w:rsidR="00B05092" w:rsidRPr="007A19F0" w:rsidRDefault="00B05092" w:rsidP="001C3794">
      <w:pPr>
        <w:pStyle w:val="NormalWeb"/>
        <w:spacing w:before="0" w:beforeAutospacing="0" w:after="0" w:afterAutospacing="0"/>
        <w:jc w:val="both"/>
        <w:rPr>
          <w:color w:val="000000" w:themeColor="text1"/>
        </w:rPr>
      </w:pPr>
      <w:r w:rsidRPr="007A19F0">
        <w:rPr>
          <w:color w:val="000000" w:themeColor="text1"/>
          <w:bdr w:val="none" w:sz="0" w:space="0" w:color="auto" w:frame="1"/>
        </w:rPr>
        <w:t>Load Duration Curve is the plot of Load versus time duration for which that load was persisting. Load Duration Curve is obtained from the Daily Load Curve as shown in figure below.</w:t>
      </w:r>
      <w:r w:rsidR="007A19F0" w:rsidRPr="007A19F0">
        <w:rPr>
          <w:color w:val="000000" w:themeColor="text1"/>
          <w:bdr w:val="none" w:sz="0" w:space="0" w:color="auto" w:frame="1"/>
        </w:rPr>
        <w:tab/>
      </w:r>
    </w:p>
    <w:p w:rsidR="00B05092" w:rsidRPr="007A19F0" w:rsidRDefault="00B05092" w:rsidP="007A19F0">
      <w:pPr>
        <w:spacing w:line="240" w:lineRule="auto"/>
        <w:ind w:firstLine="720"/>
        <w:jc w:val="both"/>
        <w:rPr>
          <w:rFonts w:ascii="Times New Roman" w:hAnsi="Times New Roman" w:cs="Times New Roman"/>
          <w:color w:val="000000" w:themeColor="text1"/>
          <w:sz w:val="24"/>
          <w:szCs w:val="24"/>
        </w:rPr>
      </w:pPr>
      <w:r w:rsidRPr="007A19F0">
        <w:rPr>
          <w:rFonts w:ascii="Times New Roman" w:hAnsi="Times New Roman" w:cs="Times New Roman"/>
          <w:noProof/>
          <w:color w:val="000000" w:themeColor="text1"/>
          <w:sz w:val="24"/>
          <w:szCs w:val="24"/>
          <w:bdr w:val="none" w:sz="0" w:space="0" w:color="auto" w:frame="1"/>
        </w:rPr>
        <w:lastRenderedPageBreak/>
        <w:drawing>
          <wp:inline distT="0" distB="0" distL="0" distR="0" wp14:anchorId="27366556" wp14:editId="6CDA6D2E">
            <wp:extent cx="3810000" cy="1238250"/>
            <wp:effectExtent l="0" t="0" r="0" b="0"/>
            <wp:docPr id="1" name="Picture 1" descr="https://4.bp.blogspot.com/-aCcC5RuIRoQ/V5wOjuurT2I/AAAAAAAABq0/Um6Ily3ogEo3z7Q2HJDpcJevUbQ2JtRygCK4B/s400/Load%2Bduration%2Bcurve.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aCcC5RuIRoQ/V5wOjuurT2I/AAAAAAAABq0/Um6Ily3ogEo3z7Q2HJDpcJevUbQ2JtRygCK4B/s400/Load%2Bduration%2Bcurve.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238250"/>
                    </a:xfrm>
                    <a:prstGeom prst="rect">
                      <a:avLst/>
                    </a:prstGeom>
                    <a:noFill/>
                    <a:ln>
                      <a:noFill/>
                    </a:ln>
                  </pic:spPr>
                </pic:pic>
              </a:graphicData>
            </a:graphic>
          </wp:inline>
        </w:drawing>
      </w:r>
    </w:p>
    <w:p w:rsidR="00B05092" w:rsidRPr="007A19F0" w:rsidRDefault="00B05092" w:rsidP="001C3794">
      <w:pPr>
        <w:pStyle w:val="NormalWeb"/>
        <w:spacing w:before="0" w:beforeAutospacing="0" w:after="0" w:afterAutospacing="0"/>
        <w:jc w:val="both"/>
        <w:rPr>
          <w:color w:val="000000" w:themeColor="text1"/>
        </w:rPr>
      </w:pPr>
      <w:r w:rsidRPr="007A19F0">
        <w:rPr>
          <w:color w:val="000000" w:themeColor="text1"/>
          <w:bdr w:val="none" w:sz="0" w:space="0" w:color="auto" w:frame="1"/>
        </w:rPr>
        <w:t>From the above Load Duration Curve, it is clear that 20 MW of Load is persisting for a period of 8 hours, 15 MW of Load for 4 hours and so on.</w:t>
      </w:r>
    </w:p>
    <w:p w:rsidR="00B05092" w:rsidRPr="007A19F0" w:rsidRDefault="00B05092" w:rsidP="001C3794">
      <w:pPr>
        <w:pStyle w:val="NormalWeb"/>
        <w:spacing w:before="0" w:beforeAutospacing="0" w:after="0" w:afterAutospacing="0"/>
        <w:jc w:val="both"/>
        <w:rPr>
          <w:color w:val="000000" w:themeColor="text1"/>
        </w:rPr>
      </w:pPr>
      <w:r w:rsidRPr="007A19F0">
        <w:rPr>
          <w:color w:val="000000" w:themeColor="text1"/>
          <w:bdr w:val="none" w:sz="0" w:space="0" w:color="auto" w:frame="1"/>
        </w:rPr>
        <w:t>It is also quite clear that, the area under the load duration curve is equal to the daily load curve and gives the number of units (kWh) generated for a given day. The load duration curve can be extended for any period of time i.e. it can be drawn for a month or for year too.</w:t>
      </w:r>
    </w:p>
    <w:p w:rsidR="00B05092" w:rsidRPr="007A19F0" w:rsidRDefault="00CE0D92" w:rsidP="001C3794">
      <w:pPr>
        <w:spacing w:line="240" w:lineRule="auto"/>
        <w:jc w:val="both"/>
        <w:rPr>
          <w:rFonts w:ascii="Times New Roman" w:hAnsi="Times New Roman" w:cs="Times New Roman"/>
          <w:color w:val="000000" w:themeColor="text1"/>
          <w:sz w:val="24"/>
          <w:szCs w:val="24"/>
          <w:shd w:val="clear" w:color="auto" w:fill="FFFFFF"/>
        </w:rPr>
      </w:pPr>
      <w:r w:rsidRPr="007A19F0">
        <w:rPr>
          <w:rFonts w:ascii="Times New Roman" w:hAnsi="Times New Roman" w:cs="Times New Roman"/>
          <w:color w:val="000000" w:themeColor="text1"/>
          <w:sz w:val="24"/>
          <w:szCs w:val="24"/>
        </w:rPr>
        <w:t xml:space="preserve">In this curve, the load elements of a load curve are arranged in order of descending magnitudes. So, the area under the load duration curve and the area under the load curve are equal </w:t>
      </w:r>
      <w:r w:rsidRPr="007A19F0">
        <w:rPr>
          <w:rFonts w:ascii="Times New Roman" w:hAnsi="Times New Roman" w:cs="Times New Roman"/>
          <w:color w:val="000000" w:themeColor="text1"/>
          <w:sz w:val="24"/>
          <w:szCs w:val="24"/>
          <w:shd w:val="clear" w:color="auto" w:fill="FFFFFF"/>
        </w:rPr>
        <w:t>but the ordinates are arranged in the order of descending magnitudes.  In other words, the maximum load is represented to the left and decreasing loads are represented to the right in the descending order.</w:t>
      </w:r>
    </w:p>
    <w:p w:rsidR="00CE0D92" w:rsidRPr="007A19F0" w:rsidRDefault="00CE0D92" w:rsidP="007A19F0">
      <w:pPr>
        <w:pStyle w:val="Heading2"/>
        <w:spacing w:before="0" w:line="240" w:lineRule="auto"/>
        <w:rPr>
          <w:rFonts w:eastAsia="Times New Roman"/>
          <w:color w:val="000000" w:themeColor="text1"/>
          <w:u w:val="single"/>
        </w:rPr>
      </w:pPr>
      <w:r w:rsidRPr="007A19F0">
        <w:rPr>
          <w:rFonts w:eastAsia="Times New Roman"/>
          <w:color w:val="000000" w:themeColor="text1"/>
          <w:u w:val="single"/>
          <w:bdr w:val="none" w:sz="0" w:space="0" w:color="auto" w:frame="1"/>
          <w:shd w:val="clear" w:color="auto" w:fill="FFFFFF"/>
        </w:rPr>
        <w:t>Mass Curve</w:t>
      </w:r>
    </w:p>
    <w:p w:rsidR="00CE0D92" w:rsidRPr="00CE0D92" w:rsidRDefault="00CE0D92" w:rsidP="00AF543B">
      <w:pPr>
        <w:numPr>
          <w:ilvl w:val="0"/>
          <w:numId w:val="11"/>
        </w:numPr>
        <w:shd w:val="clear" w:color="auto" w:fill="FFFFFF"/>
        <w:spacing w:after="0" w:line="240" w:lineRule="auto"/>
        <w:ind w:left="0"/>
        <w:jc w:val="both"/>
        <w:textAlignment w:val="baseline"/>
        <w:rPr>
          <w:rFonts w:ascii="Times New Roman" w:eastAsia="Times New Roman" w:hAnsi="Times New Roman" w:cs="Times New Roman"/>
          <w:color w:val="000000" w:themeColor="text1"/>
          <w:sz w:val="24"/>
          <w:szCs w:val="24"/>
        </w:rPr>
      </w:pPr>
      <w:r w:rsidRPr="00CE0D92">
        <w:rPr>
          <w:rFonts w:ascii="Times New Roman" w:eastAsia="Times New Roman" w:hAnsi="Times New Roman" w:cs="Times New Roman"/>
          <w:color w:val="000000" w:themeColor="text1"/>
          <w:sz w:val="24"/>
          <w:szCs w:val="24"/>
        </w:rPr>
        <w:t>A mass curve is a plot between the cumulative volume of water that can be stored from stream flow and the time in day, weeks or in months. </w:t>
      </w:r>
    </w:p>
    <w:p w:rsidR="00CE0D92" w:rsidRPr="00CE0D92" w:rsidRDefault="00CE0D92" w:rsidP="00AF543B">
      <w:pPr>
        <w:numPr>
          <w:ilvl w:val="0"/>
          <w:numId w:val="11"/>
        </w:numPr>
        <w:shd w:val="clear" w:color="auto" w:fill="FFFFFF"/>
        <w:spacing w:after="0" w:line="240" w:lineRule="auto"/>
        <w:ind w:left="0"/>
        <w:jc w:val="both"/>
        <w:textAlignment w:val="baseline"/>
        <w:rPr>
          <w:rFonts w:ascii="Times New Roman" w:eastAsia="Times New Roman" w:hAnsi="Times New Roman" w:cs="Times New Roman"/>
          <w:color w:val="000000" w:themeColor="text1"/>
          <w:sz w:val="24"/>
          <w:szCs w:val="24"/>
        </w:rPr>
      </w:pPr>
      <w:r w:rsidRPr="00CE0D92">
        <w:rPr>
          <w:rFonts w:ascii="Times New Roman" w:eastAsia="Times New Roman" w:hAnsi="Times New Roman" w:cs="Times New Roman"/>
          <w:color w:val="000000" w:themeColor="text1"/>
          <w:sz w:val="24"/>
          <w:szCs w:val="24"/>
        </w:rPr>
        <w:t>Such a plot helps in designing the size of the storage required for hydro-electric power plants. Also, with the help of mass curves it is possible to predict the maximum possible uniform flow for a given storage capacity and the periods of low stream flows. </w:t>
      </w:r>
    </w:p>
    <w:p w:rsidR="00CE0D92" w:rsidRPr="00CE0D92" w:rsidRDefault="00CE0D92" w:rsidP="00AF543B">
      <w:pPr>
        <w:numPr>
          <w:ilvl w:val="0"/>
          <w:numId w:val="11"/>
        </w:numPr>
        <w:shd w:val="clear" w:color="auto" w:fill="FFFFFF"/>
        <w:spacing w:after="0" w:line="240" w:lineRule="auto"/>
        <w:ind w:left="0"/>
        <w:jc w:val="both"/>
        <w:textAlignment w:val="baseline"/>
        <w:rPr>
          <w:rFonts w:ascii="Times New Roman" w:eastAsia="Times New Roman" w:hAnsi="Times New Roman" w:cs="Times New Roman"/>
          <w:color w:val="000000" w:themeColor="text1"/>
          <w:sz w:val="24"/>
          <w:szCs w:val="24"/>
        </w:rPr>
      </w:pPr>
      <w:r w:rsidRPr="00CE0D92">
        <w:rPr>
          <w:rFonts w:ascii="Times New Roman" w:eastAsia="Times New Roman" w:hAnsi="Times New Roman" w:cs="Times New Roman"/>
          <w:color w:val="000000" w:themeColor="text1"/>
          <w:sz w:val="24"/>
          <w:szCs w:val="24"/>
        </w:rPr>
        <w:t>The mass curve can be expressed mathematically as :</w:t>
      </w:r>
    </w:p>
    <w:p w:rsidR="00CE0D92" w:rsidRPr="00CE0D92" w:rsidRDefault="00CE0D92" w:rsidP="00AF543B">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CE0D92">
        <w:rPr>
          <w:rFonts w:ascii="Times New Roman" w:eastAsia="Times New Roman" w:hAnsi="Times New Roman" w:cs="Times New Roman"/>
          <w:color w:val="000000" w:themeColor="text1"/>
          <w:sz w:val="24"/>
          <w:szCs w:val="24"/>
        </w:rPr>
        <w:t>Where, V = Volume of run off Discharge in m/s. A typical mass curve is shown in Figure A.</w:t>
      </w:r>
      <w:r w:rsidR="00AF543B">
        <w:rPr>
          <w:rFonts w:ascii="Times New Roman" w:eastAsia="Times New Roman" w:hAnsi="Times New Roman" w:cs="Times New Roman"/>
          <w:color w:val="000000" w:themeColor="text1"/>
          <w:sz w:val="24"/>
          <w:szCs w:val="24"/>
        </w:rPr>
        <w:t xml:space="preserve"> It gives following information</w:t>
      </w:r>
      <w:r w:rsidRPr="00CE0D92">
        <w:rPr>
          <w:rFonts w:ascii="Times New Roman" w:eastAsia="Times New Roman" w:hAnsi="Times New Roman" w:cs="Times New Roman"/>
          <w:color w:val="000000" w:themeColor="text1"/>
          <w:sz w:val="24"/>
          <w:szCs w:val="24"/>
        </w:rPr>
        <w:t>:</w:t>
      </w:r>
    </w:p>
    <w:p w:rsidR="00CE0D92" w:rsidRPr="007A19F0" w:rsidRDefault="00CE0D92" w:rsidP="00AF543B">
      <w:pPr>
        <w:spacing w:after="0" w:line="240" w:lineRule="auto"/>
        <w:ind w:left="720" w:firstLine="720"/>
        <w:jc w:val="both"/>
        <w:rPr>
          <w:rFonts w:ascii="Times New Roman" w:hAnsi="Times New Roman" w:cs="Times New Roman"/>
          <w:color w:val="000000" w:themeColor="text1"/>
          <w:sz w:val="24"/>
          <w:szCs w:val="24"/>
        </w:rPr>
      </w:pPr>
      <w:r w:rsidRPr="007A19F0">
        <w:rPr>
          <w:rFonts w:ascii="Times New Roman" w:hAnsi="Times New Roman" w:cs="Times New Roman"/>
          <w:noProof/>
          <w:color w:val="000000" w:themeColor="text1"/>
          <w:sz w:val="24"/>
          <w:szCs w:val="24"/>
        </w:rPr>
        <w:drawing>
          <wp:inline distT="0" distB="0" distL="0" distR="0" wp14:anchorId="60089707" wp14:editId="4496D83C">
            <wp:extent cx="2438400" cy="1381125"/>
            <wp:effectExtent l="0" t="0" r="0" b="9525"/>
            <wp:docPr id="3" name="Picture 3" descr="Mass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ss Curv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1381125"/>
                    </a:xfrm>
                    <a:prstGeom prst="rect">
                      <a:avLst/>
                    </a:prstGeom>
                    <a:noFill/>
                    <a:ln>
                      <a:noFill/>
                    </a:ln>
                  </pic:spPr>
                </pic:pic>
              </a:graphicData>
            </a:graphic>
          </wp:inline>
        </w:drawing>
      </w:r>
    </w:p>
    <w:p w:rsidR="00CE0D92" w:rsidRDefault="00CE0D92" w:rsidP="00AF543B">
      <w:pPr>
        <w:spacing w:after="0" w:line="240" w:lineRule="auto"/>
        <w:jc w:val="both"/>
        <w:rPr>
          <w:rFonts w:ascii="Times New Roman" w:hAnsi="Times New Roman" w:cs="Times New Roman"/>
          <w:color w:val="000000" w:themeColor="text1"/>
          <w:sz w:val="24"/>
          <w:szCs w:val="24"/>
          <w:shd w:val="clear" w:color="auto" w:fill="FFFFFF"/>
        </w:rPr>
      </w:pPr>
      <w:r w:rsidRPr="007A19F0">
        <w:rPr>
          <w:rFonts w:ascii="Times New Roman" w:hAnsi="Times New Roman" w:cs="Times New Roman"/>
          <w:color w:val="000000" w:themeColor="text1"/>
          <w:sz w:val="24"/>
          <w:szCs w:val="24"/>
          <w:shd w:val="clear" w:color="auto" w:fill="FFFFFF"/>
        </w:rPr>
        <w:t>The slope of curve at any point indicates the rate of flow of water at any point of time. If the curve is steep, it shows high flow rate of water, if horizontal then flow rate of water is zero. If the curve is concave it shows that period of dry days i.e. in flow of water is less than evaporation.</w:t>
      </w:r>
    </w:p>
    <w:p w:rsidR="00AF543B" w:rsidRDefault="00E2393B" w:rsidP="00AF543B">
      <w:pPr>
        <w:shd w:val="clear" w:color="auto" w:fill="FFFFFF"/>
        <w:spacing w:after="0" w:line="240" w:lineRule="auto"/>
        <w:rPr>
          <w:rFonts w:ascii="Arial" w:eastAsia="Times New Roman" w:hAnsi="Arial" w:cs="Arial"/>
          <w:color w:val="3B3835"/>
          <w:sz w:val="21"/>
          <w:szCs w:val="21"/>
        </w:rPr>
      </w:pPr>
      <w:r w:rsidRPr="00E2393B">
        <w:rPr>
          <w:rFonts w:ascii="Arial" w:eastAsia="Times New Roman" w:hAnsi="Arial" w:cs="Arial"/>
          <w:color w:val="3B3835"/>
          <w:sz w:val="21"/>
          <w:szCs w:val="21"/>
        </w:rPr>
        <w:lastRenderedPageBreak/>
        <w:br/>
      </w:r>
      <w:r>
        <w:rPr>
          <w:rFonts w:ascii="Arial" w:eastAsia="Times New Roman" w:hAnsi="Arial" w:cs="Arial"/>
          <w:noProof/>
          <w:color w:val="3B3835"/>
          <w:sz w:val="21"/>
          <w:szCs w:val="21"/>
        </w:rPr>
        <w:drawing>
          <wp:inline distT="0" distB="0" distL="0" distR="0" wp14:anchorId="079D48DF" wp14:editId="380154CD">
            <wp:extent cx="2724150" cy="2114550"/>
            <wp:effectExtent l="0" t="0" r="0" b="0"/>
            <wp:docPr id="13" name="Picture 13" descr="• A small storage is used to meet the fluctuating demand for small&#10;period (one day). When powerhouse is away from the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image-7" descr="• A small storage is used to meet the fluctuating demand for small&#10;period (one day). When powerhouse is away from the main..."/>
                    <pic:cNvPicPr>
                      <a:picLocks noChangeAspect="1" noChangeArrowheads="1"/>
                    </pic:cNvPicPr>
                  </pic:nvPicPr>
                  <pic:blipFill rotWithShape="1">
                    <a:blip r:embed="rId15">
                      <a:extLst>
                        <a:ext uri="{28A0092B-C50C-407E-A947-70E740481C1C}">
                          <a14:useLocalDpi xmlns:a14="http://schemas.microsoft.com/office/drawing/2010/main" val="0"/>
                        </a:ext>
                      </a:extLst>
                    </a:blip>
                    <a:srcRect b="5769"/>
                    <a:stretch/>
                  </pic:blipFill>
                  <pic:spPr bwMode="auto">
                    <a:xfrm>
                      <a:off x="0" y="0"/>
                      <a:ext cx="2724150" cy="2114550"/>
                    </a:xfrm>
                    <a:prstGeom prst="rect">
                      <a:avLst/>
                    </a:prstGeom>
                    <a:noFill/>
                    <a:ln>
                      <a:noFill/>
                    </a:ln>
                    <a:extLst>
                      <a:ext uri="{53640926-AAD7-44D8-BBD7-CCE9431645EC}">
                        <a14:shadowObscured xmlns:a14="http://schemas.microsoft.com/office/drawing/2010/main"/>
                      </a:ext>
                    </a:extLst>
                  </pic:spPr>
                </pic:pic>
              </a:graphicData>
            </a:graphic>
          </wp:inline>
        </w:drawing>
      </w:r>
      <w:r w:rsidRPr="00E2393B">
        <w:rPr>
          <w:rFonts w:ascii="Arial" w:hAnsi="Arial" w:cs="Arial"/>
          <w:color w:val="3B3835"/>
          <w:sz w:val="21"/>
          <w:szCs w:val="21"/>
        </w:rPr>
        <w:t xml:space="preserve"> </w:t>
      </w:r>
      <w:r>
        <w:rPr>
          <w:rFonts w:ascii="Arial" w:eastAsia="Times New Roman" w:hAnsi="Arial" w:cs="Arial"/>
          <w:color w:val="3B3835"/>
          <w:sz w:val="21"/>
          <w:szCs w:val="21"/>
        </w:rPr>
        <w:t xml:space="preserve"> </w:t>
      </w:r>
      <w:r>
        <w:rPr>
          <w:rFonts w:ascii="Arial" w:eastAsia="Times New Roman" w:hAnsi="Arial" w:cs="Arial"/>
          <w:noProof/>
          <w:color w:val="3B3835"/>
          <w:sz w:val="21"/>
          <w:szCs w:val="21"/>
        </w:rPr>
        <w:drawing>
          <wp:inline distT="0" distB="0" distL="0" distR="0" wp14:anchorId="261F0262" wp14:editId="0EAB2F23">
            <wp:extent cx="2524125" cy="1876425"/>
            <wp:effectExtent l="0" t="0" r="9525" b="9525"/>
            <wp:docPr id="15" name="Picture 15" descr="Mass curv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image-8" descr="Mass curve&#10; "/>
                    <pic:cNvPicPr>
                      <a:picLocks noChangeAspect="1" noChangeArrowheads="1"/>
                    </pic:cNvPicPr>
                  </pic:nvPicPr>
                  <pic:blipFill rotWithShape="1">
                    <a:blip r:embed="rId16">
                      <a:extLst>
                        <a:ext uri="{28A0092B-C50C-407E-A947-70E740481C1C}">
                          <a14:useLocalDpi xmlns:a14="http://schemas.microsoft.com/office/drawing/2010/main" val="0"/>
                        </a:ext>
                      </a:extLst>
                    </a:blip>
                    <a:srcRect t="12083" b="20833"/>
                    <a:stretch/>
                  </pic:blipFill>
                  <pic:spPr bwMode="auto">
                    <a:xfrm>
                      <a:off x="0" y="0"/>
                      <a:ext cx="2524125" cy="1876425"/>
                    </a:xfrm>
                    <a:prstGeom prst="rect">
                      <a:avLst/>
                    </a:prstGeom>
                    <a:noFill/>
                    <a:ln>
                      <a:noFill/>
                    </a:ln>
                    <a:extLst>
                      <a:ext uri="{53640926-AAD7-44D8-BBD7-CCE9431645EC}">
                        <a14:shadowObscured xmlns:a14="http://schemas.microsoft.com/office/drawing/2010/main"/>
                      </a:ext>
                    </a:extLst>
                  </pic:spPr>
                </pic:pic>
              </a:graphicData>
            </a:graphic>
          </wp:inline>
        </w:drawing>
      </w:r>
    </w:p>
    <w:p w:rsidR="00E2393B" w:rsidRPr="00E2393B" w:rsidRDefault="00E2393B" w:rsidP="00AF543B">
      <w:pPr>
        <w:shd w:val="clear" w:color="auto" w:fill="FFFFFF"/>
        <w:spacing w:after="0" w:line="240" w:lineRule="auto"/>
        <w:rPr>
          <w:rFonts w:ascii="Arial" w:eastAsia="Times New Roman" w:hAnsi="Arial" w:cs="Arial"/>
          <w:color w:val="3B3835"/>
          <w:sz w:val="21"/>
          <w:szCs w:val="21"/>
        </w:rPr>
      </w:pPr>
      <w:r w:rsidRPr="00E2393B">
        <w:rPr>
          <w:rFonts w:ascii="Arial" w:eastAsia="Times New Roman" w:hAnsi="Arial" w:cs="Arial"/>
          <w:color w:val="3B3835"/>
          <w:sz w:val="21"/>
          <w:szCs w:val="21"/>
        </w:rPr>
        <w:br/>
      </w:r>
      <w:r>
        <w:rPr>
          <w:rFonts w:ascii="Arial" w:eastAsia="Times New Roman" w:hAnsi="Arial" w:cs="Arial"/>
          <w:noProof/>
          <w:color w:val="3B3835"/>
          <w:sz w:val="21"/>
          <w:szCs w:val="21"/>
        </w:rPr>
        <w:drawing>
          <wp:inline distT="0" distB="0" distL="0" distR="0" wp14:anchorId="272F40A5" wp14:editId="5ACFD2CE">
            <wp:extent cx="2543175" cy="1933575"/>
            <wp:effectExtent l="0" t="0" r="9525" b="9525"/>
            <wp:docPr id="12" name="Picture 12" descr="Mass curves of water utilization &amp; monthly inflow&#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image-9" descr="Mass curves of water utilization &amp; monthly inflow&#10; "/>
                    <pic:cNvPicPr>
                      <a:picLocks noChangeAspect="1" noChangeArrowheads="1"/>
                    </pic:cNvPicPr>
                  </pic:nvPicPr>
                  <pic:blipFill rotWithShape="1">
                    <a:blip r:embed="rId17">
                      <a:extLst>
                        <a:ext uri="{28A0092B-C50C-407E-A947-70E740481C1C}">
                          <a14:useLocalDpi xmlns:a14="http://schemas.microsoft.com/office/drawing/2010/main" val="0"/>
                        </a:ext>
                      </a:extLst>
                    </a:blip>
                    <a:srcRect l="14716" t="9951" r="15050" b="5969"/>
                    <a:stretch/>
                  </pic:blipFill>
                  <pic:spPr bwMode="auto">
                    <a:xfrm>
                      <a:off x="0" y="0"/>
                      <a:ext cx="2543175" cy="193357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eastAsia="Times New Roman" w:hAnsi="Arial" w:cs="Arial"/>
          <w:color w:val="3B3835"/>
          <w:sz w:val="21"/>
          <w:szCs w:val="21"/>
        </w:rPr>
        <w:t xml:space="preserve"> </w:t>
      </w:r>
      <w:r>
        <w:rPr>
          <w:rFonts w:ascii="Arial" w:eastAsia="Times New Roman" w:hAnsi="Arial" w:cs="Arial"/>
          <w:noProof/>
          <w:color w:val="3B3835"/>
          <w:sz w:val="21"/>
          <w:szCs w:val="21"/>
        </w:rPr>
        <w:drawing>
          <wp:inline distT="0" distB="0" distL="0" distR="0" wp14:anchorId="71D71302" wp14:editId="63011C53">
            <wp:extent cx="2762250" cy="2038350"/>
            <wp:effectExtent l="0" t="0" r="0" b="0"/>
            <wp:docPr id="11" name="Picture 11" descr="Software for Duration curves calculations&#10;• A tool from the older generation that allows calculating and rendering&#10;of d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image-10" descr="Software for Duration curves calculations&#10;• A tool from the older generation that allows calculating and rendering&#10;of dura..."/>
                    <pic:cNvPicPr>
                      <a:picLocks noChangeAspect="1" noChangeArrowheads="1"/>
                    </pic:cNvPicPr>
                  </pic:nvPicPr>
                  <pic:blipFill rotWithShape="1">
                    <a:blip r:embed="rId18">
                      <a:extLst>
                        <a:ext uri="{28A0092B-C50C-407E-A947-70E740481C1C}">
                          <a14:useLocalDpi xmlns:a14="http://schemas.microsoft.com/office/drawing/2010/main" val="0"/>
                        </a:ext>
                      </a:extLst>
                    </a:blip>
                    <a:srcRect l="6021" r="9699" b="9091"/>
                    <a:stretch/>
                  </pic:blipFill>
                  <pic:spPr bwMode="auto">
                    <a:xfrm>
                      <a:off x="0" y="0"/>
                      <a:ext cx="2762250" cy="2038350"/>
                    </a:xfrm>
                    <a:prstGeom prst="rect">
                      <a:avLst/>
                    </a:prstGeom>
                    <a:noFill/>
                    <a:ln>
                      <a:noFill/>
                    </a:ln>
                    <a:extLst>
                      <a:ext uri="{53640926-AAD7-44D8-BBD7-CCE9431645EC}">
                        <a14:shadowObscured xmlns:a14="http://schemas.microsoft.com/office/drawing/2010/main"/>
                      </a:ext>
                    </a:extLst>
                  </pic:spPr>
                </pic:pic>
              </a:graphicData>
            </a:graphic>
          </wp:inline>
        </w:drawing>
      </w:r>
    </w:p>
    <w:p w:rsidR="00E2393B" w:rsidRPr="007A19F0" w:rsidRDefault="00E2393B" w:rsidP="001C3794">
      <w:pPr>
        <w:spacing w:line="240" w:lineRule="auto"/>
        <w:jc w:val="both"/>
        <w:rPr>
          <w:rFonts w:ascii="Times New Roman" w:hAnsi="Times New Roman" w:cs="Times New Roman"/>
          <w:color w:val="000000" w:themeColor="text1"/>
          <w:sz w:val="24"/>
          <w:szCs w:val="24"/>
          <w:shd w:val="clear" w:color="auto" w:fill="FFFFFF"/>
        </w:rPr>
      </w:pPr>
    </w:p>
    <w:p w:rsidR="0042784D" w:rsidRPr="007A19F0" w:rsidRDefault="0042784D" w:rsidP="001C3794">
      <w:pPr>
        <w:pStyle w:val="Heading3"/>
        <w:shd w:val="clear" w:color="auto" w:fill="FFFFFF"/>
        <w:spacing w:before="0" w:line="240" w:lineRule="auto"/>
        <w:jc w:val="both"/>
        <w:textAlignment w:val="baseline"/>
        <w:rPr>
          <w:rFonts w:ascii="Times New Roman" w:hAnsi="Times New Roman" w:cs="Times New Roman"/>
          <w:color w:val="000000" w:themeColor="text1"/>
          <w:sz w:val="24"/>
          <w:szCs w:val="24"/>
        </w:rPr>
      </w:pPr>
      <w:r w:rsidRPr="007A19F0">
        <w:rPr>
          <w:rStyle w:val="Heading2Char"/>
          <w:rFonts w:ascii="Times New Roman" w:hAnsi="Times New Roman" w:cs="Times New Roman"/>
          <w:b/>
          <w:color w:val="000000" w:themeColor="text1"/>
          <w:sz w:val="24"/>
          <w:szCs w:val="24"/>
          <w:u w:val="single"/>
        </w:rPr>
        <w:t>Demand Factor in power system</w:t>
      </w:r>
      <w:r w:rsidRPr="007A19F0">
        <w:rPr>
          <w:rFonts w:ascii="Times New Roman" w:hAnsi="Times New Roman" w:cs="Times New Roman"/>
          <w:color w:val="000000" w:themeColor="text1"/>
          <w:sz w:val="24"/>
          <w:szCs w:val="24"/>
        </w:rPr>
        <w:t>: </w:t>
      </w:r>
    </w:p>
    <w:p w:rsidR="0042784D" w:rsidRPr="007A19F0" w:rsidRDefault="0042784D" w:rsidP="007A19F0">
      <w:pPr>
        <w:shd w:val="clear" w:color="auto" w:fill="FFFFFF"/>
        <w:spacing w:after="0" w:line="240" w:lineRule="auto"/>
        <w:jc w:val="both"/>
        <w:textAlignment w:val="baseline"/>
        <w:rPr>
          <w:rFonts w:ascii="Times New Roman" w:hAnsi="Times New Roman" w:cs="Times New Roman"/>
          <w:color w:val="000000" w:themeColor="text1"/>
          <w:sz w:val="24"/>
          <w:szCs w:val="24"/>
        </w:rPr>
      </w:pPr>
      <w:r w:rsidRPr="007A19F0">
        <w:rPr>
          <w:rFonts w:ascii="Times New Roman" w:hAnsi="Times New Roman" w:cs="Times New Roman"/>
          <w:noProof/>
          <w:color w:val="000000" w:themeColor="text1"/>
          <w:sz w:val="24"/>
          <w:szCs w:val="24"/>
          <w:bdr w:val="none" w:sz="0" w:space="0" w:color="auto" w:frame="1"/>
        </w:rPr>
        <w:drawing>
          <wp:inline distT="0" distB="0" distL="0" distR="0" wp14:anchorId="619EAE55" wp14:editId="1F92E260">
            <wp:extent cx="2695575" cy="457200"/>
            <wp:effectExtent l="0" t="0" r="9525" b="0"/>
            <wp:docPr id="9" name="Picture 9" descr="demand 2Bfacto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and 2Bfactor">
                      <a:hlinkClick r:id="rId19"/>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l="15270" t="28182" b="28182"/>
                    <a:stretch/>
                  </pic:blipFill>
                  <pic:spPr bwMode="auto">
                    <a:xfrm>
                      <a:off x="0" y="0"/>
                      <a:ext cx="2695575" cy="457200"/>
                    </a:xfrm>
                    <a:prstGeom prst="rect">
                      <a:avLst/>
                    </a:prstGeom>
                    <a:noFill/>
                    <a:ln>
                      <a:noFill/>
                    </a:ln>
                    <a:extLst>
                      <a:ext uri="{53640926-AAD7-44D8-BBD7-CCE9431645EC}">
                        <a14:shadowObscured xmlns:a14="http://schemas.microsoft.com/office/drawing/2010/main"/>
                      </a:ext>
                    </a:extLst>
                  </pic:spPr>
                </pic:pic>
              </a:graphicData>
            </a:graphic>
          </wp:inline>
        </w:drawing>
      </w:r>
    </w:p>
    <w:p w:rsidR="0042784D" w:rsidRPr="007A19F0" w:rsidRDefault="0042784D" w:rsidP="007A19F0">
      <w:pPr>
        <w:pStyle w:val="NormalWeb"/>
        <w:shd w:val="clear" w:color="auto" w:fill="FFFFFF"/>
        <w:spacing w:before="0" w:beforeAutospacing="0" w:after="0" w:afterAutospacing="0"/>
        <w:jc w:val="both"/>
        <w:textAlignment w:val="baseline"/>
        <w:rPr>
          <w:color w:val="000000" w:themeColor="text1"/>
        </w:rPr>
      </w:pPr>
      <w:r w:rsidRPr="007A19F0">
        <w:rPr>
          <w:color w:val="000000" w:themeColor="text1"/>
        </w:rPr>
        <w:t>The demand factor is the ratio of the maximum demand on a power station to the connected load. Maximum demand is the highest demand for loads during a period. The maximum demand needs to determine the installed capacity of a power plant.</w:t>
      </w:r>
    </w:p>
    <w:p w:rsidR="0042784D" w:rsidRPr="007A19F0" w:rsidRDefault="0042784D" w:rsidP="001C3794">
      <w:pPr>
        <w:pStyle w:val="NormalWeb"/>
        <w:shd w:val="clear" w:color="auto" w:fill="FFFFFF"/>
        <w:spacing w:before="0" w:beforeAutospacing="0" w:after="300" w:afterAutospacing="0"/>
        <w:jc w:val="both"/>
        <w:textAlignment w:val="baseline"/>
        <w:rPr>
          <w:color w:val="000000" w:themeColor="text1"/>
        </w:rPr>
      </w:pPr>
      <w:r w:rsidRPr="007A19F0">
        <w:rPr>
          <w:color w:val="000000" w:themeColor="text1"/>
        </w:rPr>
        <w:t>Connected load is the sum of the ratings of all equipment connected to the power station. The connected load must be greater than the maximum demand. Therefore, the demand factor is always less than 1.  </w:t>
      </w:r>
    </w:p>
    <w:p w:rsidR="0042784D" w:rsidRPr="007A19F0" w:rsidRDefault="0042784D" w:rsidP="001C3794">
      <w:pPr>
        <w:pStyle w:val="Heading3"/>
        <w:shd w:val="clear" w:color="auto" w:fill="FFFFFF"/>
        <w:spacing w:before="0" w:line="240" w:lineRule="auto"/>
        <w:jc w:val="both"/>
        <w:textAlignment w:val="baseline"/>
        <w:rPr>
          <w:rFonts w:ascii="Times New Roman" w:hAnsi="Times New Roman" w:cs="Times New Roman"/>
          <w:color w:val="000000" w:themeColor="text1"/>
          <w:sz w:val="24"/>
          <w:szCs w:val="24"/>
        </w:rPr>
      </w:pPr>
      <w:r w:rsidRPr="007A19F0">
        <w:rPr>
          <w:rStyle w:val="Heading2Char"/>
          <w:rFonts w:ascii="Times New Roman" w:hAnsi="Times New Roman" w:cs="Times New Roman"/>
          <w:b/>
          <w:color w:val="000000" w:themeColor="text1"/>
          <w:sz w:val="24"/>
          <w:szCs w:val="24"/>
          <w:u w:val="single"/>
        </w:rPr>
        <w:t>Load Factor in power system</w:t>
      </w:r>
      <w:r w:rsidRPr="007A19F0">
        <w:rPr>
          <w:rFonts w:ascii="Times New Roman" w:hAnsi="Times New Roman" w:cs="Times New Roman"/>
          <w:color w:val="000000" w:themeColor="text1"/>
          <w:sz w:val="24"/>
          <w:szCs w:val="24"/>
        </w:rPr>
        <w:t>: </w:t>
      </w:r>
    </w:p>
    <w:p w:rsidR="0042784D" w:rsidRPr="007A19F0" w:rsidRDefault="0042784D" w:rsidP="007A19F0">
      <w:pPr>
        <w:shd w:val="clear" w:color="auto" w:fill="FFFFFF"/>
        <w:spacing w:after="0" w:line="240" w:lineRule="auto"/>
        <w:jc w:val="both"/>
        <w:textAlignment w:val="baseline"/>
        <w:rPr>
          <w:rFonts w:ascii="Times New Roman" w:hAnsi="Times New Roman" w:cs="Times New Roman"/>
          <w:color w:val="000000" w:themeColor="text1"/>
          <w:sz w:val="24"/>
          <w:szCs w:val="24"/>
        </w:rPr>
      </w:pPr>
      <w:r w:rsidRPr="007A19F0">
        <w:rPr>
          <w:rFonts w:ascii="Times New Roman" w:hAnsi="Times New Roman" w:cs="Times New Roman"/>
          <w:noProof/>
          <w:color w:val="000000" w:themeColor="text1"/>
          <w:sz w:val="24"/>
          <w:szCs w:val="24"/>
          <w:bdr w:val="none" w:sz="0" w:space="0" w:color="auto" w:frame="1"/>
        </w:rPr>
        <w:drawing>
          <wp:inline distT="0" distB="0" distL="0" distR="0" wp14:anchorId="2BFC0D73" wp14:editId="7F9CB882">
            <wp:extent cx="2600325" cy="400050"/>
            <wp:effectExtent l="0" t="0" r="9525" b="0"/>
            <wp:docPr id="8" name="Picture 8" descr="load 2Bfacto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ad 2Bfactor">
                      <a:hlinkClick r:id="rId21"/>
                    </pic:cNvPr>
                    <pic:cNvPicPr>
                      <a:picLocks noChangeAspect="1" noChangeArrowheads="1"/>
                    </pic:cNvPicPr>
                  </pic:nvPicPr>
                  <pic:blipFill rotWithShape="1">
                    <a:blip r:embed="rId22">
                      <a:extLst>
                        <a:ext uri="{28A0092B-C50C-407E-A947-70E740481C1C}">
                          <a14:useLocalDpi xmlns:a14="http://schemas.microsoft.com/office/drawing/2010/main" val="0"/>
                        </a:ext>
                      </a:extLst>
                    </a:blip>
                    <a:srcRect l="11650" t="26136" b="26136"/>
                    <a:stretch/>
                  </pic:blipFill>
                  <pic:spPr bwMode="auto">
                    <a:xfrm>
                      <a:off x="0" y="0"/>
                      <a:ext cx="2600325" cy="400050"/>
                    </a:xfrm>
                    <a:prstGeom prst="rect">
                      <a:avLst/>
                    </a:prstGeom>
                    <a:noFill/>
                    <a:ln>
                      <a:noFill/>
                    </a:ln>
                    <a:extLst>
                      <a:ext uri="{53640926-AAD7-44D8-BBD7-CCE9431645EC}">
                        <a14:shadowObscured xmlns:a14="http://schemas.microsoft.com/office/drawing/2010/main"/>
                      </a:ext>
                    </a:extLst>
                  </pic:spPr>
                </pic:pic>
              </a:graphicData>
            </a:graphic>
          </wp:inline>
        </w:drawing>
      </w:r>
    </w:p>
    <w:p w:rsidR="0042784D" w:rsidRPr="007A19F0" w:rsidRDefault="0042784D" w:rsidP="007A19F0">
      <w:pPr>
        <w:pStyle w:val="NormalWeb"/>
        <w:shd w:val="clear" w:color="auto" w:fill="FFFFFF"/>
        <w:spacing w:before="0" w:beforeAutospacing="0" w:after="0" w:afterAutospacing="0"/>
        <w:jc w:val="both"/>
        <w:textAlignment w:val="baseline"/>
        <w:rPr>
          <w:color w:val="000000" w:themeColor="text1"/>
        </w:rPr>
      </w:pPr>
      <w:r w:rsidRPr="007A19F0">
        <w:rPr>
          <w:color w:val="000000" w:themeColor="text1"/>
        </w:rPr>
        <w:t>The load factor is the ratio of the average load to the maximum demand during a period. The average load is the average of different loads during a period. The load factor is always less than 1 because the average load is less than the maximum demand.</w:t>
      </w:r>
    </w:p>
    <w:p w:rsidR="0042784D" w:rsidRDefault="0042784D" w:rsidP="001C3794">
      <w:pPr>
        <w:pStyle w:val="NormalWeb"/>
        <w:shd w:val="clear" w:color="auto" w:fill="FFFFFF"/>
        <w:spacing w:before="0" w:beforeAutospacing="0" w:after="300" w:afterAutospacing="0"/>
        <w:jc w:val="both"/>
        <w:textAlignment w:val="baseline"/>
        <w:rPr>
          <w:color w:val="000000" w:themeColor="text1"/>
        </w:rPr>
      </w:pPr>
      <w:r w:rsidRPr="007A19F0">
        <w:rPr>
          <w:color w:val="000000" w:themeColor="text1"/>
        </w:rPr>
        <w:t>The lesser the maximum demand the higher is the load factor. If the load factor is higher on a power station, the cost per unit generated will be lesser.  </w:t>
      </w:r>
    </w:p>
    <w:p w:rsidR="00620072" w:rsidRDefault="00620072" w:rsidP="00620072">
      <w:pPr>
        <w:pStyle w:val="NormalWeb"/>
        <w:shd w:val="clear" w:color="auto" w:fill="FFFFFF"/>
        <w:spacing w:before="0" w:beforeAutospacing="0" w:after="0" w:afterAutospacing="0"/>
        <w:jc w:val="both"/>
        <w:textAlignment w:val="baseline"/>
      </w:pPr>
      <w:r w:rsidRPr="00620072">
        <w:rPr>
          <w:rStyle w:val="Heading2Char"/>
          <w:u w:val="single"/>
        </w:rPr>
        <w:lastRenderedPageBreak/>
        <w:t>Demand factor</w:t>
      </w:r>
    </w:p>
    <w:p w:rsidR="00620072" w:rsidRDefault="00620072" w:rsidP="00620072">
      <w:pPr>
        <w:pStyle w:val="NormalWeb"/>
        <w:shd w:val="clear" w:color="auto" w:fill="FFFFFF"/>
        <w:spacing w:before="0" w:beforeAutospacing="0" w:after="0" w:afterAutospacing="0"/>
        <w:jc w:val="both"/>
        <w:textAlignment w:val="baseline"/>
      </w:pPr>
      <w:r>
        <w:t>It is the ratio of maximum demand on the power station to its connected load i.e</w:t>
      </w:r>
      <w:proofErr w:type="gramStart"/>
      <w:r>
        <w:t>.,</w:t>
      </w:r>
      <w:proofErr w:type="gramEnd"/>
    </w:p>
    <w:p w:rsidR="00620072" w:rsidRDefault="00620072" w:rsidP="00620072">
      <w:pPr>
        <w:pStyle w:val="NormalWeb"/>
        <w:shd w:val="clear" w:color="auto" w:fill="FFFFFF"/>
        <w:spacing w:before="0" w:beforeAutospacing="0" w:after="0" w:afterAutospacing="0"/>
        <w:ind w:left="720" w:firstLine="720"/>
        <w:jc w:val="both"/>
        <w:textAlignment w:val="baseline"/>
      </w:pPr>
      <w:r>
        <w:t xml:space="preserve"> Demand factor = </w:t>
      </w:r>
      <m:oMath>
        <m:f>
          <m:fPr>
            <m:ctrlPr>
              <w:rPr>
                <w:rFonts w:ascii="Cambria Math" w:hAnsi="Cambria Math"/>
                <w:i/>
              </w:rPr>
            </m:ctrlPr>
          </m:fPr>
          <m:num>
            <m:r>
              <m:rPr>
                <m:sty m:val="p"/>
              </m:rPr>
              <w:rPr>
                <w:rFonts w:ascii="Cambria Math" w:hAnsi="Cambria Math"/>
              </w:rPr>
              <m:t>Maximum demand</m:t>
            </m:r>
          </m:num>
          <m:den>
            <m:r>
              <m:rPr>
                <m:sty m:val="p"/>
              </m:rPr>
              <w:rPr>
                <w:rFonts w:ascii="Cambria Math" w:hAnsi="Cambria Math"/>
              </w:rPr>
              <m:t>Connected load</m:t>
            </m:r>
          </m:den>
        </m:f>
      </m:oMath>
      <w:r>
        <w:t xml:space="preserve"> </w:t>
      </w:r>
    </w:p>
    <w:p w:rsidR="00620072" w:rsidRPr="007A19F0" w:rsidRDefault="00620072" w:rsidP="001C3794">
      <w:pPr>
        <w:pStyle w:val="NormalWeb"/>
        <w:shd w:val="clear" w:color="auto" w:fill="FFFFFF"/>
        <w:spacing w:before="0" w:beforeAutospacing="0" w:after="300" w:afterAutospacing="0"/>
        <w:jc w:val="both"/>
        <w:textAlignment w:val="baseline"/>
        <w:rPr>
          <w:color w:val="000000" w:themeColor="text1"/>
        </w:rPr>
      </w:pPr>
      <w:r>
        <w:t>The value of demand factor is usually less than 1. It is expected because maximum demand on the power station is generally less than the connected load. If the maximum demand on the power station is 80 MW and the connected load is 100 MW, then demand factor = 80/100 = 0·8. The knowledge of demand factor is vital in determining the capacity of the plant equipment.</w:t>
      </w:r>
    </w:p>
    <w:p w:rsidR="0042784D" w:rsidRPr="007A19F0" w:rsidRDefault="0042784D" w:rsidP="001C3794">
      <w:pPr>
        <w:pStyle w:val="Heading3"/>
        <w:shd w:val="clear" w:color="auto" w:fill="FFFFFF"/>
        <w:spacing w:before="0" w:line="240" w:lineRule="auto"/>
        <w:jc w:val="both"/>
        <w:textAlignment w:val="baseline"/>
        <w:rPr>
          <w:rFonts w:ascii="Times New Roman" w:hAnsi="Times New Roman" w:cs="Times New Roman"/>
          <w:color w:val="000000" w:themeColor="text1"/>
          <w:sz w:val="24"/>
          <w:szCs w:val="24"/>
        </w:rPr>
      </w:pPr>
      <w:r w:rsidRPr="007A19F0">
        <w:rPr>
          <w:rStyle w:val="Heading2Char"/>
          <w:rFonts w:ascii="Times New Roman" w:hAnsi="Times New Roman" w:cs="Times New Roman"/>
          <w:b/>
          <w:color w:val="000000" w:themeColor="text1"/>
          <w:sz w:val="24"/>
          <w:szCs w:val="24"/>
          <w:u w:val="single"/>
        </w:rPr>
        <w:t>Diversity factor in power system</w:t>
      </w:r>
      <w:r w:rsidRPr="007A19F0">
        <w:rPr>
          <w:rFonts w:ascii="Times New Roman" w:hAnsi="Times New Roman" w:cs="Times New Roman"/>
          <w:color w:val="000000" w:themeColor="text1"/>
          <w:sz w:val="24"/>
          <w:szCs w:val="24"/>
        </w:rPr>
        <w:t>:</w:t>
      </w:r>
    </w:p>
    <w:p w:rsidR="0042784D" w:rsidRPr="007A19F0" w:rsidRDefault="0042784D" w:rsidP="007A19F0">
      <w:pPr>
        <w:shd w:val="clear" w:color="auto" w:fill="FFFFFF"/>
        <w:spacing w:after="0" w:line="240" w:lineRule="auto"/>
        <w:jc w:val="both"/>
        <w:textAlignment w:val="baseline"/>
        <w:rPr>
          <w:rFonts w:ascii="Times New Roman" w:hAnsi="Times New Roman" w:cs="Times New Roman"/>
          <w:color w:val="000000" w:themeColor="text1"/>
          <w:sz w:val="24"/>
          <w:szCs w:val="24"/>
        </w:rPr>
      </w:pPr>
      <w:r w:rsidRPr="007A19F0">
        <w:rPr>
          <w:rFonts w:ascii="Times New Roman" w:hAnsi="Times New Roman" w:cs="Times New Roman"/>
          <w:noProof/>
          <w:color w:val="000000" w:themeColor="text1"/>
          <w:sz w:val="24"/>
          <w:szCs w:val="24"/>
          <w:bdr w:val="none" w:sz="0" w:space="0" w:color="auto" w:frame="1"/>
        </w:rPr>
        <w:drawing>
          <wp:inline distT="0" distB="0" distL="0" distR="0" wp14:anchorId="0A324428" wp14:editId="456D6E96">
            <wp:extent cx="3895725" cy="447675"/>
            <wp:effectExtent l="0" t="0" r="9525" b="9525"/>
            <wp:docPr id="7" name="Picture 7" descr="diversity 2Bfacto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ersity 2Bfactor">
                      <a:hlinkClick r:id="rId23"/>
                    </pic:cNvPr>
                    <pic:cNvPicPr>
                      <a:picLocks noChangeAspect="1" noChangeArrowheads="1"/>
                    </pic:cNvPicPr>
                  </pic:nvPicPr>
                  <pic:blipFill rotWithShape="1">
                    <a:blip r:embed="rId24">
                      <a:extLst>
                        <a:ext uri="{28A0092B-C50C-407E-A947-70E740481C1C}">
                          <a14:useLocalDpi xmlns:a14="http://schemas.microsoft.com/office/drawing/2010/main" val="0"/>
                        </a:ext>
                      </a:extLst>
                    </a:blip>
                    <a:srcRect l="9713" t="21052" b="17105"/>
                    <a:stretch/>
                  </pic:blipFill>
                  <pic:spPr bwMode="auto">
                    <a:xfrm>
                      <a:off x="0" y="0"/>
                      <a:ext cx="3895725" cy="447675"/>
                    </a:xfrm>
                    <a:prstGeom prst="rect">
                      <a:avLst/>
                    </a:prstGeom>
                    <a:noFill/>
                    <a:ln>
                      <a:noFill/>
                    </a:ln>
                    <a:extLst>
                      <a:ext uri="{53640926-AAD7-44D8-BBD7-CCE9431645EC}">
                        <a14:shadowObscured xmlns:a14="http://schemas.microsoft.com/office/drawing/2010/main"/>
                      </a:ext>
                    </a:extLst>
                  </pic:spPr>
                </pic:pic>
              </a:graphicData>
            </a:graphic>
          </wp:inline>
        </w:drawing>
      </w:r>
    </w:p>
    <w:p w:rsidR="0042784D" w:rsidRPr="007A19F0" w:rsidRDefault="0042784D" w:rsidP="007A19F0">
      <w:pPr>
        <w:pStyle w:val="NormalWeb"/>
        <w:shd w:val="clear" w:color="auto" w:fill="FFFFFF"/>
        <w:spacing w:before="0" w:beforeAutospacing="0" w:after="0" w:afterAutospacing="0"/>
        <w:jc w:val="both"/>
        <w:textAlignment w:val="baseline"/>
        <w:rPr>
          <w:color w:val="000000" w:themeColor="text1"/>
        </w:rPr>
      </w:pPr>
      <w:r w:rsidRPr="007A19F0">
        <w:rPr>
          <w:color w:val="000000" w:themeColor="text1"/>
        </w:rPr>
        <w:t>The diversity factor is the ratio of the sum of individual maximum demands of the consumers to the maximum demand on the power station. The diversity factor will be greater than 1.</w:t>
      </w:r>
    </w:p>
    <w:p w:rsidR="0042784D" w:rsidRDefault="0042784D" w:rsidP="00620072">
      <w:pPr>
        <w:pStyle w:val="NormalWeb"/>
        <w:shd w:val="clear" w:color="auto" w:fill="FFFFFF"/>
        <w:spacing w:before="0" w:beforeAutospacing="0" w:after="0" w:afterAutospacing="0"/>
        <w:jc w:val="both"/>
        <w:textAlignment w:val="baseline"/>
        <w:rPr>
          <w:color w:val="000000" w:themeColor="text1"/>
        </w:rPr>
      </w:pPr>
      <w:r w:rsidRPr="007A19F0">
        <w:rPr>
          <w:color w:val="000000" w:themeColor="text1"/>
        </w:rPr>
        <w:t>The higher the diversity factor the lesser is the cost of generation of power on a power plant and also the lesser is the maximum demand on the power station. Hence the capital investment on the plant is reduced and less space is required.</w:t>
      </w:r>
    </w:p>
    <w:p w:rsidR="00620072" w:rsidRPr="00620072" w:rsidRDefault="00620072" w:rsidP="00620072">
      <w:pPr>
        <w:numPr>
          <w:ilvl w:val="0"/>
          <w:numId w:val="15"/>
        </w:numPr>
        <w:shd w:val="clear" w:color="auto" w:fill="FFFFFF"/>
        <w:spacing w:after="0" w:line="240" w:lineRule="auto"/>
        <w:ind w:left="300"/>
        <w:rPr>
          <w:rFonts w:ascii="Times New Roman" w:eastAsia="Times New Roman" w:hAnsi="Times New Roman" w:cs="Times New Roman"/>
          <w:color w:val="555555"/>
          <w:sz w:val="24"/>
          <w:szCs w:val="24"/>
        </w:rPr>
      </w:pPr>
      <w:r w:rsidRPr="00620072">
        <w:rPr>
          <w:rFonts w:ascii="Times New Roman" w:eastAsia="Times New Roman" w:hAnsi="Times New Roman" w:cs="Times New Roman"/>
          <w:color w:val="000000"/>
          <w:sz w:val="24"/>
          <w:szCs w:val="24"/>
        </w:rPr>
        <w:t>The reciprocal of diversity factor is coincidence factor</w:t>
      </w:r>
    </w:p>
    <w:p w:rsidR="00620072" w:rsidRPr="00620072" w:rsidRDefault="00620072" w:rsidP="00620072">
      <w:pPr>
        <w:numPr>
          <w:ilvl w:val="0"/>
          <w:numId w:val="15"/>
        </w:numPr>
        <w:shd w:val="clear" w:color="auto" w:fill="FFFFFF"/>
        <w:spacing w:after="0" w:line="240" w:lineRule="auto"/>
        <w:ind w:left="300"/>
        <w:rPr>
          <w:rFonts w:ascii="Times New Roman" w:eastAsia="Times New Roman" w:hAnsi="Times New Roman" w:cs="Times New Roman"/>
          <w:color w:val="555555"/>
          <w:sz w:val="24"/>
          <w:szCs w:val="24"/>
        </w:rPr>
      </w:pPr>
      <w:r w:rsidRPr="00620072">
        <w:rPr>
          <w:rFonts w:ascii="Times New Roman" w:eastAsia="Times New Roman" w:hAnsi="Times New Roman" w:cs="Times New Roman"/>
          <w:color w:val="000000"/>
          <w:sz w:val="24"/>
          <w:szCs w:val="24"/>
        </w:rPr>
        <w:t>The coincidence factor is the ratio of the maximum demand of a system, or part under consideration, to the sum of the  individual maximum demands of the subdivisions</w:t>
      </w:r>
    </w:p>
    <w:p w:rsidR="00620072" w:rsidRPr="00620072" w:rsidRDefault="00620072" w:rsidP="00620072">
      <w:pPr>
        <w:pStyle w:val="NormalWeb"/>
        <w:shd w:val="clear" w:color="auto" w:fill="FFFFFF"/>
        <w:spacing w:before="240" w:beforeAutospacing="0" w:after="0" w:afterAutospacing="0"/>
        <w:jc w:val="both"/>
        <w:textAlignment w:val="baseline"/>
        <w:rPr>
          <w:color w:val="000000" w:themeColor="text1"/>
        </w:rPr>
      </w:pPr>
      <w:r w:rsidRPr="00620072">
        <w:rPr>
          <w:b/>
          <w:color w:val="000000" w:themeColor="text1"/>
          <w:u w:val="single"/>
        </w:rPr>
        <w:t>Note</w:t>
      </w:r>
      <w:r w:rsidRPr="00620072">
        <w:rPr>
          <w:color w:val="000000" w:themeColor="text1"/>
        </w:rPr>
        <w:t>:</w:t>
      </w:r>
    </w:p>
    <w:p w:rsidR="00620072" w:rsidRPr="00620072" w:rsidRDefault="00620072" w:rsidP="00620072">
      <w:pPr>
        <w:numPr>
          <w:ilvl w:val="0"/>
          <w:numId w:val="16"/>
        </w:numPr>
        <w:shd w:val="clear" w:color="auto" w:fill="FFFFFF"/>
        <w:spacing w:after="0" w:line="240" w:lineRule="auto"/>
        <w:ind w:left="300"/>
        <w:jc w:val="both"/>
        <w:rPr>
          <w:rFonts w:ascii="Times New Roman" w:eastAsia="Times New Roman" w:hAnsi="Times New Roman" w:cs="Times New Roman"/>
          <w:color w:val="555555"/>
          <w:sz w:val="24"/>
          <w:szCs w:val="24"/>
        </w:rPr>
      </w:pPr>
      <w:r w:rsidRPr="00620072">
        <w:rPr>
          <w:rFonts w:ascii="Times New Roman" w:eastAsia="Times New Roman" w:hAnsi="Times New Roman" w:cs="Times New Roman"/>
          <w:color w:val="000000"/>
          <w:sz w:val="24"/>
          <w:szCs w:val="24"/>
        </w:rPr>
        <w:t>There is generally confusion between Demand factor and Diversity factor. </w:t>
      </w:r>
      <w:r w:rsidRPr="00620072">
        <w:rPr>
          <w:rFonts w:ascii="Times New Roman" w:eastAsia="Times New Roman" w:hAnsi="Times New Roman" w:cs="Times New Roman"/>
          <w:b/>
          <w:bCs/>
          <w:color w:val="000000"/>
          <w:sz w:val="24"/>
          <w:szCs w:val="24"/>
        </w:rPr>
        <w:t>Demand factors should be ideally applied to individual loads and diversity factor to a group of loads.</w:t>
      </w:r>
    </w:p>
    <w:p w:rsidR="00620072" w:rsidRPr="00620072" w:rsidRDefault="00620072" w:rsidP="00620072">
      <w:pPr>
        <w:numPr>
          <w:ilvl w:val="0"/>
          <w:numId w:val="16"/>
        </w:numPr>
        <w:shd w:val="clear" w:color="auto" w:fill="FFFFFF"/>
        <w:spacing w:after="0" w:line="240" w:lineRule="auto"/>
        <w:ind w:left="300"/>
        <w:jc w:val="both"/>
        <w:rPr>
          <w:rFonts w:ascii="Times New Roman" w:eastAsia="Times New Roman" w:hAnsi="Times New Roman" w:cs="Times New Roman"/>
          <w:color w:val="555555"/>
          <w:sz w:val="24"/>
          <w:szCs w:val="24"/>
        </w:rPr>
      </w:pPr>
      <w:r w:rsidRPr="00620072">
        <w:rPr>
          <w:rFonts w:ascii="Times New Roman" w:eastAsia="Times New Roman" w:hAnsi="Times New Roman" w:cs="Times New Roman"/>
          <w:color w:val="000000"/>
          <w:sz w:val="24"/>
          <w:szCs w:val="24"/>
        </w:rPr>
        <w:t>When you talk about ‘diversity’, there are naturally more than one or many loads involved.</w:t>
      </w:r>
    </w:p>
    <w:p w:rsidR="00620072" w:rsidRPr="00620072" w:rsidRDefault="00620072" w:rsidP="00620072">
      <w:pPr>
        <w:numPr>
          <w:ilvl w:val="0"/>
          <w:numId w:val="16"/>
        </w:numPr>
        <w:shd w:val="clear" w:color="auto" w:fill="FFFFFF"/>
        <w:spacing w:after="0" w:line="240" w:lineRule="auto"/>
        <w:ind w:left="300"/>
        <w:jc w:val="both"/>
        <w:rPr>
          <w:rFonts w:ascii="Times New Roman" w:eastAsia="Times New Roman" w:hAnsi="Times New Roman" w:cs="Times New Roman"/>
          <w:color w:val="555555"/>
          <w:sz w:val="24"/>
          <w:szCs w:val="24"/>
        </w:rPr>
      </w:pPr>
      <w:r w:rsidRPr="00620072">
        <w:rPr>
          <w:rFonts w:ascii="Times New Roman" w:eastAsia="Times New Roman" w:hAnsi="Times New Roman" w:cs="Times New Roman"/>
          <w:color w:val="000000"/>
          <w:sz w:val="24"/>
          <w:szCs w:val="24"/>
        </w:rPr>
        <w:t xml:space="preserve">Demand factor can be applied to calculate the size of the sub-main, which is feeding a Sub panel or a fixed load like a motor </w:t>
      </w:r>
      <w:proofErr w:type="spellStart"/>
      <w:r w:rsidRPr="00620072">
        <w:rPr>
          <w:rFonts w:ascii="Times New Roman" w:eastAsia="Times New Roman" w:hAnsi="Times New Roman" w:cs="Times New Roman"/>
          <w:color w:val="000000"/>
          <w:sz w:val="24"/>
          <w:szCs w:val="24"/>
        </w:rPr>
        <w:t>etc</w:t>
      </w:r>
      <w:proofErr w:type="spellEnd"/>
      <w:r w:rsidRPr="00620072">
        <w:rPr>
          <w:rFonts w:ascii="Times New Roman" w:eastAsia="Times New Roman" w:hAnsi="Times New Roman" w:cs="Times New Roman"/>
          <w:color w:val="000000"/>
          <w:sz w:val="24"/>
          <w:szCs w:val="24"/>
        </w:rPr>
        <w:t>, individual Load.</w:t>
      </w:r>
    </w:p>
    <w:p w:rsidR="00620072" w:rsidRPr="00620072" w:rsidRDefault="00620072" w:rsidP="00620072">
      <w:pPr>
        <w:numPr>
          <w:ilvl w:val="0"/>
          <w:numId w:val="16"/>
        </w:numPr>
        <w:shd w:val="clear" w:color="auto" w:fill="FFFFFF"/>
        <w:spacing w:after="0" w:line="240" w:lineRule="auto"/>
        <w:ind w:left="300"/>
        <w:jc w:val="both"/>
        <w:rPr>
          <w:rFonts w:ascii="Times New Roman" w:eastAsia="Times New Roman" w:hAnsi="Times New Roman" w:cs="Times New Roman"/>
          <w:color w:val="555555"/>
          <w:sz w:val="24"/>
          <w:szCs w:val="24"/>
        </w:rPr>
      </w:pPr>
      <w:r w:rsidRPr="00620072">
        <w:rPr>
          <w:rFonts w:ascii="Times New Roman" w:eastAsia="Times New Roman" w:hAnsi="Times New Roman" w:cs="Times New Roman"/>
          <w:color w:val="000000"/>
          <w:sz w:val="24"/>
          <w:szCs w:val="24"/>
        </w:rPr>
        <w:t>Demand factors are more conservative and are used by NEC for service and feeder sizing.</w:t>
      </w:r>
    </w:p>
    <w:p w:rsidR="00620072" w:rsidRPr="00620072" w:rsidRDefault="00620072" w:rsidP="00620072">
      <w:pPr>
        <w:numPr>
          <w:ilvl w:val="0"/>
          <w:numId w:val="16"/>
        </w:numPr>
        <w:shd w:val="clear" w:color="auto" w:fill="FFFFFF"/>
        <w:spacing w:after="0" w:line="240" w:lineRule="auto"/>
        <w:ind w:left="300"/>
        <w:jc w:val="both"/>
        <w:rPr>
          <w:rFonts w:ascii="Times New Roman" w:eastAsia="Times New Roman" w:hAnsi="Times New Roman" w:cs="Times New Roman"/>
          <w:color w:val="555555"/>
          <w:sz w:val="24"/>
          <w:szCs w:val="24"/>
        </w:rPr>
      </w:pPr>
      <w:r w:rsidRPr="00620072">
        <w:rPr>
          <w:rFonts w:ascii="Times New Roman" w:eastAsia="Times New Roman" w:hAnsi="Times New Roman" w:cs="Times New Roman"/>
          <w:color w:val="000000"/>
          <w:sz w:val="24"/>
          <w:szCs w:val="24"/>
        </w:rPr>
        <w:t>If the Sub p</w:t>
      </w:r>
      <w:r>
        <w:rPr>
          <w:rFonts w:ascii="Times New Roman" w:eastAsia="Times New Roman" w:hAnsi="Times New Roman" w:cs="Times New Roman"/>
          <w:color w:val="000000"/>
          <w:sz w:val="24"/>
          <w:szCs w:val="24"/>
        </w:rPr>
        <w:t>anel have total load is 250 kVA</w:t>
      </w:r>
      <w:r w:rsidRPr="00620072">
        <w:rPr>
          <w:rFonts w:ascii="Times New Roman" w:eastAsia="Times New Roman" w:hAnsi="Times New Roman" w:cs="Times New Roman"/>
          <w:color w:val="000000"/>
          <w:sz w:val="24"/>
          <w:szCs w:val="24"/>
        </w:rPr>
        <w:t>, considering a Demand factor of 0.8, we can size the feeder cable for 250 x 0.8= 200 kVA.</w:t>
      </w:r>
    </w:p>
    <w:p w:rsidR="00620072" w:rsidRPr="00620072" w:rsidRDefault="00620072" w:rsidP="00620072">
      <w:pPr>
        <w:numPr>
          <w:ilvl w:val="0"/>
          <w:numId w:val="16"/>
        </w:numPr>
        <w:shd w:val="clear" w:color="auto" w:fill="FFFFFF"/>
        <w:spacing w:line="240" w:lineRule="auto"/>
        <w:ind w:left="300"/>
        <w:jc w:val="both"/>
        <w:rPr>
          <w:rFonts w:ascii="Times New Roman" w:eastAsia="Times New Roman" w:hAnsi="Times New Roman" w:cs="Times New Roman"/>
          <w:color w:val="555555"/>
          <w:sz w:val="24"/>
          <w:szCs w:val="24"/>
        </w:rPr>
      </w:pPr>
      <w:r w:rsidRPr="00620072">
        <w:rPr>
          <w:rFonts w:ascii="Times New Roman" w:eastAsia="Times New Roman" w:hAnsi="Times New Roman" w:cs="Times New Roman"/>
          <w:color w:val="000000"/>
          <w:sz w:val="24"/>
          <w:szCs w:val="24"/>
        </w:rPr>
        <w:t>The Diversity Factor is applied to each group of loads (e.g. being supplied from a distribution or sub-distribution board), size the Transformer.</w:t>
      </w:r>
    </w:p>
    <w:p w:rsidR="0042784D" w:rsidRPr="007A19F0" w:rsidRDefault="0042784D" w:rsidP="001C3794">
      <w:pPr>
        <w:pStyle w:val="Heading3"/>
        <w:shd w:val="clear" w:color="auto" w:fill="FFFFFF"/>
        <w:spacing w:before="0" w:line="240" w:lineRule="auto"/>
        <w:jc w:val="both"/>
        <w:textAlignment w:val="baseline"/>
        <w:rPr>
          <w:rFonts w:ascii="Times New Roman" w:hAnsi="Times New Roman" w:cs="Times New Roman"/>
          <w:color w:val="000000" w:themeColor="text1"/>
          <w:sz w:val="24"/>
          <w:szCs w:val="24"/>
        </w:rPr>
      </w:pPr>
      <w:r w:rsidRPr="007A19F0">
        <w:rPr>
          <w:rStyle w:val="Heading2Char"/>
          <w:b/>
          <w:color w:val="000000" w:themeColor="text1"/>
          <w:u w:val="single"/>
        </w:rPr>
        <w:t>Plant Capacity Factor in power system</w:t>
      </w:r>
      <w:r w:rsidRPr="007A19F0">
        <w:rPr>
          <w:rFonts w:ascii="Times New Roman" w:hAnsi="Times New Roman" w:cs="Times New Roman"/>
          <w:color w:val="000000" w:themeColor="text1"/>
          <w:sz w:val="24"/>
          <w:szCs w:val="24"/>
        </w:rPr>
        <w:t>:</w:t>
      </w:r>
    </w:p>
    <w:p w:rsidR="0042784D" w:rsidRPr="007A19F0" w:rsidRDefault="00225988" w:rsidP="00F80873">
      <w:pPr>
        <w:spacing w:after="0" w:line="240" w:lineRule="auto"/>
        <w:jc w:val="both"/>
        <w:rPr>
          <w:rFonts w:ascii="Times New Roman" w:hAnsi="Times New Roman" w:cs="Times New Roman"/>
          <w:color w:val="000000" w:themeColor="text1"/>
          <w:sz w:val="24"/>
          <w:szCs w:val="24"/>
        </w:rPr>
      </w:pPr>
      <w:r w:rsidRPr="007A19F0">
        <w:rPr>
          <w:rFonts w:ascii="Times New Roman" w:hAnsi="Times New Roman" w:cs="Times New Roman"/>
          <w:noProof/>
          <w:color w:val="000000" w:themeColor="text1"/>
          <w:sz w:val="24"/>
          <w:szCs w:val="24"/>
        </w:rPr>
        <w:drawing>
          <wp:inline distT="0" distB="0" distL="0" distR="0" wp14:anchorId="1F468317" wp14:editId="6F1FC406">
            <wp:extent cx="3333750" cy="904875"/>
            <wp:effectExtent l="0" t="0" r="0" b="9525"/>
            <wp:docPr id="10" name="Picture 10" descr="Variable load on power stations - Load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iable load on power stations - Load curv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750" cy="904875"/>
                    </a:xfrm>
                    <a:prstGeom prst="rect">
                      <a:avLst/>
                    </a:prstGeom>
                    <a:noFill/>
                    <a:ln>
                      <a:noFill/>
                    </a:ln>
                  </pic:spPr>
                </pic:pic>
              </a:graphicData>
            </a:graphic>
          </wp:inline>
        </w:drawing>
      </w:r>
    </w:p>
    <w:p w:rsidR="0042784D" w:rsidRPr="007A19F0" w:rsidRDefault="0042784D" w:rsidP="001C3794">
      <w:pPr>
        <w:pStyle w:val="NormalWeb"/>
        <w:shd w:val="clear" w:color="auto" w:fill="FFFFFF"/>
        <w:spacing w:before="0" w:beforeAutospacing="0" w:after="300" w:afterAutospacing="0"/>
        <w:jc w:val="both"/>
        <w:textAlignment w:val="baseline"/>
        <w:rPr>
          <w:color w:val="000000" w:themeColor="text1"/>
        </w:rPr>
      </w:pPr>
      <w:r w:rsidRPr="007A19F0">
        <w:rPr>
          <w:color w:val="000000" w:themeColor="text1"/>
        </w:rPr>
        <w:t>Plant capacity factor is the ratio of the average demand for the plant capacity.</w:t>
      </w:r>
    </w:p>
    <w:p w:rsidR="0042784D" w:rsidRPr="007A19F0" w:rsidRDefault="00F80873" w:rsidP="00F80873">
      <w:pPr>
        <w:pStyle w:val="NormalWeb"/>
        <w:shd w:val="clear" w:color="auto" w:fill="FFFFFF"/>
        <w:spacing w:before="0" w:beforeAutospacing="0" w:after="300" w:afterAutospacing="0"/>
        <w:ind w:firstLine="720"/>
        <w:jc w:val="both"/>
        <w:textAlignment w:val="baseline"/>
        <w:rPr>
          <w:color w:val="000000" w:themeColor="text1"/>
        </w:rPr>
      </w:pPr>
      <w:r>
        <w:rPr>
          <w:color w:val="000000" w:themeColor="text1"/>
        </w:rPr>
        <w:t>Annual plant capacity factor =</w:t>
      </w:r>
      <w:r w:rsidR="0042784D" w:rsidRPr="007A19F0">
        <w:rPr>
          <w:color w:val="000000" w:themeColor="text1"/>
        </w:rPr>
        <w:t> </w:t>
      </w:r>
      <m:oMath>
        <m:f>
          <m:fPr>
            <m:ctrlPr>
              <w:rPr>
                <w:rFonts w:ascii="Cambria Math" w:hAnsi="Cambria Math"/>
                <w:i/>
                <w:color w:val="000000" w:themeColor="text1"/>
              </w:rPr>
            </m:ctrlPr>
          </m:fPr>
          <m:num>
            <m:r>
              <m:rPr>
                <m:sty m:val="p"/>
              </m:rPr>
              <w:rPr>
                <w:rFonts w:ascii="Cambria Math" w:hAnsi="Cambria Math"/>
                <w:color w:val="000000" w:themeColor="text1"/>
              </w:rPr>
              <m:t>(annual kWh output)</m:t>
            </m:r>
          </m:num>
          <m:den>
            <m:r>
              <m:rPr>
                <m:sty m:val="p"/>
              </m:rPr>
              <w:rPr>
                <w:rFonts w:ascii="Cambria Math" w:hAnsi="Cambria Math"/>
                <w:color w:val="000000" w:themeColor="text1"/>
              </w:rPr>
              <m:t>(plant capacity*8760)</m:t>
            </m:r>
          </m:den>
        </m:f>
      </m:oMath>
    </w:p>
    <w:p w:rsidR="0042784D" w:rsidRPr="007A19F0" w:rsidRDefault="00F80873" w:rsidP="00F80873">
      <w:pPr>
        <w:pStyle w:val="NormalWeb"/>
        <w:shd w:val="clear" w:color="auto" w:fill="FFFFFF"/>
        <w:spacing w:before="0" w:beforeAutospacing="0" w:after="0" w:afterAutospacing="0"/>
        <w:jc w:val="both"/>
        <w:textAlignment w:val="baseline"/>
        <w:rPr>
          <w:color w:val="000000" w:themeColor="text1"/>
        </w:rPr>
      </w:pPr>
      <w:r>
        <w:t xml:space="preserve">The plant capacity factor is an indication of the reserve capacity of the plant. A power station is so designed that it has some reserve capacity for meeting the increased load demand in future. </w:t>
      </w:r>
      <w:r>
        <w:lastRenderedPageBreak/>
        <w:t>Therefore, the installed capacity of the plant is always somewhat greater than the maximum demand on the plant.</w:t>
      </w:r>
      <w:r>
        <w:rPr>
          <w:color w:val="000000" w:themeColor="text1"/>
        </w:rPr>
        <w:t xml:space="preserve"> So, </w:t>
      </w:r>
      <w:proofErr w:type="gramStart"/>
      <w:r w:rsidR="0042784D" w:rsidRPr="007A19F0">
        <w:rPr>
          <w:color w:val="000000" w:themeColor="text1"/>
        </w:rPr>
        <w:t>A</w:t>
      </w:r>
      <w:proofErr w:type="gramEnd"/>
      <w:r w:rsidR="0042784D" w:rsidRPr="007A19F0">
        <w:rPr>
          <w:color w:val="000000" w:themeColor="text1"/>
        </w:rPr>
        <w:t xml:space="preserve"> power plant should have reserve capacity fed to the additional load demand.</w:t>
      </w:r>
    </w:p>
    <w:p w:rsidR="0042784D" w:rsidRPr="007A19F0" w:rsidRDefault="0042784D" w:rsidP="00F80873">
      <w:pPr>
        <w:pStyle w:val="NormalWeb"/>
        <w:shd w:val="clear" w:color="auto" w:fill="FFFFFF"/>
        <w:spacing w:before="0" w:beforeAutospacing="0" w:after="300" w:afterAutospacing="0"/>
        <w:ind w:firstLine="720"/>
        <w:jc w:val="both"/>
        <w:textAlignment w:val="baseline"/>
        <w:rPr>
          <w:color w:val="000000" w:themeColor="text1"/>
        </w:rPr>
      </w:pPr>
      <w:r w:rsidRPr="007A19F0">
        <w:rPr>
          <w:color w:val="000000" w:themeColor="text1"/>
        </w:rPr>
        <w:t>Plant capacity = reserve capacity + maximum demand</w:t>
      </w:r>
    </w:p>
    <w:p w:rsidR="00225988" w:rsidRPr="007A19F0" w:rsidRDefault="00225988" w:rsidP="001C3794">
      <w:pPr>
        <w:pStyle w:val="NormalWeb"/>
        <w:shd w:val="clear" w:color="auto" w:fill="FFFFFF"/>
        <w:spacing w:before="0" w:beforeAutospacing="0" w:after="300" w:afterAutospacing="0"/>
        <w:jc w:val="both"/>
        <w:textAlignment w:val="baseline"/>
        <w:rPr>
          <w:color w:val="000000" w:themeColor="text1"/>
        </w:rPr>
      </w:pPr>
      <w:r w:rsidRPr="007A19F0">
        <w:rPr>
          <w:color w:val="000000" w:themeColor="text1"/>
          <w:shd w:val="clear" w:color="auto" w:fill="FFFFFF"/>
        </w:rPr>
        <w:t>It is interesting to note that difference between load factor and plant capacity factor is an indication of reserve capacity.</w:t>
      </w:r>
      <w:r w:rsidR="007A19F0">
        <w:rPr>
          <w:color w:val="000000" w:themeColor="text1"/>
          <w:shd w:val="clear" w:color="auto" w:fill="FFFFFF"/>
        </w:rPr>
        <w:t xml:space="preserve"> </w:t>
      </w:r>
      <w:r w:rsidRPr="007A19F0">
        <w:rPr>
          <w:color w:val="000000" w:themeColor="text1"/>
          <w:shd w:val="clear" w:color="auto" w:fill="FFFFFF"/>
        </w:rPr>
        <w:t>If the maximum demand on the plant is equal to the plant capacity, then load factor and plant capacity factor will have the same value.</w:t>
      </w:r>
      <w:r w:rsidR="007A19F0">
        <w:rPr>
          <w:color w:val="000000" w:themeColor="text1"/>
          <w:shd w:val="clear" w:color="auto" w:fill="FFFFFF"/>
        </w:rPr>
        <w:t xml:space="preserve"> </w:t>
      </w:r>
      <w:r w:rsidRPr="007A19F0">
        <w:rPr>
          <w:color w:val="000000" w:themeColor="text1"/>
          <w:shd w:val="clear" w:color="auto" w:fill="FFFFFF"/>
        </w:rPr>
        <w:t>In such a case, the plant will have no reserve capacity.</w:t>
      </w:r>
    </w:p>
    <w:p w:rsidR="0042784D" w:rsidRPr="007A19F0" w:rsidRDefault="0042784D" w:rsidP="001C3794">
      <w:pPr>
        <w:pStyle w:val="Heading3"/>
        <w:shd w:val="clear" w:color="auto" w:fill="FFFFFF"/>
        <w:spacing w:before="0" w:line="240" w:lineRule="auto"/>
        <w:jc w:val="both"/>
        <w:textAlignment w:val="baseline"/>
        <w:rPr>
          <w:rFonts w:ascii="Times New Roman" w:hAnsi="Times New Roman" w:cs="Times New Roman"/>
          <w:color w:val="000000" w:themeColor="text1"/>
          <w:sz w:val="24"/>
          <w:szCs w:val="24"/>
        </w:rPr>
      </w:pPr>
      <w:r w:rsidRPr="007A19F0">
        <w:rPr>
          <w:rStyle w:val="Heading2Char"/>
          <w:b/>
          <w:color w:val="000000" w:themeColor="text1"/>
          <w:u w:val="single"/>
        </w:rPr>
        <w:t>Plant Use Factor in power system</w:t>
      </w:r>
      <w:r w:rsidRPr="007A19F0">
        <w:rPr>
          <w:rFonts w:ascii="Times New Roman" w:hAnsi="Times New Roman" w:cs="Times New Roman"/>
          <w:color w:val="000000" w:themeColor="text1"/>
          <w:sz w:val="24"/>
          <w:szCs w:val="24"/>
        </w:rPr>
        <w:t>:</w:t>
      </w:r>
    </w:p>
    <w:p w:rsidR="0042784D" w:rsidRPr="007A19F0" w:rsidRDefault="0042784D" w:rsidP="001C3794">
      <w:pPr>
        <w:shd w:val="clear" w:color="auto" w:fill="FFFFFF"/>
        <w:spacing w:line="240" w:lineRule="auto"/>
        <w:jc w:val="both"/>
        <w:textAlignment w:val="baseline"/>
        <w:rPr>
          <w:rFonts w:ascii="Times New Roman" w:hAnsi="Times New Roman" w:cs="Times New Roman"/>
          <w:color w:val="000000" w:themeColor="text1"/>
          <w:sz w:val="24"/>
          <w:szCs w:val="24"/>
        </w:rPr>
      </w:pPr>
      <w:r w:rsidRPr="007A19F0">
        <w:rPr>
          <w:rFonts w:ascii="Times New Roman" w:hAnsi="Times New Roman" w:cs="Times New Roman"/>
          <w:noProof/>
          <w:color w:val="000000" w:themeColor="text1"/>
          <w:sz w:val="24"/>
          <w:szCs w:val="24"/>
          <w:bdr w:val="none" w:sz="0" w:space="0" w:color="auto" w:frame="1"/>
        </w:rPr>
        <w:drawing>
          <wp:inline distT="0" distB="0" distL="0" distR="0" wp14:anchorId="26DF0C23" wp14:editId="55E16258">
            <wp:extent cx="3333750" cy="381000"/>
            <wp:effectExtent l="0" t="0" r="0" b="0"/>
            <wp:docPr id="5" name="Picture 5" descr="plant 2Buse 2Bfacto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 2Buse 2Bfactor">
                      <a:hlinkClick r:id="rId26"/>
                    </pic:cNvPr>
                    <pic:cNvPicPr>
                      <a:picLocks noChangeAspect="1" noChangeArrowheads="1"/>
                    </pic:cNvPicPr>
                  </pic:nvPicPr>
                  <pic:blipFill rotWithShape="1">
                    <a:blip r:embed="rId27">
                      <a:extLst>
                        <a:ext uri="{28A0092B-C50C-407E-A947-70E740481C1C}">
                          <a14:useLocalDpi xmlns:a14="http://schemas.microsoft.com/office/drawing/2010/main" val="0"/>
                        </a:ext>
                      </a:extLst>
                    </a:blip>
                    <a:srcRect l="10714" t="20290" b="21739"/>
                    <a:stretch/>
                  </pic:blipFill>
                  <pic:spPr bwMode="auto">
                    <a:xfrm>
                      <a:off x="0" y="0"/>
                      <a:ext cx="3333750" cy="381000"/>
                    </a:xfrm>
                    <a:prstGeom prst="rect">
                      <a:avLst/>
                    </a:prstGeom>
                    <a:noFill/>
                    <a:ln>
                      <a:noFill/>
                    </a:ln>
                    <a:extLst>
                      <a:ext uri="{53640926-AAD7-44D8-BBD7-CCE9431645EC}">
                        <a14:shadowObscured xmlns:a14="http://schemas.microsoft.com/office/drawing/2010/main"/>
                      </a:ext>
                    </a:extLst>
                  </pic:spPr>
                </pic:pic>
              </a:graphicData>
            </a:graphic>
          </wp:inline>
        </w:drawing>
      </w:r>
    </w:p>
    <w:p w:rsidR="0042784D" w:rsidRPr="007A19F0" w:rsidRDefault="00543E6A" w:rsidP="001C3794">
      <w:pPr>
        <w:pStyle w:val="NormalWeb"/>
        <w:shd w:val="clear" w:color="auto" w:fill="FFFFFF"/>
        <w:spacing w:before="0" w:beforeAutospacing="0" w:after="0" w:afterAutospacing="0"/>
        <w:jc w:val="both"/>
        <w:textAlignment w:val="baseline"/>
        <w:rPr>
          <w:color w:val="000000" w:themeColor="text1"/>
        </w:rPr>
      </w:pPr>
      <w:hyperlink r:id="rId28" w:tgtFrame="_blank" w:history="1">
        <w:r w:rsidR="0042784D" w:rsidRPr="007A19F0">
          <w:rPr>
            <w:rStyle w:val="Hyperlink"/>
            <w:rFonts w:eastAsiaTheme="majorEastAsia"/>
            <w:color w:val="000000" w:themeColor="text1"/>
            <w:bdr w:val="none" w:sz="0" w:space="0" w:color="auto" w:frame="1"/>
          </w:rPr>
          <w:t>Plant use factor</w:t>
        </w:r>
      </w:hyperlink>
      <w:r w:rsidR="0042784D" w:rsidRPr="007A19F0">
        <w:rPr>
          <w:color w:val="000000" w:themeColor="text1"/>
        </w:rPr>
        <w:t> is the ratio of kWh generated to the product of plant capacity and the number of hours for which the plant was in operation.  </w:t>
      </w:r>
    </w:p>
    <w:p w:rsidR="0042784D" w:rsidRPr="007A19F0" w:rsidRDefault="0042784D" w:rsidP="001C3794">
      <w:pPr>
        <w:numPr>
          <w:ilvl w:val="0"/>
          <w:numId w:val="12"/>
        </w:numPr>
        <w:shd w:val="clear" w:color="auto" w:fill="FFFFFF"/>
        <w:spacing w:after="0" w:line="240" w:lineRule="auto"/>
        <w:ind w:left="300"/>
        <w:jc w:val="both"/>
        <w:textAlignment w:val="baseline"/>
        <w:rPr>
          <w:rFonts w:ascii="Times New Roman" w:hAnsi="Times New Roman" w:cs="Times New Roman"/>
          <w:color w:val="000000" w:themeColor="text1"/>
          <w:sz w:val="24"/>
          <w:szCs w:val="24"/>
        </w:rPr>
      </w:pPr>
      <w:r w:rsidRPr="007A19F0">
        <w:rPr>
          <w:rFonts w:ascii="Times New Roman" w:hAnsi="Times New Roman" w:cs="Times New Roman"/>
          <w:color w:val="000000" w:themeColor="text1"/>
          <w:sz w:val="24"/>
          <w:szCs w:val="24"/>
        </w:rPr>
        <w:t>       Units generated per annum = average load in kW * hours in a year</w:t>
      </w:r>
      <w:bookmarkStart w:id="0" w:name="_GoBack"/>
      <w:bookmarkEnd w:id="0"/>
    </w:p>
    <w:p w:rsidR="0042784D" w:rsidRPr="007A19F0" w:rsidRDefault="0042784D" w:rsidP="001C3794">
      <w:pPr>
        <w:pStyle w:val="NormalWeb"/>
        <w:shd w:val="clear" w:color="auto" w:fill="FFFFFF"/>
        <w:spacing w:before="0" w:beforeAutospacing="0" w:after="300" w:afterAutospacing="0"/>
        <w:jc w:val="both"/>
        <w:textAlignment w:val="baseline"/>
        <w:rPr>
          <w:color w:val="000000" w:themeColor="text1"/>
        </w:rPr>
      </w:pPr>
      <w:r w:rsidRPr="007A19F0">
        <w:rPr>
          <w:color w:val="000000" w:themeColor="text1"/>
        </w:rPr>
        <w:t>Average load = maximum demand * load factor (L.F.)</w:t>
      </w:r>
    </w:p>
    <w:p w:rsidR="0042784D" w:rsidRPr="007A19F0" w:rsidRDefault="0042784D" w:rsidP="007A19F0">
      <w:pPr>
        <w:pStyle w:val="Heading2"/>
        <w:rPr>
          <w:color w:val="000000" w:themeColor="text1"/>
          <w:u w:val="single"/>
        </w:rPr>
      </w:pPr>
      <w:r w:rsidRPr="007A19F0">
        <w:rPr>
          <w:color w:val="000000" w:themeColor="text1"/>
          <w:u w:val="single"/>
        </w:rPr>
        <w:t>Plant Utilization factor in power system</w:t>
      </w:r>
    </w:p>
    <w:p w:rsidR="0042784D" w:rsidRPr="007A19F0" w:rsidRDefault="0042784D" w:rsidP="001C3794">
      <w:pPr>
        <w:pStyle w:val="NormalWeb"/>
        <w:shd w:val="clear" w:color="auto" w:fill="FFFFFF"/>
        <w:spacing w:before="0" w:beforeAutospacing="0" w:after="300" w:afterAutospacing="0"/>
        <w:jc w:val="both"/>
        <w:textAlignment w:val="baseline"/>
        <w:rPr>
          <w:color w:val="000000" w:themeColor="text1"/>
        </w:rPr>
      </w:pPr>
      <w:r w:rsidRPr="007A19F0">
        <w:rPr>
          <w:noProof/>
          <w:color w:val="000000" w:themeColor="text1"/>
        </w:rPr>
        <w:drawing>
          <wp:inline distT="0" distB="0" distL="0" distR="0" wp14:anchorId="385709E4" wp14:editId="7E23526E">
            <wp:extent cx="2981325" cy="409575"/>
            <wp:effectExtent l="0" t="0" r="9525" b="9525"/>
            <wp:docPr id="4" name="Picture 4" descr="https://latex.codecogs.com/gif.latex?%5Cfn_jvn%206.%20Plant%20%5C%20Utilization%20%5C%20Factor%20%3D%20%5Cfrac%7BMaximum%20%5C%20Demand%7D%7BPlant%20%5C%20Capacity%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tex.codecogs.com/gif.latex?%5Cfn_jvn%206.%20Plant%20%5C%20Utilization%20%5C%20Factor%20%3D%20%5Cfrac%7BMaximum%20%5C%20Demand%7D%7BPlant%20%5C%20Capacity%7D"/>
                    <pic:cNvPicPr>
                      <a:picLocks noChangeAspect="1" noChangeArrowheads="1"/>
                    </pic:cNvPicPr>
                  </pic:nvPicPr>
                  <pic:blipFill rotWithShape="1">
                    <a:blip r:embed="rId29">
                      <a:extLst>
                        <a:ext uri="{28A0092B-C50C-407E-A947-70E740481C1C}">
                          <a14:useLocalDpi xmlns:a14="http://schemas.microsoft.com/office/drawing/2010/main" val="0"/>
                        </a:ext>
                      </a:extLst>
                    </a:blip>
                    <a:srcRect l="3395"/>
                    <a:stretch/>
                  </pic:blipFill>
                  <pic:spPr bwMode="auto">
                    <a:xfrm>
                      <a:off x="0" y="0"/>
                      <a:ext cx="2981325" cy="409575"/>
                    </a:xfrm>
                    <a:prstGeom prst="rect">
                      <a:avLst/>
                    </a:prstGeom>
                    <a:noFill/>
                    <a:ln>
                      <a:noFill/>
                    </a:ln>
                    <a:extLst>
                      <a:ext uri="{53640926-AAD7-44D8-BBD7-CCE9431645EC}">
                        <a14:shadowObscured xmlns:a14="http://schemas.microsoft.com/office/drawing/2010/main"/>
                      </a:ext>
                    </a:extLst>
                  </pic:spPr>
                </pic:pic>
              </a:graphicData>
            </a:graphic>
          </wp:inline>
        </w:drawing>
      </w:r>
    </w:p>
    <w:p w:rsidR="003A5F91" w:rsidRPr="003A5F91" w:rsidRDefault="003A5F91" w:rsidP="00003D81">
      <w:pPr>
        <w:spacing w:after="0"/>
        <w:rPr>
          <w:rFonts w:ascii="Times New Roman" w:hAnsi="Times New Roman" w:cs="Times New Roman"/>
          <w:b/>
          <w:u w:val="single"/>
        </w:rPr>
      </w:pPr>
      <w:r w:rsidRPr="003A5F91">
        <w:rPr>
          <w:rFonts w:ascii="Times New Roman" w:hAnsi="Times New Roman" w:cs="Times New Roman"/>
          <w:b/>
          <w:u w:val="single"/>
        </w:rPr>
        <w:t xml:space="preserve">Units Generated per Annum </w:t>
      </w:r>
    </w:p>
    <w:p w:rsidR="003A5F91" w:rsidRPr="003A5F91" w:rsidRDefault="003A5F91" w:rsidP="00003D81">
      <w:pPr>
        <w:spacing w:after="0"/>
        <w:rPr>
          <w:rFonts w:ascii="Times New Roman" w:hAnsi="Times New Roman" w:cs="Times New Roman"/>
        </w:rPr>
      </w:pPr>
      <w:r w:rsidRPr="003A5F91">
        <w:rPr>
          <w:rFonts w:ascii="Times New Roman" w:hAnsi="Times New Roman" w:cs="Times New Roman"/>
        </w:rPr>
        <w:t xml:space="preserve">It is often required to find the kWh generated per annum from maximum demand and load factor. </w:t>
      </w:r>
    </w:p>
    <w:p w:rsidR="003A5F91" w:rsidRPr="003A5F91" w:rsidRDefault="003A5F91" w:rsidP="00003D81">
      <w:pPr>
        <w:spacing w:after="0"/>
        <w:rPr>
          <w:rFonts w:ascii="Times New Roman" w:hAnsi="Times New Roman" w:cs="Times New Roman"/>
        </w:rPr>
      </w:pPr>
      <w:r>
        <w:rPr>
          <w:rFonts w:ascii="Times New Roman" w:hAnsi="Times New Roman" w:cs="Times New Roman"/>
        </w:rPr>
        <w:t>The procedure is as follows</w:t>
      </w:r>
      <w:r w:rsidRPr="003A5F91">
        <w:rPr>
          <w:rFonts w:ascii="Times New Roman" w:hAnsi="Times New Roman" w:cs="Times New Roman"/>
        </w:rPr>
        <w:t xml:space="preserve">: </w:t>
      </w:r>
    </w:p>
    <w:p w:rsidR="003A5F91" w:rsidRPr="003A5F91" w:rsidRDefault="003A5F91" w:rsidP="00003D81">
      <w:pPr>
        <w:spacing w:after="0"/>
        <w:ind w:firstLine="720"/>
        <w:rPr>
          <w:rFonts w:ascii="Times New Roman" w:hAnsi="Times New Roman" w:cs="Times New Roman"/>
        </w:rPr>
      </w:pPr>
      <w:r w:rsidRPr="003A5F91">
        <w:rPr>
          <w:rFonts w:ascii="Times New Roman" w:hAnsi="Times New Roman" w:cs="Times New Roman"/>
        </w:rPr>
        <w:t xml:space="preserve">Load factor = </w:t>
      </w:r>
      <m:oMath>
        <m:f>
          <m:fPr>
            <m:ctrlPr>
              <w:rPr>
                <w:rFonts w:ascii="Cambria Math" w:hAnsi="Cambria Math" w:cs="Times New Roman"/>
                <w:i/>
              </w:rPr>
            </m:ctrlPr>
          </m:fPr>
          <m:num>
            <m:r>
              <m:rPr>
                <m:sty m:val="b"/>
              </m:rPr>
              <w:rPr>
                <w:rFonts w:ascii="Cambria Math" w:hAnsi="Cambria Math" w:cs="Times New Roman"/>
              </w:rPr>
              <m:t>Average</m:t>
            </m:r>
            <m:r>
              <m:rPr>
                <m:sty m:val="p"/>
              </m:rPr>
              <w:rPr>
                <w:rFonts w:ascii="Cambria Math" w:hAnsi="Cambria Math" w:cs="Times New Roman"/>
              </w:rPr>
              <m:t xml:space="preserve"> </m:t>
            </m:r>
            <m:r>
              <m:rPr>
                <m:sty m:val="b"/>
              </m:rPr>
              <w:rPr>
                <w:rFonts w:ascii="Cambria Math" w:hAnsi="Cambria Math" w:cs="Times New Roman"/>
              </w:rPr>
              <m:t>load</m:t>
            </m:r>
          </m:num>
          <m:den>
            <m:r>
              <m:rPr>
                <m:sty m:val="b"/>
              </m:rPr>
              <w:rPr>
                <w:rFonts w:ascii="Cambria Math" w:hAnsi="Cambria Math" w:cs="Times New Roman"/>
              </w:rPr>
              <m:t>Max</m:t>
            </m:r>
            <m:r>
              <m:rPr>
                <m:sty m:val="p"/>
              </m:rPr>
              <w:rPr>
                <w:rFonts w:ascii="Cambria Math" w:hAnsi="Cambria Math" w:cs="Times New Roman"/>
              </w:rPr>
              <m:t xml:space="preserve">. </m:t>
            </m:r>
            <m:r>
              <m:rPr>
                <m:sty m:val="b"/>
              </m:rPr>
              <w:rPr>
                <w:rFonts w:ascii="Cambria Math" w:hAnsi="Cambria Math" w:cs="Times New Roman"/>
              </w:rPr>
              <m:t>demand</m:t>
            </m:r>
          </m:den>
        </m:f>
      </m:oMath>
      <w:r w:rsidRPr="003A5F91">
        <w:rPr>
          <w:rFonts w:ascii="Times New Roman" w:hAnsi="Times New Roman" w:cs="Times New Roman"/>
        </w:rPr>
        <w:t xml:space="preserve"> </w:t>
      </w:r>
    </w:p>
    <w:p w:rsidR="003A5F91" w:rsidRPr="003A5F91" w:rsidRDefault="003A5F91" w:rsidP="00003D81">
      <w:pPr>
        <w:spacing w:after="0"/>
        <w:ind w:firstLine="720"/>
        <w:rPr>
          <w:rFonts w:ascii="Times New Roman" w:hAnsi="Times New Roman" w:cs="Times New Roman"/>
        </w:rPr>
      </w:pPr>
      <w:r w:rsidRPr="003A5F91">
        <w:rPr>
          <w:rFonts w:ascii="Cambria Math" w:hAnsi="Cambria Math" w:cs="Cambria Math"/>
        </w:rPr>
        <w:t>∴</w:t>
      </w:r>
      <w:r w:rsidRPr="003A5F91">
        <w:rPr>
          <w:rFonts w:ascii="Times New Roman" w:hAnsi="Times New Roman" w:cs="Times New Roman"/>
        </w:rPr>
        <w:t xml:space="preserve"> Average load = Max. Demand × L.F. </w:t>
      </w:r>
    </w:p>
    <w:p w:rsidR="003A5F91" w:rsidRPr="003A5F91" w:rsidRDefault="003A5F91" w:rsidP="00003D81">
      <w:pPr>
        <w:spacing w:after="0"/>
        <w:rPr>
          <w:rFonts w:ascii="Times New Roman" w:hAnsi="Times New Roman" w:cs="Times New Roman"/>
        </w:rPr>
      </w:pPr>
      <w:r w:rsidRPr="003A5F91">
        <w:rPr>
          <w:rFonts w:ascii="Times New Roman" w:hAnsi="Times New Roman" w:cs="Times New Roman"/>
        </w:rPr>
        <w:t xml:space="preserve">Units generated/annum = Average load (in kW) × Hours in a year </w:t>
      </w:r>
    </w:p>
    <w:p w:rsidR="003A5F91" w:rsidRPr="003A5F91" w:rsidRDefault="003A5F91" w:rsidP="003A5F91">
      <w:pPr>
        <w:ind w:left="1440" w:firstLine="720"/>
        <w:rPr>
          <w:rStyle w:val="Strong"/>
          <w:rFonts w:ascii="Times New Roman" w:hAnsi="Times New Roman" w:cs="Times New Roman"/>
          <w:b w:val="0"/>
          <w:bCs w:val="0"/>
          <w:color w:val="000000" w:themeColor="text1"/>
          <w:u w:val="single"/>
        </w:rPr>
      </w:pPr>
      <w:r w:rsidRPr="003A5F91">
        <w:rPr>
          <w:rFonts w:ascii="Times New Roman" w:hAnsi="Times New Roman" w:cs="Times New Roman"/>
        </w:rPr>
        <w:t>= Max. Demand (in kW) × L.F. × 8760</w:t>
      </w:r>
    </w:p>
    <w:p w:rsidR="001C3794" w:rsidRPr="007A19F0" w:rsidRDefault="001C3794" w:rsidP="007A19F0">
      <w:pPr>
        <w:pStyle w:val="Heading2"/>
        <w:rPr>
          <w:color w:val="000000" w:themeColor="text1"/>
          <w:u w:val="single"/>
        </w:rPr>
      </w:pPr>
      <w:r w:rsidRPr="007A19F0">
        <w:rPr>
          <w:rStyle w:val="Strong"/>
          <w:b/>
          <w:bCs/>
          <w:color w:val="000000" w:themeColor="text1"/>
          <w:u w:val="single"/>
        </w:rPr>
        <w:t>Significance of Load Factor</w:t>
      </w:r>
    </w:p>
    <w:p w:rsidR="001C3794" w:rsidRPr="007A19F0" w:rsidRDefault="001C3794" w:rsidP="001C3794">
      <w:pPr>
        <w:pStyle w:val="NormalWeb"/>
        <w:shd w:val="clear" w:color="auto" w:fill="FFFFFF"/>
        <w:spacing w:before="0" w:beforeAutospacing="0" w:after="0" w:afterAutospacing="0"/>
        <w:jc w:val="both"/>
        <w:rPr>
          <w:color w:val="000000" w:themeColor="text1"/>
        </w:rPr>
      </w:pPr>
      <w:r w:rsidRPr="007A19F0">
        <w:rPr>
          <w:color w:val="000000" w:themeColor="text1"/>
          <w:bdr w:val="none" w:sz="0" w:space="0" w:color="auto" w:frame="1"/>
        </w:rPr>
        <w:t>Load factor basically gives an idea of cost of per unit power generation. How?</w:t>
      </w:r>
    </w:p>
    <w:p w:rsidR="001C3794" w:rsidRPr="007A19F0" w:rsidRDefault="001C3794" w:rsidP="001C3794">
      <w:pPr>
        <w:pStyle w:val="NormalWeb"/>
        <w:shd w:val="clear" w:color="auto" w:fill="FFFFFF"/>
        <w:spacing w:before="0" w:beforeAutospacing="0" w:after="0" w:afterAutospacing="0"/>
        <w:jc w:val="both"/>
        <w:rPr>
          <w:color w:val="000000" w:themeColor="text1"/>
        </w:rPr>
      </w:pPr>
      <w:r w:rsidRPr="007A19F0">
        <w:rPr>
          <w:color w:val="000000" w:themeColor="text1"/>
          <w:bdr w:val="none" w:sz="0" w:space="0" w:color="auto" w:frame="1"/>
        </w:rPr>
        <w:t>As Load Factor = Average Load / Maximum Demand</w:t>
      </w:r>
    </w:p>
    <w:p w:rsidR="001C3794" w:rsidRPr="007A19F0" w:rsidRDefault="001C3794" w:rsidP="001C3794">
      <w:pPr>
        <w:pStyle w:val="NormalWeb"/>
        <w:shd w:val="clear" w:color="auto" w:fill="FFFFFF"/>
        <w:spacing w:before="0" w:beforeAutospacing="0" w:after="0" w:afterAutospacing="0"/>
        <w:jc w:val="both"/>
        <w:rPr>
          <w:color w:val="000000" w:themeColor="text1"/>
        </w:rPr>
      </w:pPr>
      <w:r w:rsidRPr="007A19F0">
        <w:rPr>
          <w:color w:val="000000" w:themeColor="text1"/>
          <w:bdr w:val="none" w:sz="0" w:space="0" w:color="auto" w:frame="1"/>
        </w:rPr>
        <w:t xml:space="preserve">We can write it for a period of T </w:t>
      </w:r>
      <w:proofErr w:type="spellStart"/>
      <w:r w:rsidRPr="007A19F0">
        <w:rPr>
          <w:color w:val="000000" w:themeColor="text1"/>
          <w:bdr w:val="none" w:sz="0" w:space="0" w:color="auto" w:frame="1"/>
        </w:rPr>
        <w:t>hrs</w:t>
      </w:r>
      <w:proofErr w:type="spellEnd"/>
      <w:r w:rsidRPr="007A19F0">
        <w:rPr>
          <w:color w:val="000000" w:themeColor="text1"/>
          <w:bdr w:val="none" w:sz="0" w:space="0" w:color="auto" w:frame="1"/>
        </w:rPr>
        <w:t xml:space="preserve"> as below,</w:t>
      </w:r>
    </w:p>
    <w:p w:rsidR="001C3794" w:rsidRPr="007A19F0" w:rsidRDefault="001C3794" w:rsidP="001C3794">
      <w:pPr>
        <w:pStyle w:val="NormalWeb"/>
        <w:shd w:val="clear" w:color="auto" w:fill="FFFFFF"/>
        <w:spacing w:before="0" w:beforeAutospacing="0" w:after="0" w:afterAutospacing="0"/>
        <w:jc w:val="both"/>
        <w:rPr>
          <w:color w:val="000000" w:themeColor="text1"/>
        </w:rPr>
      </w:pPr>
      <w:r w:rsidRPr="007A19F0">
        <w:rPr>
          <w:color w:val="000000" w:themeColor="text1"/>
          <w:bdr w:val="none" w:sz="0" w:space="0" w:color="auto" w:frame="1"/>
        </w:rPr>
        <w:t xml:space="preserve">Load Factor = Average Load </w:t>
      </w:r>
      <w:proofErr w:type="spellStart"/>
      <w:r w:rsidRPr="007A19F0">
        <w:rPr>
          <w:color w:val="000000" w:themeColor="text1"/>
          <w:bdr w:val="none" w:sz="0" w:space="0" w:color="auto" w:frame="1"/>
        </w:rPr>
        <w:t>xT</w:t>
      </w:r>
      <w:proofErr w:type="spellEnd"/>
      <w:r w:rsidRPr="007A19F0">
        <w:rPr>
          <w:color w:val="000000" w:themeColor="text1"/>
          <w:bdr w:val="none" w:sz="0" w:space="0" w:color="auto" w:frame="1"/>
        </w:rPr>
        <w:t xml:space="preserve"> / Maximum Demand </w:t>
      </w:r>
      <w:proofErr w:type="spellStart"/>
      <w:r w:rsidRPr="007A19F0">
        <w:rPr>
          <w:color w:val="000000" w:themeColor="text1"/>
          <w:bdr w:val="none" w:sz="0" w:space="0" w:color="auto" w:frame="1"/>
        </w:rPr>
        <w:t>xT</w:t>
      </w:r>
      <w:proofErr w:type="spellEnd"/>
    </w:p>
    <w:p w:rsidR="001C3794" w:rsidRPr="007A19F0" w:rsidRDefault="001C3794" w:rsidP="001C3794">
      <w:pPr>
        <w:pStyle w:val="NormalWeb"/>
        <w:shd w:val="clear" w:color="auto" w:fill="FFFFFF"/>
        <w:spacing w:before="0" w:beforeAutospacing="0" w:after="0" w:afterAutospacing="0"/>
        <w:jc w:val="both"/>
        <w:rPr>
          <w:color w:val="000000" w:themeColor="text1"/>
        </w:rPr>
      </w:pPr>
      <w:r w:rsidRPr="007A19F0">
        <w:rPr>
          <w:color w:val="000000" w:themeColor="text1"/>
          <w:bdr w:val="none" w:sz="0" w:space="0" w:color="auto" w:frame="1"/>
        </w:rPr>
        <w:t xml:space="preserve">                    = Units generated in T </w:t>
      </w:r>
      <w:proofErr w:type="spellStart"/>
      <w:r w:rsidRPr="007A19F0">
        <w:rPr>
          <w:color w:val="000000" w:themeColor="text1"/>
          <w:bdr w:val="none" w:sz="0" w:space="0" w:color="auto" w:frame="1"/>
        </w:rPr>
        <w:t>hrs</w:t>
      </w:r>
      <w:proofErr w:type="spellEnd"/>
      <w:r w:rsidRPr="007A19F0">
        <w:rPr>
          <w:color w:val="000000" w:themeColor="text1"/>
          <w:bdr w:val="none" w:sz="0" w:space="0" w:color="auto" w:frame="1"/>
        </w:rPr>
        <w:t xml:space="preserve"> / Maximum Demand </w:t>
      </w:r>
      <w:proofErr w:type="spellStart"/>
      <w:r w:rsidRPr="007A19F0">
        <w:rPr>
          <w:color w:val="000000" w:themeColor="text1"/>
          <w:bdr w:val="none" w:sz="0" w:space="0" w:color="auto" w:frame="1"/>
        </w:rPr>
        <w:t>xT</w:t>
      </w:r>
      <w:proofErr w:type="spellEnd"/>
    </w:p>
    <w:p w:rsidR="001C3794" w:rsidRPr="007A19F0" w:rsidRDefault="001C3794" w:rsidP="001C3794">
      <w:pPr>
        <w:pStyle w:val="NormalWeb"/>
        <w:shd w:val="clear" w:color="auto" w:fill="FFFFFF"/>
        <w:spacing w:before="0" w:beforeAutospacing="0" w:after="0" w:afterAutospacing="0"/>
        <w:jc w:val="both"/>
        <w:rPr>
          <w:color w:val="000000" w:themeColor="text1"/>
        </w:rPr>
      </w:pPr>
      <w:r w:rsidRPr="007A19F0">
        <w:rPr>
          <w:color w:val="000000" w:themeColor="text1"/>
          <w:bdr w:val="none" w:sz="0" w:space="0" w:color="auto" w:frame="1"/>
        </w:rPr>
        <w:t>Thus a higher value of load factor means, less maximum demand. Less maximum demand can be catered by a low capacity power plant. As the capacity of plant is less, this means the initial as well as running cost will be low. Thus the cost per unit power generation will be less.</w:t>
      </w:r>
    </w:p>
    <w:p w:rsidR="001C3794" w:rsidRPr="007A19F0" w:rsidRDefault="001C3794" w:rsidP="001C3794">
      <w:pPr>
        <w:pStyle w:val="NormalWeb"/>
        <w:shd w:val="clear" w:color="auto" w:fill="FFFFFF"/>
        <w:spacing w:before="0" w:beforeAutospacing="0" w:after="0" w:afterAutospacing="0"/>
        <w:jc w:val="both"/>
        <w:rPr>
          <w:color w:val="000000" w:themeColor="text1"/>
        </w:rPr>
      </w:pPr>
      <w:r w:rsidRPr="007A19F0">
        <w:rPr>
          <w:color w:val="000000" w:themeColor="text1"/>
          <w:bdr w:val="none" w:sz="0" w:space="0" w:color="auto" w:frame="1"/>
        </w:rPr>
        <w:t>Again, in other sense higher value of load factor means higher Average Load. This means the plant is operating near its rated capacity. Therefore the cost of per unit power generation will be less</w:t>
      </w:r>
    </w:p>
    <w:p w:rsidR="001C3794" w:rsidRPr="001C3794" w:rsidRDefault="001C3794" w:rsidP="001C3794">
      <w:pPr>
        <w:numPr>
          <w:ilvl w:val="0"/>
          <w:numId w:val="13"/>
        </w:numPr>
        <w:shd w:val="clear" w:color="auto" w:fill="FEFCF8"/>
        <w:spacing w:after="60" w:line="240" w:lineRule="auto"/>
        <w:ind w:left="0" w:firstLine="0"/>
        <w:jc w:val="both"/>
        <w:rPr>
          <w:rFonts w:ascii="Times New Roman" w:eastAsia="Times New Roman" w:hAnsi="Times New Roman" w:cs="Times New Roman"/>
          <w:color w:val="000000" w:themeColor="text1"/>
          <w:sz w:val="24"/>
          <w:szCs w:val="24"/>
        </w:rPr>
      </w:pPr>
      <w:r w:rsidRPr="001C3794">
        <w:rPr>
          <w:rFonts w:ascii="Times New Roman" w:eastAsia="Times New Roman" w:hAnsi="Times New Roman" w:cs="Times New Roman"/>
          <w:color w:val="000000" w:themeColor="text1"/>
          <w:sz w:val="24"/>
          <w:szCs w:val="24"/>
        </w:rPr>
        <w:t>Higher value of load factor means lower will be cost per unit generated and vice versa it is desirable that the value of load factor always higher.</w:t>
      </w:r>
    </w:p>
    <w:p w:rsidR="001C3794" w:rsidRPr="001C3794" w:rsidRDefault="001C3794" w:rsidP="001C3794">
      <w:pPr>
        <w:numPr>
          <w:ilvl w:val="0"/>
          <w:numId w:val="13"/>
        </w:numPr>
        <w:shd w:val="clear" w:color="auto" w:fill="FEFCF8"/>
        <w:spacing w:after="60" w:line="240" w:lineRule="auto"/>
        <w:ind w:left="0" w:firstLine="0"/>
        <w:jc w:val="both"/>
        <w:rPr>
          <w:rFonts w:ascii="Times New Roman" w:eastAsia="Times New Roman" w:hAnsi="Times New Roman" w:cs="Times New Roman"/>
          <w:color w:val="000000" w:themeColor="text1"/>
          <w:sz w:val="24"/>
          <w:szCs w:val="24"/>
        </w:rPr>
      </w:pPr>
      <w:r w:rsidRPr="001C3794">
        <w:rPr>
          <w:rFonts w:ascii="Times New Roman" w:eastAsia="Times New Roman" w:hAnsi="Times New Roman" w:cs="Times New Roman"/>
          <w:color w:val="000000" w:themeColor="text1"/>
          <w:sz w:val="24"/>
          <w:szCs w:val="24"/>
        </w:rPr>
        <w:lastRenderedPageBreak/>
        <w:t>Higher the load factor means lower maximum demand or higher average demand ( or higher number of unit generation for a given time )</w:t>
      </w:r>
    </w:p>
    <w:p w:rsidR="001C3794" w:rsidRPr="001C3794" w:rsidRDefault="001C3794" w:rsidP="001C3794">
      <w:pPr>
        <w:numPr>
          <w:ilvl w:val="0"/>
          <w:numId w:val="13"/>
        </w:numPr>
        <w:shd w:val="clear" w:color="auto" w:fill="FEFCF8"/>
        <w:spacing w:after="60" w:line="240" w:lineRule="auto"/>
        <w:ind w:left="0" w:firstLine="0"/>
        <w:jc w:val="both"/>
        <w:rPr>
          <w:rFonts w:ascii="Times New Roman" w:eastAsia="Times New Roman" w:hAnsi="Times New Roman" w:cs="Times New Roman"/>
          <w:color w:val="000000" w:themeColor="text1"/>
          <w:sz w:val="24"/>
          <w:szCs w:val="24"/>
        </w:rPr>
      </w:pPr>
      <w:r w:rsidRPr="001C3794">
        <w:rPr>
          <w:rFonts w:ascii="Times New Roman" w:eastAsia="Times New Roman" w:hAnsi="Times New Roman" w:cs="Times New Roman"/>
          <w:color w:val="000000" w:themeColor="text1"/>
          <w:sz w:val="24"/>
          <w:szCs w:val="24"/>
        </w:rPr>
        <w:t xml:space="preserve">As tariff charges depends upon fixed part-maximum demand and variable part number of </w:t>
      </w:r>
      <w:proofErr w:type="gramStart"/>
      <w:r w:rsidRPr="001C3794">
        <w:rPr>
          <w:rFonts w:ascii="Times New Roman" w:eastAsia="Times New Roman" w:hAnsi="Times New Roman" w:cs="Times New Roman"/>
          <w:color w:val="000000" w:themeColor="text1"/>
          <w:sz w:val="24"/>
          <w:szCs w:val="24"/>
        </w:rPr>
        <w:t>units</w:t>
      </w:r>
      <w:proofErr w:type="gramEnd"/>
      <w:r w:rsidRPr="001C3794">
        <w:rPr>
          <w:rFonts w:ascii="Times New Roman" w:eastAsia="Times New Roman" w:hAnsi="Times New Roman" w:cs="Times New Roman"/>
          <w:color w:val="000000" w:themeColor="text1"/>
          <w:sz w:val="24"/>
          <w:szCs w:val="24"/>
        </w:rPr>
        <w:t xml:space="preserve"> consumption.</w:t>
      </w:r>
    </w:p>
    <w:p w:rsidR="001C3794" w:rsidRPr="001C3794" w:rsidRDefault="001C3794" w:rsidP="001C3794">
      <w:pPr>
        <w:numPr>
          <w:ilvl w:val="0"/>
          <w:numId w:val="13"/>
        </w:numPr>
        <w:shd w:val="clear" w:color="auto" w:fill="FEFCF8"/>
        <w:spacing w:after="60" w:line="240" w:lineRule="auto"/>
        <w:ind w:left="0" w:firstLine="0"/>
        <w:jc w:val="both"/>
        <w:rPr>
          <w:rFonts w:ascii="Times New Roman" w:eastAsia="Times New Roman" w:hAnsi="Times New Roman" w:cs="Times New Roman"/>
          <w:color w:val="000000" w:themeColor="text1"/>
          <w:sz w:val="24"/>
          <w:szCs w:val="24"/>
        </w:rPr>
      </w:pPr>
      <w:r w:rsidRPr="001C3794">
        <w:rPr>
          <w:rFonts w:ascii="Times New Roman" w:eastAsia="Times New Roman" w:hAnsi="Times New Roman" w:cs="Times New Roman"/>
          <w:color w:val="000000" w:themeColor="text1"/>
          <w:sz w:val="24"/>
          <w:szCs w:val="24"/>
        </w:rPr>
        <w:t>Lower value maximum demand, resulting lower fixed charges of tariff which is distributed among large number of units generated therefore overall cost per unit generation is reduced.</w:t>
      </w:r>
    </w:p>
    <w:p w:rsidR="001C3794" w:rsidRPr="001C3794" w:rsidRDefault="001C3794" w:rsidP="001C3794">
      <w:pPr>
        <w:numPr>
          <w:ilvl w:val="0"/>
          <w:numId w:val="13"/>
        </w:numPr>
        <w:shd w:val="clear" w:color="auto" w:fill="FEFCF8"/>
        <w:spacing w:after="60" w:line="240" w:lineRule="auto"/>
        <w:ind w:left="0" w:firstLine="0"/>
        <w:jc w:val="both"/>
        <w:rPr>
          <w:rFonts w:ascii="Times New Roman" w:eastAsia="Times New Roman" w:hAnsi="Times New Roman" w:cs="Times New Roman"/>
          <w:color w:val="000000" w:themeColor="text1"/>
          <w:sz w:val="24"/>
          <w:szCs w:val="24"/>
        </w:rPr>
      </w:pPr>
      <w:r w:rsidRPr="001C3794">
        <w:rPr>
          <w:rFonts w:ascii="Times New Roman" w:eastAsia="Times New Roman" w:hAnsi="Times New Roman" w:cs="Times New Roman"/>
          <w:color w:val="000000" w:themeColor="text1"/>
          <w:sz w:val="24"/>
          <w:szCs w:val="24"/>
        </w:rPr>
        <w:t xml:space="preserve">As the number of unit generation </w:t>
      </w:r>
      <w:r w:rsidR="00003D81">
        <w:rPr>
          <w:rFonts w:ascii="Times New Roman" w:eastAsia="Times New Roman" w:hAnsi="Times New Roman" w:cs="Times New Roman"/>
          <w:color w:val="000000" w:themeColor="text1"/>
          <w:sz w:val="24"/>
          <w:szCs w:val="24"/>
        </w:rPr>
        <w:t xml:space="preserve">for a given time increases, </w:t>
      </w:r>
      <w:r w:rsidRPr="001C3794">
        <w:rPr>
          <w:rFonts w:ascii="Times New Roman" w:eastAsia="Times New Roman" w:hAnsi="Times New Roman" w:cs="Times New Roman"/>
          <w:color w:val="000000" w:themeColor="text1"/>
          <w:sz w:val="24"/>
          <w:szCs w:val="24"/>
        </w:rPr>
        <w:t>load factor also increases. </w:t>
      </w:r>
    </w:p>
    <w:p w:rsidR="001C3794" w:rsidRPr="001C3794" w:rsidRDefault="001C3794" w:rsidP="001C3794">
      <w:pPr>
        <w:numPr>
          <w:ilvl w:val="0"/>
          <w:numId w:val="13"/>
        </w:numPr>
        <w:shd w:val="clear" w:color="auto" w:fill="FEFCF8"/>
        <w:spacing w:after="60" w:line="240" w:lineRule="auto"/>
        <w:ind w:left="0" w:firstLine="0"/>
        <w:jc w:val="both"/>
        <w:rPr>
          <w:rFonts w:ascii="Times New Roman" w:eastAsia="Times New Roman" w:hAnsi="Times New Roman" w:cs="Times New Roman"/>
          <w:color w:val="000000" w:themeColor="text1"/>
          <w:sz w:val="24"/>
          <w:szCs w:val="24"/>
        </w:rPr>
      </w:pPr>
      <w:r w:rsidRPr="001C3794">
        <w:rPr>
          <w:rFonts w:ascii="Times New Roman" w:eastAsia="Times New Roman" w:hAnsi="Times New Roman" w:cs="Times New Roman"/>
          <w:color w:val="000000" w:themeColor="text1"/>
          <w:sz w:val="24"/>
          <w:szCs w:val="24"/>
        </w:rPr>
        <w:t>Greater number of unit generation for a given plant, means cost per unit decreases.</w:t>
      </w:r>
    </w:p>
    <w:p w:rsidR="001C3794" w:rsidRPr="007A19F0" w:rsidRDefault="001C3794" w:rsidP="007A19F0">
      <w:pPr>
        <w:pStyle w:val="Heading2"/>
        <w:rPr>
          <w:rFonts w:eastAsia="Times New Roman"/>
          <w:color w:val="000000" w:themeColor="text1"/>
          <w:u w:val="single"/>
        </w:rPr>
      </w:pPr>
      <w:r w:rsidRPr="007A19F0">
        <w:rPr>
          <w:rFonts w:eastAsia="Times New Roman"/>
          <w:color w:val="000000" w:themeColor="text1"/>
          <w:u w:val="single"/>
        </w:rPr>
        <w:t>Importance of diversity factor</w:t>
      </w:r>
    </w:p>
    <w:p w:rsidR="001C3794" w:rsidRPr="001C3794" w:rsidRDefault="001C3794" w:rsidP="001C3794">
      <w:pPr>
        <w:numPr>
          <w:ilvl w:val="0"/>
          <w:numId w:val="14"/>
        </w:numPr>
        <w:shd w:val="clear" w:color="auto" w:fill="FEFCF8"/>
        <w:spacing w:after="60" w:line="240" w:lineRule="auto"/>
        <w:ind w:left="0" w:firstLine="0"/>
        <w:jc w:val="both"/>
        <w:rPr>
          <w:rFonts w:ascii="Times New Roman" w:eastAsia="Times New Roman" w:hAnsi="Times New Roman" w:cs="Times New Roman"/>
          <w:color w:val="000000" w:themeColor="text1"/>
          <w:sz w:val="24"/>
          <w:szCs w:val="24"/>
        </w:rPr>
      </w:pPr>
      <w:r w:rsidRPr="001C3794">
        <w:rPr>
          <w:rFonts w:ascii="Times New Roman" w:eastAsia="Times New Roman" w:hAnsi="Times New Roman" w:cs="Times New Roman"/>
          <w:color w:val="000000" w:themeColor="text1"/>
          <w:sz w:val="24"/>
          <w:szCs w:val="24"/>
        </w:rPr>
        <w:t>Lower the value of maximum demand, higher the diversity factor as vice versa. </w:t>
      </w:r>
    </w:p>
    <w:p w:rsidR="001C3794" w:rsidRPr="001C3794" w:rsidRDefault="001C3794" w:rsidP="001C3794">
      <w:pPr>
        <w:numPr>
          <w:ilvl w:val="0"/>
          <w:numId w:val="14"/>
        </w:numPr>
        <w:shd w:val="clear" w:color="auto" w:fill="FEFCF8"/>
        <w:spacing w:after="60" w:line="240" w:lineRule="auto"/>
        <w:ind w:left="0" w:firstLine="0"/>
        <w:jc w:val="both"/>
        <w:rPr>
          <w:rFonts w:ascii="Times New Roman" w:eastAsia="Times New Roman" w:hAnsi="Times New Roman" w:cs="Times New Roman"/>
          <w:color w:val="000000" w:themeColor="text1"/>
          <w:sz w:val="24"/>
          <w:szCs w:val="24"/>
        </w:rPr>
      </w:pPr>
      <w:r w:rsidRPr="001C3794">
        <w:rPr>
          <w:rFonts w:ascii="Times New Roman" w:eastAsia="Times New Roman" w:hAnsi="Times New Roman" w:cs="Times New Roman"/>
          <w:color w:val="000000" w:themeColor="text1"/>
          <w:sz w:val="24"/>
          <w:szCs w:val="24"/>
        </w:rPr>
        <w:t>The capital cost of power station depends upon capacity of the power station. </w:t>
      </w:r>
    </w:p>
    <w:p w:rsidR="001C3794" w:rsidRPr="001C3794" w:rsidRDefault="001C3794" w:rsidP="001C3794">
      <w:pPr>
        <w:numPr>
          <w:ilvl w:val="0"/>
          <w:numId w:val="14"/>
        </w:numPr>
        <w:shd w:val="clear" w:color="auto" w:fill="FEFCF8"/>
        <w:spacing w:after="60" w:line="240" w:lineRule="auto"/>
        <w:ind w:left="0" w:firstLine="0"/>
        <w:jc w:val="both"/>
        <w:rPr>
          <w:rFonts w:ascii="Times New Roman" w:eastAsia="Times New Roman" w:hAnsi="Times New Roman" w:cs="Times New Roman"/>
          <w:color w:val="000000" w:themeColor="text1"/>
          <w:sz w:val="24"/>
          <w:szCs w:val="24"/>
        </w:rPr>
      </w:pPr>
      <w:r w:rsidRPr="001C3794">
        <w:rPr>
          <w:rFonts w:ascii="Times New Roman" w:eastAsia="Times New Roman" w:hAnsi="Times New Roman" w:cs="Times New Roman"/>
          <w:color w:val="000000" w:themeColor="text1"/>
          <w:sz w:val="24"/>
          <w:szCs w:val="24"/>
        </w:rPr>
        <w:t>Lower the maximum demand, lower the capital required for the power station. </w:t>
      </w:r>
    </w:p>
    <w:p w:rsidR="001C3794" w:rsidRPr="001C3794" w:rsidRDefault="001C3794" w:rsidP="001C3794">
      <w:pPr>
        <w:numPr>
          <w:ilvl w:val="0"/>
          <w:numId w:val="14"/>
        </w:numPr>
        <w:shd w:val="clear" w:color="auto" w:fill="FEFCF8"/>
        <w:spacing w:after="60" w:line="240" w:lineRule="auto"/>
        <w:ind w:left="0" w:firstLine="0"/>
        <w:jc w:val="both"/>
        <w:rPr>
          <w:rFonts w:ascii="Times New Roman" w:eastAsia="Times New Roman" w:hAnsi="Times New Roman" w:cs="Times New Roman"/>
          <w:color w:val="000000" w:themeColor="text1"/>
          <w:sz w:val="24"/>
          <w:szCs w:val="24"/>
        </w:rPr>
      </w:pPr>
      <w:r w:rsidRPr="001C3794">
        <w:rPr>
          <w:rFonts w:ascii="Times New Roman" w:eastAsia="Times New Roman" w:hAnsi="Times New Roman" w:cs="Times New Roman"/>
          <w:color w:val="000000" w:themeColor="text1"/>
          <w:sz w:val="24"/>
          <w:szCs w:val="24"/>
        </w:rPr>
        <w:t>For a given number of consumers, higher the diversity factor of load, smaller will be capacity of the plant therefore fixed charges for the plant will be reduced.  </w:t>
      </w:r>
    </w:p>
    <w:p w:rsidR="001C3794" w:rsidRPr="001C3794" w:rsidRDefault="00003D81" w:rsidP="001C3794">
      <w:pPr>
        <w:numPr>
          <w:ilvl w:val="0"/>
          <w:numId w:val="14"/>
        </w:numPr>
        <w:shd w:val="clear" w:color="auto" w:fill="FEFCF8"/>
        <w:spacing w:after="60" w:line="240" w:lineRule="auto"/>
        <w:ind w:left="0" w:firstLine="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Therefore, </w:t>
      </w:r>
      <w:r w:rsidR="001C3794" w:rsidRPr="001C3794">
        <w:rPr>
          <w:rFonts w:ascii="Times New Roman" w:eastAsia="Times New Roman" w:hAnsi="Times New Roman" w:cs="Times New Roman"/>
          <w:color w:val="000000" w:themeColor="text1"/>
          <w:sz w:val="24"/>
          <w:szCs w:val="24"/>
        </w:rPr>
        <w:t>utility company always tries to increases load factor as well as diversity factor.</w:t>
      </w:r>
    </w:p>
    <w:p w:rsidR="00003D81" w:rsidRDefault="00003D81" w:rsidP="001C3794">
      <w:pPr>
        <w:spacing w:line="240" w:lineRule="auto"/>
        <w:jc w:val="both"/>
        <w:rPr>
          <w:rFonts w:ascii="Times New Roman" w:hAnsi="Times New Roman" w:cs="Times New Roman"/>
          <w:b/>
          <w:color w:val="000000" w:themeColor="text1"/>
          <w:sz w:val="24"/>
          <w:szCs w:val="24"/>
          <w:u w:val="single"/>
        </w:rPr>
      </w:pPr>
    </w:p>
    <w:p w:rsidR="00355721" w:rsidRDefault="00003D81" w:rsidP="001C3794">
      <w:pPr>
        <w:spacing w:line="240" w:lineRule="auto"/>
        <w:jc w:val="both"/>
        <w:rPr>
          <w:rFonts w:ascii="Times New Roman" w:hAnsi="Times New Roman" w:cs="Times New Roman"/>
          <w:b/>
          <w:color w:val="000000" w:themeColor="text1"/>
          <w:sz w:val="24"/>
          <w:szCs w:val="24"/>
          <w:u w:val="single"/>
        </w:rPr>
      </w:pPr>
      <w:r w:rsidRPr="00003D81">
        <w:rPr>
          <w:rFonts w:ascii="Times New Roman" w:hAnsi="Times New Roman" w:cs="Times New Roman"/>
          <w:b/>
          <w:color w:val="000000" w:themeColor="text1"/>
          <w:sz w:val="24"/>
          <w:szCs w:val="24"/>
          <w:u w:val="single"/>
        </w:rPr>
        <w:t>Numerical</w:t>
      </w:r>
    </w:p>
    <w:p w:rsidR="00003D81" w:rsidRDefault="00543E6A" w:rsidP="001C3794">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pict>
          <v:shape id="_x0000_i1027" type="#_x0000_t75" style="width:436.5pt;height:276.75pt">
            <v:imagedata r:id="rId30" o:title="Screenshot (32)"/>
          </v:shape>
        </w:pict>
      </w:r>
    </w:p>
    <w:p w:rsidR="00355721" w:rsidRPr="00003D81" w:rsidRDefault="00543E6A" w:rsidP="001C3794">
      <w:pPr>
        <w:spacing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lastRenderedPageBreak/>
        <w:pict>
          <v:shape id="_x0000_i1028" type="#_x0000_t75" style="width:423pt;height:296.25pt">
            <v:imagedata r:id="rId31" o:title="Screenshot (27)"/>
          </v:shape>
        </w:pict>
      </w:r>
    </w:p>
    <w:p w:rsidR="00003D81" w:rsidRDefault="00543E6A" w:rsidP="001C379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pict>
          <v:shape id="_x0000_i1029" type="#_x0000_t75" style="width:396pt;height:309.75pt">
            <v:imagedata r:id="rId32" o:title="Screenshot (28)"/>
          </v:shape>
        </w:pict>
      </w:r>
      <w:r>
        <w:rPr>
          <w:rFonts w:ascii="Times New Roman" w:hAnsi="Times New Roman" w:cs="Times New Roman"/>
          <w:color w:val="000000" w:themeColor="text1"/>
          <w:sz w:val="24"/>
          <w:szCs w:val="24"/>
        </w:rPr>
        <w:pict>
          <v:shape id="_x0000_i1030" type="#_x0000_t75" style="width:396.75pt;height:330pt">
            <v:imagedata r:id="rId33" o:title="Screenshot (29)"/>
          </v:shape>
        </w:pict>
      </w:r>
    </w:p>
    <w:p w:rsidR="00003D81" w:rsidRDefault="00543E6A" w:rsidP="00AF543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pict>
          <v:shape id="_x0000_i1031" type="#_x0000_t75" style="width:385.5pt;height:93.75pt">
            <v:imagedata r:id="rId34" o:title="Screenshot (30)"/>
          </v:shape>
        </w:pict>
      </w:r>
    </w:p>
    <w:p w:rsidR="00003D81" w:rsidRDefault="00543E6A" w:rsidP="001C379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i1032" type="#_x0000_t75" style="width:394.5pt;height:322.5pt">
            <v:imagedata r:id="rId35" o:title="Screenshot (31)"/>
          </v:shape>
        </w:pict>
      </w:r>
    </w:p>
    <w:p w:rsidR="00003D81" w:rsidRDefault="00003D81" w:rsidP="001C3794">
      <w:pPr>
        <w:spacing w:line="240" w:lineRule="auto"/>
        <w:jc w:val="both"/>
        <w:rPr>
          <w:rFonts w:ascii="Times New Roman" w:hAnsi="Times New Roman" w:cs="Times New Roman"/>
          <w:color w:val="000000" w:themeColor="text1"/>
          <w:sz w:val="24"/>
          <w:szCs w:val="24"/>
        </w:rPr>
      </w:pPr>
    </w:p>
    <w:p w:rsidR="00003D81" w:rsidRDefault="00003D81" w:rsidP="001C3794">
      <w:pPr>
        <w:spacing w:line="240" w:lineRule="auto"/>
        <w:jc w:val="both"/>
        <w:rPr>
          <w:rFonts w:ascii="Times New Roman" w:hAnsi="Times New Roman" w:cs="Times New Roman"/>
          <w:color w:val="000000" w:themeColor="text1"/>
          <w:sz w:val="24"/>
          <w:szCs w:val="24"/>
        </w:rPr>
      </w:pPr>
    </w:p>
    <w:p w:rsidR="00003D81" w:rsidRDefault="00003D81" w:rsidP="001C3794">
      <w:pPr>
        <w:spacing w:line="240" w:lineRule="auto"/>
        <w:jc w:val="both"/>
        <w:rPr>
          <w:rFonts w:ascii="Times New Roman" w:hAnsi="Times New Roman" w:cs="Times New Roman"/>
          <w:color w:val="000000" w:themeColor="text1"/>
          <w:sz w:val="24"/>
          <w:szCs w:val="24"/>
        </w:rPr>
      </w:pPr>
    </w:p>
    <w:p w:rsidR="00003D81" w:rsidRDefault="00003D81" w:rsidP="001C3794">
      <w:pPr>
        <w:spacing w:line="240" w:lineRule="auto"/>
        <w:jc w:val="both"/>
        <w:rPr>
          <w:rFonts w:ascii="Times New Roman" w:hAnsi="Times New Roman" w:cs="Times New Roman"/>
          <w:color w:val="000000" w:themeColor="text1"/>
          <w:sz w:val="24"/>
          <w:szCs w:val="24"/>
        </w:rPr>
      </w:pPr>
    </w:p>
    <w:p w:rsidR="00003D81" w:rsidRDefault="00003D81" w:rsidP="001C3794">
      <w:pPr>
        <w:spacing w:line="240" w:lineRule="auto"/>
        <w:jc w:val="both"/>
        <w:rPr>
          <w:rFonts w:ascii="Times New Roman" w:hAnsi="Times New Roman" w:cs="Times New Roman"/>
          <w:color w:val="000000" w:themeColor="text1"/>
          <w:sz w:val="24"/>
          <w:szCs w:val="24"/>
        </w:rPr>
      </w:pPr>
    </w:p>
    <w:p w:rsidR="00003D81" w:rsidRDefault="00003D81" w:rsidP="001C3794">
      <w:pPr>
        <w:spacing w:line="240" w:lineRule="auto"/>
        <w:jc w:val="both"/>
        <w:rPr>
          <w:rFonts w:ascii="Times New Roman" w:hAnsi="Times New Roman" w:cs="Times New Roman"/>
          <w:color w:val="000000" w:themeColor="text1"/>
          <w:sz w:val="24"/>
          <w:szCs w:val="24"/>
        </w:rPr>
      </w:pPr>
    </w:p>
    <w:p w:rsidR="00003D81" w:rsidRDefault="00003D81" w:rsidP="001C3794">
      <w:pPr>
        <w:spacing w:line="240" w:lineRule="auto"/>
        <w:jc w:val="both"/>
        <w:rPr>
          <w:rFonts w:ascii="Times New Roman" w:hAnsi="Times New Roman" w:cs="Times New Roman"/>
          <w:color w:val="000000" w:themeColor="text1"/>
          <w:sz w:val="24"/>
          <w:szCs w:val="24"/>
        </w:rPr>
      </w:pPr>
    </w:p>
    <w:p w:rsidR="00003D81" w:rsidRDefault="00003D81" w:rsidP="001C3794">
      <w:pPr>
        <w:spacing w:line="240" w:lineRule="auto"/>
        <w:jc w:val="both"/>
        <w:rPr>
          <w:rFonts w:ascii="Times New Roman" w:hAnsi="Times New Roman" w:cs="Times New Roman"/>
          <w:color w:val="000000" w:themeColor="text1"/>
          <w:sz w:val="24"/>
          <w:szCs w:val="24"/>
        </w:rPr>
      </w:pPr>
    </w:p>
    <w:p w:rsidR="00E917D6" w:rsidRDefault="00E917D6" w:rsidP="001C3794">
      <w:pPr>
        <w:spacing w:line="240" w:lineRule="auto"/>
        <w:jc w:val="both"/>
        <w:rPr>
          <w:rFonts w:ascii="Times New Roman" w:hAnsi="Times New Roman" w:cs="Times New Roman"/>
          <w:color w:val="000000" w:themeColor="text1"/>
          <w:sz w:val="24"/>
          <w:szCs w:val="24"/>
        </w:rPr>
      </w:pPr>
    </w:p>
    <w:sectPr w:rsidR="00E91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B34DD"/>
    <w:multiLevelType w:val="multilevel"/>
    <w:tmpl w:val="8C62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0D1153"/>
    <w:multiLevelType w:val="multilevel"/>
    <w:tmpl w:val="86F8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F580B"/>
    <w:multiLevelType w:val="multilevel"/>
    <w:tmpl w:val="CF30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491D2C"/>
    <w:multiLevelType w:val="multilevel"/>
    <w:tmpl w:val="91AC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FE35AD"/>
    <w:multiLevelType w:val="multilevel"/>
    <w:tmpl w:val="C394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5108DE"/>
    <w:multiLevelType w:val="hybridMultilevel"/>
    <w:tmpl w:val="01963076"/>
    <w:lvl w:ilvl="0" w:tplc="D13EAF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E631CB"/>
    <w:multiLevelType w:val="multilevel"/>
    <w:tmpl w:val="D2BC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B3220E"/>
    <w:multiLevelType w:val="multilevel"/>
    <w:tmpl w:val="345A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2B0B2B"/>
    <w:multiLevelType w:val="multilevel"/>
    <w:tmpl w:val="23D6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173B00"/>
    <w:multiLevelType w:val="multilevel"/>
    <w:tmpl w:val="5EF0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F04479F"/>
    <w:multiLevelType w:val="multilevel"/>
    <w:tmpl w:val="DD16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AF6B13"/>
    <w:multiLevelType w:val="multilevel"/>
    <w:tmpl w:val="0054D5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992F22"/>
    <w:multiLevelType w:val="hybridMultilevel"/>
    <w:tmpl w:val="B9E41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D23F18"/>
    <w:multiLevelType w:val="multilevel"/>
    <w:tmpl w:val="9E14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767432"/>
    <w:multiLevelType w:val="multilevel"/>
    <w:tmpl w:val="CCCC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6D6A36"/>
    <w:multiLevelType w:val="multilevel"/>
    <w:tmpl w:val="E18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D17DB4"/>
    <w:multiLevelType w:val="multilevel"/>
    <w:tmpl w:val="6D54A8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B15EBD"/>
    <w:multiLevelType w:val="multilevel"/>
    <w:tmpl w:val="A24E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4982957"/>
    <w:multiLevelType w:val="multilevel"/>
    <w:tmpl w:val="694A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79D1622"/>
    <w:multiLevelType w:val="multilevel"/>
    <w:tmpl w:val="B2DC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B9A14AE"/>
    <w:multiLevelType w:val="multilevel"/>
    <w:tmpl w:val="3B30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CCA13F1"/>
    <w:multiLevelType w:val="multilevel"/>
    <w:tmpl w:val="9020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CFC33DB"/>
    <w:multiLevelType w:val="multilevel"/>
    <w:tmpl w:val="11D6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D4B0332"/>
    <w:multiLevelType w:val="multilevel"/>
    <w:tmpl w:val="9678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22"/>
  </w:num>
  <w:num w:numId="4">
    <w:abstractNumId w:val="13"/>
  </w:num>
  <w:num w:numId="5">
    <w:abstractNumId w:val="18"/>
  </w:num>
  <w:num w:numId="6">
    <w:abstractNumId w:val="21"/>
  </w:num>
  <w:num w:numId="7">
    <w:abstractNumId w:val="20"/>
  </w:num>
  <w:num w:numId="8">
    <w:abstractNumId w:val="0"/>
  </w:num>
  <w:num w:numId="9">
    <w:abstractNumId w:val="3"/>
  </w:num>
  <w:num w:numId="10">
    <w:abstractNumId w:val="19"/>
  </w:num>
  <w:num w:numId="11">
    <w:abstractNumId w:val="2"/>
  </w:num>
  <w:num w:numId="12">
    <w:abstractNumId w:val="6"/>
  </w:num>
  <w:num w:numId="13">
    <w:abstractNumId w:val="9"/>
  </w:num>
  <w:num w:numId="14">
    <w:abstractNumId w:val="17"/>
  </w:num>
  <w:num w:numId="15">
    <w:abstractNumId w:val="16"/>
  </w:num>
  <w:num w:numId="16">
    <w:abstractNumId w:val="11"/>
  </w:num>
  <w:num w:numId="17">
    <w:abstractNumId w:val="1"/>
  </w:num>
  <w:num w:numId="18">
    <w:abstractNumId w:val="4"/>
  </w:num>
  <w:num w:numId="19">
    <w:abstractNumId w:val="10"/>
  </w:num>
  <w:num w:numId="20">
    <w:abstractNumId w:val="14"/>
  </w:num>
  <w:num w:numId="21">
    <w:abstractNumId w:val="8"/>
  </w:num>
  <w:num w:numId="22">
    <w:abstractNumId w:val="7"/>
  </w:num>
  <w:num w:numId="23">
    <w:abstractNumId w:val="1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092"/>
    <w:rsid w:val="00003D81"/>
    <w:rsid w:val="00163F9A"/>
    <w:rsid w:val="001C3794"/>
    <w:rsid w:val="00225988"/>
    <w:rsid w:val="00355721"/>
    <w:rsid w:val="003A5F91"/>
    <w:rsid w:val="0042784D"/>
    <w:rsid w:val="00476347"/>
    <w:rsid w:val="00543E6A"/>
    <w:rsid w:val="00620072"/>
    <w:rsid w:val="00664BBF"/>
    <w:rsid w:val="006A0675"/>
    <w:rsid w:val="007159A3"/>
    <w:rsid w:val="007441DD"/>
    <w:rsid w:val="007A19F0"/>
    <w:rsid w:val="007B778F"/>
    <w:rsid w:val="00876AC9"/>
    <w:rsid w:val="00AD4212"/>
    <w:rsid w:val="00AF543B"/>
    <w:rsid w:val="00B05092"/>
    <w:rsid w:val="00CE0D92"/>
    <w:rsid w:val="00D1741B"/>
    <w:rsid w:val="00E2393B"/>
    <w:rsid w:val="00E917D6"/>
    <w:rsid w:val="00F3459F"/>
    <w:rsid w:val="00F8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8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050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45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09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5092"/>
    <w:pPr>
      <w:ind w:left="720"/>
      <w:contextualSpacing/>
    </w:pPr>
  </w:style>
  <w:style w:type="character" w:customStyle="1" w:styleId="Heading3Char">
    <w:name w:val="Heading 3 Char"/>
    <w:basedOn w:val="DefaultParagraphFont"/>
    <w:link w:val="Heading3"/>
    <w:uiPriority w:val="9"/>
    <w:semiHidden/>
    <w:rsid w:val="00B05092"/>
    <w:rPr>
      <w:rFonts w:asciiTheme="majorHAnsi" w:eastAsiaTheme="majorEastAsia" w:hAnsiTheme="majorHAnsi" w:cstheme="majorBidi"/>
      <w:b/>
      <w:bCs/>
      <w:color w:val="4F81BD" w:themeColor="accent1"/>
    </w:rPr>
  </w:style>
  <w:style w:type="character" w:customStyle="1" w:styleId="posted-on">
    <w:name w:val="posted-on"/>
    <w:basedOn w:val="DefaultParagraphFont"/>
    <w:rsid w:val="00B05092"/>
  </w:style>
  <w:style w:type="character" w:customStyle="1" w:styleId="byline">
    <w:name w:val="byline"/>
    <w:basedOn w:val="DefaultParagraphFont"/>
    <w:rsid w:val="00B05092"/>
  </w:style>
  <w:style w:type="character" w:customStyle="1" w:styleId="author">
    <w:name w:val="author"/>
    <w:basedOn w:val="DefaultParagraphFont"/>
    <w:rsid w:val="00B05092"/>
  </w:style>
  <w:style w:type="character" w:customStyle="1" w:styleId="author-name">
    <w:name w:val="author-name"/>
    <w:basedOn w:val="DefaultParagraphFont"/>
    <w:rsid w:val="00B05092"/>
  </w:style>
  <w:style w:type="paragraph" w:styleId="NormalWeb">
    <w:name w:val="Normal (Web)"/>
    <w:basedOn w:val="Normal"/>
    <w:uiPriority w:val="99"/>
    <w:semiHidden/>
    <w:unhideWhenUsed/>
    <w:rsid w:val="00B0509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5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092"/>
    <w:rPr>
      <w:rFonts w:ascii="Tahoma" w:hAnsi="Tahoma" w:cs="Tahoma"/>
      <w:sz w:val="16"/>
      <w:szCs w:val="16"/>
    </w:rPr>
  </w:style>
  <w:style w:type="character" w:styleId="Hyperlink">
    <w:name w:val="Hyperlink"/>
    <w:basedOn w:val="DefaultParagraphFont"/>
    <w:uiPriority w:val="99"/>
    <w:semiHidden/>
    <w:unhideWhenUsed/>
    <w:rsid w:val="0042784D"/>
    <w:rPr>
      <w:color w:val="0000FF"/>
      <w:u w:val="single"/>
    </w:rPr>
  </w:style>
  <w:style w:type="paragraph" w:customStyle="1" w:styleId="has-text-align-center">
    <w:name w:val="has-text-align-center"/>
    <w:basedOn w:val="Normal"/>
    <w:rsid w:val="004278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2784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C3794"/>
    <w:rPr>
      <w:b/>
      <w:bCs/>
    </w:rPr>
  </w:style>
  <w:style w:type="character" w:styleId="PlaceholderText">
    <w:name w:val="Placeholder Text"/>
    <w:basedOn w:val="DefaultParagraphFont"/>
    <w:uiPriority w:val="99"/>
    <w:semiHidden/>
    <w:rsid w:val="00620072"/>
    <w:rPr>
      <w:color w:val="808080"/>
    </w:rPr>
  </w:style>
  <w:style w:type="character" w:customStyle="1" w:styleId="Heading4Char">
    <w:name w:val="Heading 4 Char"/>
    <w:basedOn w:val="DefaultParagraphFont"/>
    <w:link w:val="Heading4"/>
    <w:uiPriority w:val="9"/>
    <w:semiHidden/>
    <w:rsid w:val="00F3459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8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050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45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09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5092"/>
    <w:pPr>
      <w:ind w:left="720"/>
      <w:contextualSpacing/>
    </w:pPr>
  </w:style>
  <w:style w:type="character" w:customStyle="1" w:styleId="Heading3Char">
    <w:name w:val="Heading 3 Char"/>
    <w:basedOn w:val="DefaultParagraphFont"/>
    <w:link w:val="Heading3"/>
    <w:uiPriority w:val="9"/>
    <w:semiHidden/>
    <w:rsid w:val="00B05092"/>
    <w:rPr>
      <w:rFonts w:asciiTheme="majorHAnsi" w:eastAsiaTheme="majorEastAsia" w:hAnsiTheme="majorHAnsi" w:cstheme="majorBidi"/>
      <w:b/>
      <w:bCs/>
      <w:color w:val="4F81BD" w:themeColor="accent1"/>
    </w:rPr>
  </w:style>
  <w:style w:type="character" w:customStyle="1" w:styleId="posted-on">
    <w:name w:val="posted-on"/>
    <w:basedOn w:val="DefaultParagraphFont"/>
    <w:rsid w:val="00B05092"/>
  </w:style>
  <w:style w:type="character" w:customStyle="1" w:styleId="byline">
    <w:name w:val="byline"/>
    <w:basedOn w:val="DefaultParagraphFont"/>
    <w:rsid w:val="00B05092"/>
  </w:style>
  <w:style w:type="character" w:customStyle="1" w:styleId="author">
    <w:name w:val="author"/>
    <w:basedOn w:val="DefaultParagraphFont"/>
    <w:rsid w:val="00B05092"/>
  </w:style>
  <w:style w:type="character" w:customStyle="1" w:styleId="author-name">
    <w:name w:val="author-name"/>
    <w:basedOn w:val="DefaultParagraphFont"/>
    <w:rsid w:val="00B05092"/>
  </w:style>
  <w:style w:type="paragraph" w:styleId="NormalWeb">
    <w:name w:val="Normal (Web)"/>
    <w:basedOn w:val="Normal"/>
    <w:uiPriority w:val="99"/>
    <w:semiHidden/>
    <w:unhideWhenUsed/>
    <w:rsid w:val="00B0509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5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092"/>
    <w:rPr>
      <w:rFonts w:ascii="Tahoma" w:hAnsi="Tahoma" w:cs="Tahoma"/>
      <w:sz w:val="16"/>
      <w:szCs w:val="16"/>
    </w:rPr>
  </w:style>
  <w:style w:type="character" w:styleId="Hyperlink">
    <w:name w:val="Hyperlink"/>
    <w:basedOn w:val="DefaultParagraphFont"/>
    <w:uiPriority w:val="99"/>
    <w:semiHidden/>
    <w:unhideWhenUsed/>
    <w:rsid w:val="0042784D"/>
    <w:rPr>
      <w:color w:val="0000FF"/>
      <w:u w:val="single"/>
    </w:rPr>
  </w:style>
  <w:style w:type="paragraph" w:customStyle="1" w:styleId="has-text-align-center">
    <w:name w:val="has-text-align-center"/>
    <w:basedOn w:val="Normal"/>
    <w:rsid w:val="004278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2784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C3794"/>
    <w:rPr>
      <w:b/>
      <w:bCs/>
    </w:rPr>
  </w:style>
  <w:style w:type="character" w:styleId="PlaceholderText">
    <w:name w:val="Placeholder Text"/>
    <w:basedOn w:val="DefaultParagraphFont"/>
    <w:uiPriority w:val="99"/>
    <w:semiHidden/>
    <w:rsid w:val="00620072"/>
    <w:rPr>
      <w:color w:val="808080"/>
    </w:rPr>
  </w:style>
  <w:style w:type="character" w:customStyle="1" w:styleId="Heading4Char">
    <w:name w:val="Heading 4 Char"/>
    <w:basedOn w:val="DefaultParagraphFont"/>
    <w:link w:val="Heading4"/>
    <w:uiPriority w:val="9"/>
    <w:semiHidden/>
    <w:rsid w:val="00F3459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80784">
      <w:bodyDiv w:val="1"/>
      <w:marLeft w:val="0"/>
      <w:marRight w:val="0"/>
      <w:marTop w:val="0"/>
      <w:marBottom w:val="0"/>
      <w:divBdr>
        <w:top w:val="none" w:sz="0" w:space="0" w:color="auto"/>
        <w:left w:val="none" w:sz="0" w:space="0" w:color="auto"/>
        <w:bottom w:val="none" w:sz="0" w:space="0" w:color="auto"/>
        <w:right w:val="none" w:sz="0" w:space="0" w:color="auto"/>
      </w:divBdr>
    </w:div>
    <w:div w:id="124394323">
      <w:bodyDiv w:val="1"/>
      <w:marLeft w:val="0"/>
      <w:marRight w:val="0"/>
      <w:marTop w:val="0"/>
      <w:marBottom w:val="0"/>
      <w:divBdr>
        <w:top w:val="none" w:sz="0" w:space="0" w:color="auto"/>
        <w:left w:val="none" w:sz="0" w:space="0" w:color="auto"/>
        <w:bottom w:val="none" w:sz="0" w:space="0" w:color="auto"/>
        <w:right w:val="none" w:sz="0" w:space="0" w:color="auto"/>
      </w:divBdr>
      <w:divsChild>
        <w:div w:id="1684041996">
          <w:marLeft w:val="0"/>
          <w:marRight w:val="0"/>
          <w:marTop w:val="0"/>
          <w:marBottom w:val="300"/>
          <w:divBdr>
            <w:top w:val="none" w:sz="0" w:space="0" w:color="auto"/>
            <w:left w:val="none" w:sz="0" w:space="0" w:color="auto"/>
            <w:bottom w:val="none" w:sz="0" w:space="0" w:color="auto"/>
            <w:right w:val="none" w:sz="0" w:space="0" w:color="auto"/>
          </w:divBdr>
        </w:div>
        <w:div w:id="20980647">
          <w:marLeft w:val="0"/>
          <w:marRight w:val="0"/>
          <w:marTop w:val="0"/>
          <w:marBottom w:val="300"/>
          <w:divBdr>
            <w:top w:val="none" w:sz="0" w:space="0" w:color="auto"/>
            <w:left w:val="none" w:sz="0" w:space="0" w:color="auto"/>
            <w:bottom w:val="none" w:sz="0" w:space="0" w:color="auto"/>
            <w:right w:val="none" w:sz="0" w:space="0" w:color="auto"/>
          </w:divBdr>
        </w:div>
        <w:div w:id="1151365799">
          <w:marLeft w:val="0"/>
          <w:marRight w:val="0"/>
          <w:marTop w:val="0"/>
          <w:marBottom w:val="300"/>
          <w:divBdr>
            <w:top w:val="none" w:sz="0" w:space="0" w:color="auto"/>
            <w:left w:val="none" w:sz="0" w:space="0" w:color="auto"/>
            <w:bottom w:val="none" w:sz="0" w:space="0" w:color="auto"/>
            <w:right w:val="none" w:sz="0" w:space="0" w:color="auto"/>
          </w:divBdr>
        </w:div>
        <w:div w:id="155876690">
          <w:marLeft w:val="0"/>
          <w:marRight w:val="0"/>
          <w:marTop w:val="0"/>
          <w:marBottom w:val="300"/>
          <w:divBdr>
            <w:top w:val="none" w:sz="0" w:space="0" w:color="auto"/>
            <w:left w:val="none" w:sz="0" w:space="0" w:color="auto"/>
            <w:bottom w:val="none" w:sz="0" w:space="0" w:color="auto"/>
            <w:right w:val="none" w:sz="0" w:space="0" w:color="auto"/>
          </w:divBdr>
        </w:div>
        <w:div w:id="1801145934">
          <w:marLeft w:val="0"/>
          <w:marRight w:val="0"/>
          <w:marTop w:val="0"/>
          <w:marBottom w:val="300"/>
          <w:divBdr>
            <w:top w:val="none" w:sz="0" w:space="0" w:color="auto"/>
            <w:left w:val="none" w:sz="0" w:space="0" w:color="auto"/>
            <w:bottom w:val="none" w:sz="0" w:space="0" w:color="auto"/>
            <w:right w:val="none" w:sz="0" w:space="0" w:color="auto"/>
          </w:divBdr>
        </w:div>
      </w:divsChild>
    </w:div>
    <w:div w:id="242373818">
      <w:bodyDiv w:val="1"/>
      <w:marLeft w:val="0"/>
      <w:marRight w:val="0"/>
      <w:marTop w:val="0"/>
      <w:marBottom w:val="0"/>
      <w:divBdr>
        <w:top w:val="none" w:sz="0" w:space="0" w:color="auto"/>
        <w:left w:val="none" w:sz="0" w:space="0" w:color="auto"/>
        <w:bottom w:val="none" w:sz="0" w:space="0" w:color="auto"/>
        <w:right w:val="none" w:sz="0" w:space="0" w:color="auto"/>
      </w:divBdr>
    </w:div>
    <w:div w:id="450317655">
      <w:bodyDiv w:val="1"/>
      <w:marLeft w:val="0"/>
      <w:marRight w:val="0"/>
      <w:marTop w:val="0"/>
      <w:marBottom w:val="0"/>
      <w:divBdr>
        <w:top w:val="none" w:sz="0" w:space="0" w:color="auto"/>
        <w:left w:val="none" w:sz="0" w:space="0" w:color="auto"/>
        <w:bottom w:val="none" w:sz="0" w:space="0" w:color="auto"/>
        <w:right w:val="none" w:sz="0" w:space="0" w:color="auto"/>
      </w:divBdr>
    </w:div>
    <w:div w:id="719130651">
      <w:bodyDiv w:val="1"/>
      <w:marLeft w:val="0"/>
      <w:marRight w:val="0"/>
      <w:marTop w:val="0"/>
      <w:marBottom w:val="0"/>
      <w:divBdr>
        <w:top w:val="none" w:sz="0" w:space="0" w:color="auto"/>
        <w:left w:val="none" w:sz="0" w:space="0" w:color="auto"/>
        <w:bottom w:val="none" w:sz="0" w:space="0" w:color="auto"/>
        <w:right w:val="none" w:sz="0" w:space="0" w:color="auto"/>
      </w:divBdr>
    </w:div>
    <w:div w:id="751050816">
      <w:bodyDiv w:val="1"/>
      <w:marLeft w:val="0"/>
      <w:marRight w:val="0"/>
      <w:marTop w:val="0"/>
      <w:marBottom w:val="0"/>
      <w:divBdr>
        <w:top w:val="none" w:sz="0" w:space="0" w:color="auto"/>
        <w:left w:val="none" w:sz="0" w:space="0" w:color="auto"/>
        <w:bottom w:val="none" w:sz="0" w:space="0" w:color="auto"/>
        <w:right w:val="none" w:sz="0" w:space="0" w:color="auto"/>
      </w:divBdr>
    </w:div>
    <w:div w:id="885600631">
      <w:bodyDiv w:val="1"/>
      <w:marLeft w:val="0"/>
      <w:marRight w:val="0"/>
      <w:marTop w:val="0"/>
      <w:marBottom w:val="0"/>
      <w:divBdr>
        <w:top w:val="none" w:sz="0" w:space="0" w:color="auto"/>
        <w:left w:val="none" w:sz="0" w:space="0" w:color="auto"/>
        <w:bottom w:val="none" w:sz="0" w:space="0" w:color="auto"/>
        <w:right w:val="none" w:sz="0" w:space="0" w:color="auto"/>
      </w:divBdr>
      <w:divsChild>
        <w:div w:id="298194827">
          <w:marLeft w:val="0"/>
          <w:marRight w:val="0"/>
          <w:marTop w:val="0"/>
          <w:marBottom w:val="0"/>
          <w:divBdr>
            <w:top w:val="none" w:sz="0" w:space="0" w:color="auto"/>
            <w:left w:val="none" w:sz="0" w:space="0" w:color="auto"/>
            <w:bottom w:val="none" w:sz="0" w:space="0" w:color="auto"/>
            <w:right w:val="none" w:sz="0" w:space="0" w:color="auto"/>
          </w:divBdr>
          <w:divsChild>
            <w:div w:id="1958827649">
              <w:marLeft w:val="0"/>
              <w:marRight w:val="0"/>
              <w:marTop w:val="0"/>
              <w:marBottom w:val="0"/>
              <w:divBdr>
                <w:top w:val="none" w:sz="0" w:space="0" w:color="auto"/>
                <w:left w:val="none" w:sz="0" w:space="0" w:color="auto"/>
                <w:bottom w:val="none" w:sz="0" w:space="0" w:color="auto"/>
                <w:right w:val="none" w:sz="0" w:space="0" w:color="auto"/>
              </w:divBdr>
            </w:div>
            <w:div w:id="10750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28772">
      <w:bodyDiv w:val="1"/>
      <w:marLeft w:val="0"/>
      <w:marRight w:val="0"/>
      <w:marTop w:val="0"/>
      <w:marBottom w:val="0"/>
      <w:divBdr>
        <w:top w:val="none" w:sz="0" w:space="0" w:color="auto"/>
        <w:left w:val="none" w:sz="0" w:space="0" w:color="auto"/>
        <w:bottom w:val="none" w:sz="0" w:space="0" w:color="auto"/>
        <w:right w:val="none" w:sz="0" w:space="0" w:color="auto"/>
      </w:divBdr>
    </w:div>
    <w:div w:id="1181050633">
      <w:bodyDiv w:val="1"/>
      <w:marLeft w:val="0"/>
      <w:marRight w:val="0"/>
      <w:marTop w:val="0"/>
      <w:marBottom w:val="0"/>
      <w:divBdr>
        <w:top w:val="none" w:sz="0" w:space="0" w:color="auto"/>
        <w:left w:val="none" w:sz="0" w:space="0" w:color="auto"/>
        <w:bottom w:val="none" w:sz="0" w:space="0" w:color="auto"/>
        <w:right w:val="none" w:sz="0" w:space="0" w:color="auto"/>
      </w:divBdr>
    </w:div>
    <w:div w:id="1184394693">
      <w:bodyDiv w:val="1"/>
      <w:marLeft w:val="0"/>
      <w:marRight w:val="0"/>
      <w:marTop w:val="0"/>
      <w:marBottom w:val="0"/>
      <w:divBdr>
        <w:top w:val="none" w:sz="0" w:space="0" w:color="auto"/>
        <w:left w:val="none" w:sz="0" w:space="0" w:color="auto"/>
        <w:bottom w:val="none" w:sz="0" w:space="0" w:color="auto"/>
        <w:right w:val="none" w:sz="0" w:space="0" w:color="auto"/>
      </w:divBdr>
      <w:divsChild>
        <w:div w:id="1861892135">
          <w:marLeft w:val="0"/>
          <w:marRight w:val="0"/>
          <w:marTop w:val="0"/>
          <w:marBottom w:val="0"/>
          <w:divBdr>
            <w:top w:val="none" w:sz="0" w:space="0" w:color="auto"/>
            <w:left w:val="none" w:sz="0" w:space="0" w:color="auto"/>
            <w:bottom w:val="none" w:sz="0" w:space="0" w:color="auto"/>
            <w:right w:val="none" w:sz="0" w:space="0" w:color="auto"/>
          </w:divBdr>
          <w:divsChild>
            <w:div w:id="1056664440">
              <w:marLeft w:val="0"/>
              <w:marRight w:val="0"/>
              <w:marTop w:val="0"/>
              <w:marBottom w:val="0"/>
              <w:divBdr>
                <w:top w:val="none" w:sz="0" w:space="0" w:color="auto"/>
                <w:left w:val="none" w:sz="0" w:space="0" w:color="auto"/>
                <w:bottom w:val="none" w:sz="0" w:space="0" w:color="auto"/>
                <w:right w:val="none" w:sz="0" w:space="0" w:color="auto"/>
              </w:divBdr>
            </w:div>
            <w:div w:id="906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92821">
      <w:bodyDiv w:val="1"/>
      <w:marLeft w:val="0"/>
      <w:marRight w:val="0"/>
      <w:marTop w:val="0"/>
      <w:marBottom w:val="0"/>
      <w:divBdr>
        <w:top w:val="none" w:sz="0" w:space="0" w:color="auto"/>
        <w:left w:val="none" w:sz="0" w:space="0" w:color="auto"/>
        <w:bottom w:val="none" w:sz="0" w:space="0" w:color="auto"/>
        <w:right w:val="none" w:sz="0" w:space="0" w:color="auto"/>
      </w:divBdr>
    </w:div>
    <w:div w:id="1721397502">
      <w:bodyDiv w:val="1"/>
      <w:marLeft w:val="0"/>
      <w:marRight w:val="0"/>
      <w:marTop w:val="0"/>
      <w:marBottom w:val="0"/>
      <w:divBdr>
        <w:top w:val="none" w:sz="0" w:space="0" w:color="auto"/>
        <w:left w:val="none" w:sz="0" w:space="0" w:color="auto"/>
        <w:bottom w:val="none" w:sz="0" w:space="0" w:color="auto"/>
        <w:right w:val="none" w:sz="0" w:space="0" w:color="auto"/>
      </w:divBdr>
      <w:divsChild>
        <w:div w:id="614678749">
          <w:marLeft w:val="0"/>
          <w:marRight w:val="0"/>
          <w:marTop w:val="0"/>
          <w:marBottom w:val="0"/>
          <w:divBdr>
            <w:top w:val="none" w:sz="0" w:space="0" w:color="auto"/>
            <w:left w:val="none" w:sz="0" w:space="0" w:color="auto"/>
            <w:bottom w:val="none" w:sz="0" w:space="0" w:color="auto"/>
            <w:right w:val="none" w:sz="0" w:space="0" w:color="auto"/>
          </w:divBdr>
        </w:div>
      </w:divsChild>
    </w:div>
    <w:div w:id="1734038348">
      <w:bodyDiv w:val="1"/>
      <w:marLeft w:val="0"/>
      <w:marRight w:val="0"/>
      <w:marTop w:val="0"/>
      <w:marBottom w:val="0"/>
      <w:divBdr>
        <w:top w:val="none" w:sz="0" w:space="0" w:color="auto"/>
        <w:left w:val="none" w:sz="0" w:space="0" w:color="auto"/>
        <w:bottom w:val="none" w:sz="0" w:space="0" w:color="auto"/>
        <w:right w:val="none" w:sz="0" w:space="0" w:color="auto"/>
      </w:divBdr>
    </w:div>
    <w:div w:id="1835216424">
      <w:bodyDiv w:val="1"/>
      <w:marLeft w:val="0"/>
      <w:marRight w:val="0"/>
      <w:marTop w:val="0"/>
      <w:marBottom w:val="0"/>
      <w:divBdr>
        <w:top w:val="none" w:sz="0" w:space="0" w:color="auto"/>
        <w:left w:val="none" w:sz="0" w:space="0" w:color="auto"/>
        <w:bottom w:val="none" w:sz="0" w:space="0" w:color="auto"/>
        <w:right w:val="none" w:sz="0" w:space="0" w:color="auto"/>
      </w:divBdr>
      <w:divsChild>
        <w:div w:id="797382020">
          <w:marLeft w:val="0"/>
          <w:marRight w:val="0"/>
          <w:marTop w:val="120"/>
          <w:marBottom w:val="0"/>
          <w:divBdr>
            <w:top w:val="none" w:sz="0" w:space="0" w:color="auto"/>
            <w:left w:val="none" w:sz="0" w:space="0" w:color="auto"/>
            <w:bottom w:val="none" w:sz="0" w:space="0" w:color="auto"/>
            <w:right w:val="none" w:sz="0" w:space="0" w:color="auto"/>
          </w:divBdr>
        </w:div>
        <w:div w:id="1071150838">
          <w:marLeft w:val="0"/>
          <w:marRight w:val="0"/>
          <w:marTop w:val="480"/>
          <w:marBottom w:val="0"/>
          <w:divBdr>
            <w:top w:val="none" w:sz="0" w:space="0" w:color="auto"/>
            <w:left w:val="none" w:sz="0" w:space="0" w:color="auto"/>
            <w:bottom w:val="none" w:sz="0" w:space="0" w:color="auto"/>
            <w:right w:val="none" w:sz="0" w:space="0" w:color="auto"/>
          </w:divBdr>
        </w:div>
      </w:divsChild>
    </w:div>
    <w:div w:id="1893154888">
      <w:bodyDiv w:val="1"/>
      <w:marLeft w:val="0"/>
      <w:marRight w:val="0"/>
      <w:marTop w:val="0"/>
      <w:marBottom w:val="0"/>
      <w:divBdr>
        <w:top w:val="none" w:sz="0" w:space="0" w:color="auto"/>
        <w:left w:val="none" w:sz="0" w:space="0" w:color="auto"/>
        <w:bottom w:val="none" w:sz="0" w:space="0" w:color="auto"/>
        <w:right w:val="none" w:sz="0" w:space="0" w:color="auto"/>
      </w:divBdr>
    </w:div>
    <w:div w:id="1981615955">
      <w:bodyDiv w:val="1"/>
      <w:marLeft w:val="0"/>
      <w:marRight w:val="0"/>
      <w:marTop w:val="0"/>
      <w:marBottom w:val="0"/>
      <w:divBdr>
        <w:top w:val="none" w:sz="0" w:space="0" w:color="auto"/>
        <w:left w:val="none" w:sz="0" w:space="0" w:color="auto"/>
        <w:bottom w:val="none" w:sz="0" w:space="0" w:color="auto"/>
        <w:right w:val="none" w:sz="0" w:space="0" w:color="auto"/>
      </w:divBdr>
    </w:div>
    <w:div w:id="2144763816">
      <w:bodyDiv w:val="1"/>
      <w:marLeft w:val="0"/>
      <w:marRight w:val="0"/>
      <w:marTop w:val="0"/>
      <w:marBottom w:val="0"/>
      <w:divBdr>
        <w:top w:val="none" w:sz="0" w:space="0" w:color="auto"/>
        <w:left w:val="none" w:sz="0" w:space="0" w:color="auto"/>
        <w:bottom w:val="none" w:sz="0" w:space="0" w:color="auto"/>
        <w:right w:val="none" w:sz="0" w:space="0" w:color="auto"/>
      </w:divBdr>
      <w:divsChild>
        <w:div w:id="854540412">
          <w:marLeft w:val="0"/>
          <w:marRight w:val="0"/>
          <w:marTop w:val="0"/>
          <w:marBottom w:val="0"/>
          <w:divBdr>
            <w:top w:val="none" w:sz="0" w:space="0" w:color="auto"/>
            <w:left w:val="none" w:sz="0" w:space="0" w:color="auto"/>
            <w:bottom w:val="none" w:sz="0" w:space="0" w:color="auto"/>
            <w:right w:val="none" w:sz="0" w:space="0" w:color="auto"/>
          </w:divBdr>
          <w:divsChild>
            <w:div w:id="973752189">
              <w:marLeft w:val="0"/>
              <w:marRight w:val="0"/>
              <w:marTop w:val="0"/>
              <w:marBottom w:val="0"/>
              <w:divBdr>
                <w:top w:val="none" w:sz="0" w:space="0" w:color="auto"/>
                <w:left w:val="none" w:sz="0" w:space="0" w:color="auto"/>
                <w:bottom w:val="none" w:sz="0" w:space="0" w:color="auto"/>
                <w:right w:val="none" w:sz="0" w:space="0" w:color="auto"/>
              </w:divBdr>
            </w:div>
            <w:div w:id="8512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eeejobbd.com/wp-content/uploads/2019/08/plant-2Buse-2Bfactor.jpg" TargetMode="External"/><Relationship Id="rId3" Type="http://schemas.microsoft.com/office/2007/relationships/stylesWithEffects" Target="stylesWithEffects.xml"/><Relationship Id="rId21" Type="http://schemas.openxmlformats.org/officeDocument/2006/relationships/hyperlink" Target="https://www.eeejobbd.com/wp-content/uploads/2019/08/load-2Bfactor.jpg" TargetMode="External"/><Relationship Id="rId34" Type="http://schemas.openxmlformats.org/officeDocument/2006/relationships/image" Target="media/image21.png"/><Relationship Id="rId7" Type="http://schemas.openxmlformats.org/officeDocument/2006/relationships/hyperlink" Target="https://www.electricaleasy.com/2018/01/electric-power-distribution-system.html" TargetMode="External"/><Relationship Id="rId12" Type="http://schemas.openxmlformats.org/officeDocument/2006/relationships/hyperlink" Target="https://4.bp.blogspot.com/-aCcC5RuIRoQ/V5wOjuurT2I/AAAAAAAABq0/Um6Ily3ogEo3z7Q2HJDpcJevUbQ2JtRygCK4B/s1600/Load+duration+curve.jpg" TargetMode="External"/><Relationship Id="rId17" Type="http://schemas.openxmlformats.org/officeDocument/2006/relationships/image" Target="media/image9.jpeg"/><Relationship Id="rId25" Type="http://schemas.openxmlformats.org/officeDocument/2006/relationships/image" Target="media/image14.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29"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image" Target="media/image13.jpe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eeejobbd.com/wp-content/uploads/2019/08/diversity-2Bfactor.jpg" TargetMode="External"/><Relationship Id="rId28" Type="http://schemas.openxmlformats.org/officeDocument/2006/relationships/hyperlink" Target="http://www.uomisan.edu.iq/eng/ar/admin/pdf/73130411002.pdf" TargetMode="External"/><Relationship Id="rId36" Type="http://schemas.openxmlformats.org/officeDocument/2006/relationships/fontTable" Target="fontTable.xml"/><Relationship Id="rId10" Type="http://schemas.openxmlformats.org/officeDocument/2006/relationships/hyperlink" Target="https://3.bp.blogspot.com/-jA2m0E7Ys2E/V5wOeyzVrNI/AAAAAAAABqs/gVgcBM-NqfAKP2pGilc88wo36DQirhA2QCK4B/s1600/Load+Curve.jpg" TargetMode="External"/><Relationship Id="rId19" Type="http://schemas.openxmlformats.org/officeDocument/2006/relationships/hyperlink" Target="https://www.eeejobbd.com/wp-content/uploads/2019/08/demand-2Bfactor.jpg"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image" Target="media/image15.jpe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11</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2022-10-16T12:49:00Z</dcterms:created>
  <dcterms:modified xsi:type="dcterms:W3CDTF">2022-11-06T10:53:00Z</dcterms:modified>
</cp:coreProperties>
</file>