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1E6A" w14:textId="77777777" w:rsidR="009D5EA5" w:rsidRPr="009D5EA5" w:rsidRDefault="009D5EA5" w:rsidP="009D5EA5">
      <w:pPr>
        <w:shd w:val="clear" w:color="auto" w:fill="F9FAFC"/>
        <w:spacing w:after="300" w:line="810" w:lineRule="atLeast"/>
        <w:outlineLvl w:val="0"/>
        <w:rPr>
          <w:rFonts w:ascii="Arial" w:eastAsia="Times New Roman" w:hAnsi="Arial" w:cs="Arial"/>
          <w:b/>
          <w:bCs/>
          <w:color w:val="25265E"/>
          <w:kern w:val="36"/>
          <w:sz w:val="54"/>
          <w:szCs w:val="54"/>
          <w:lang w:eastAsia="en-IN"/>
          <w14:ligatures w14:val="none"/>
        </w:rPr>
      </w:pPr>
      <w:r w:rsidRPr="009D5EA5">
        <w:rPr>
          <w:rFonts w:ascii="Arial" w:eastAsia="Times New Roman" w:hAnsi="Arial" w:cs="Arial"/>
          <w:b/>
          <w:bCs/>
          <w:color w:val="25265E"/>
          <w:kern w:val="36"/>
          <w:sz w:val="54"/>
          <w:szCs w:val="54"/>
          <w:lang w:eastAsia="en-IN"/>
          <w14:ligatures w14:val="none"/>
        </w:rPr>
        <w:t>Java Method Overloading</w:t>
      </w:r>
    </w:p>
    <w:p w14:paraId="12C168CE"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bookmarkStart w:id="0" w:name="introduction"/>
      <w:bookmarkEnd w:id="0"/>
      <w:r w:rsidRPr="009D5EA5">
        <w:rPr>
          <w:rFonts w:ascii="Arial" w:eastAsia="Times New Roman" w:hAnsi="Arial" w:cs="Arial"/>
          <w:color w:val="25265E"/>
          <w:kern w:val="0"/>
          <w:sz w:val="27"/>
          <w:szCs w:val="27"/>
          <w:lang w:eastAsia="en-IN"/>
          <w14:ligatures w14:val="none"/>
        </w:rPr>
        <w:t>In Java, two or more </w:t>
      </w:r>
      <w:hyperlink r:id="rId5" w:tooltip="Java Methods" w:history="1">
        <w:r w:rsidRPr="009D5EA5">
          <w:rPr>
            <w:rFonts w:ascii="Arial" w:eastAsia="Times New Roman" w:hAnsi="Arial" w:cs="Arial"/>
            <w:color w:val="0556F3"/>
            <w:kern w:val="0"/>
            <w:sz w:val="27"/>
            <w:szCs w:val="27"/>
            <w:u w:val="single"/>
            <w:lang w:eastAsia="en-IN"/>
            <w14:ligatures w14:val="none"/>
          </w:rPr>
          <w:t>methods</w:t>
        </w:r>
      </w:hyperlink>
      <w:r w:rsidRPr="009D5EA5">
        <w:rPr>
          <w:rFonts w:ascii="Arial" w:eastAsia="Times New Roman" w:hAnsi="Arial" w:cs="Arial"/>
          <w:color w:val="25265E"/>
          <w:kern w:val="0"/>
          <w:sz w:val="27"/>
          <w:szCs w:val="27"/>
          <w:lang w:eastAsia="en-IN"/>
          <w14:ligatures w14:val="none"/>
        </w:rPr>
        <w:t> may have the same name if they differ in parameters (different number of parameters, different types of parameters, or both). These methods are called overloaded methods and this feature is called method overloading. For example:</w:t>
      </w:r>
    </w:p>
    <w:p w14:paraId="20DE6554"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lang w:eastAsia="en-IN"/>
          <w14:ligatures w14:val="none"/>
        </w:rPr>
        <w:t xml:space="preserve">void </w:t>
      </w:r>
      <w:proofErr w:type="gramStart"/>
      <w:r w:rsidRPr="009D5EA5">
        <w:rPr>
          <w:rFonts w:ascii="Inconsolata" w:eastAsia="Times New Roman" w:hAnsi="Inconsolata" w:cs="Courier New"/>
          <w:color w:val="D5D5D5"/>
          <w:kern w:val="0"/>
          <w:sz w:val="21"/>
          <w:szCs w:val="21"/>
          <w:lang w:eastAsia="en-IN"/>
          <w14:ligatures w14:val="none"/>
        </w:rPr>
        <w:t>func(</w:t>
      </w:r>
      <w:proofErr w:type="gramEnd"/>
      <w:r w:rsidRPr="009D5EA5">
        <w:rPr>
          <w:rFonts w:ascii="Inconsolata" w:eastAsia="Times New Roman" w:hAnsi="Inconsolata" w:cs="Courier New"/>
          <w:color w:val="D5D5D5"/>
          <w:kern w:val="0"/>
          <w:sz w:val="21"/>
          <w:szCs w:val="21"/>
          <w:lang w:eastAsia="en-IN"/>
          <w14:ligatures w14:val="none"/>
        </w:rPr>
        <w:t>) { ... }</w:t>
      </w:r>
    </w:p>
    <w:p w14:paraId="0EE2193A"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lang w:eastAsia="en-IN"/>
          <w14:ligatures w14:val="none"/>
        </w:rPr>
        <w:t xml:space="preserve">void </w:t>
      </w:r>
      <w:proofErr w:type="gramStart"/>
      <w:r w:rsidRPr="009D5EA5">
        <w:rPr>
          <w:rFonts w:ascii="Inconsolata" w:eastAsia="Times New Roman" w:hAnsi="Inconsolata" w:cs="Courier New"/>
          <w:color w:val="D5D5D5"/>
          <w:kern w:val="0"/>
          <w:sz w:val="21"/>
          <w:szCs w:val="21"/>
          <w:lang w:eastAsia="en-IN"/>
          <w14:ligatures w14:val="none"/>
        </w:rPr>
        <w:t>func(</w:t>
      </w:r>
      <w:proofErr w:type="gramEnd"/>
      <w:r w:rsidRPr="009D5EA5">
        <w:rPr>
          <w:rFonts w:ascii="Inconsolata" w:eastAsia="Times New Roman" w:hAnsi="Inconsolata" w:cs="Courier New"/>
          <w:color w:val="D5D5D5"/>
          <w:kern w:val="0"/>
          <w:sz w:val="21"/>
          <w:szCs w:val="21"/>
          <w:lang w:eastAsia="en-IN"/>
          <w14:ligatures w14:val="none"/>
        </w:rPr>
        <w:t>int a) { ... }</w:t>
      </w:r>
    </w:p>
    <w:p w14:paraId="12EE8FC4"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lang w:eastAsia="en-IN"/>
          <w14:ligatures w14:val="none"/>
        </w:rPr>
        <w:t xml:space="preserve">float </w:t>
      </w:r>
      <w:proofErr w:type="gramStart"/>
      <w:r w:rsidRPr="009D5EA5">
        <w:rPr>
          <w:rFonts w:ascii="Inconsolata" w:eastAsia="Times New Roman" w:hAnsi="Inconsolata" w:cs="Courier New"/>
          <w:color w:val="D5D5D5"/>
          <w:kern w:val="0"/>
          <w:sz w:val="21"/>
          <w:szCs w:val="21"/>
          <w:lang w:eastAsia="en-IN"/>
          <w14:ligatures w14:val="none"/>
        </w:rPr>
        <w:t>func(</w:t>
      </w:r>
      <w:proofErr w:type="gramEnd"/>
      <w:r w:rsidRPr="009D5EA5">
        <w:rPr>
          <w:rFonts w:ascii="Inconsolata" w:eastAsia="Times New Roman" w:hAnsi="Inconsolata" w:cs="Courier New"/>
          <w:color w:val="D5D5D5"/>
          <w:kern w:val="0"/>
          <w:sz w:val="21"/>
          <w:szCs w:val="21"/>
          <w:lang w:eastAsia="en-IN"/>
          <w14:ligatures w14:val="none"/>
        </w:rPr>
        <w:t>double a) { ... }</w:t>
      </w:r>
    </w:p>
    <w:p w14:paraId="650E0B2F"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lang w:eastAsia="en-IN"/>
          <w14:ligatures w14:val="none"/>
        </w:rPr>
        <w:t xml:space="preserve">float </w:t>
      </w:r>
      <w:proofErr w:type="gramStart"/>
      <w:r w:rsidRPr="009D5EA5">
        <w:rPr>
          <w:rFonts w:ascii="Inconsolata" w:eastAsia="Times New Roman" w:hAnsi="Inconsolata" w:cs="Courier New"/>
          <w:color w:val="D5D5D5"/>
          <w:kern w:val="0"/>
          <w:sz w:val="21"/>
          <w:szCs w:val="21"/>
          <w:lang w:eastAsia="en-IN"/>
          <w14:ligatures w14:val="none"/>
        </w:rPr>
        <w:t>func(</w:t>
      </w:r>
      <w:proofErr w:type="gramEnd"/>
      <w:r w:rsidRPr="009D5EA5">
        <w:rPr>
          <w:rFonts w:ascii="Inconsolata" w:eastAsia="Times New Roman" w:hAnsi="Inconsolata" w:cs="Courier New"/>
          <w:color w:val="D5D5D5"/>
          <w:kern w:val="0"/>
          <w:sz w:val="21"/>
          <w:szCs w:val="21"/>
          <w:lang w:eastAsia="en-IN"/>
          <w14:ligatures w14:val="none"/>
        </w:rPr>
        <w:t>int a, float b) { ... }</w:t>
      </w:r>
    </w:p>
    <w:p w14:paraId="66CFFC60"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Here, the </w:t>
      </w:r>
      <w:proofErr w:type="gramStart"/>
      <w:r w:rsidRPr="009D5EA5">
        <w:rPr>
          <w:rFonts w:ascii="Inconsolata" w:eastAsia="Times New Roman" w:hAnsi="Inconsolata" w:cs="Courier New"/>
          <w:color w:val="25265E"/>
          <w:kern w:val="0"/>
          <w:sz w:val="21"/>
          <w:szCs w:val="21"/>
          <w:bdr w:val="single" w:sz="6" w:space="0" w:color="D3DCE6" w:frame="1"/>
          <w:lang w:eastAsia="en-IN"/>
          <w14:ligatures w14:val="none"/>
        </w:rPr>
        <w:t>func(</w:t>
      </w:r>
      <w:proofErr w:type="gramEnd"/>
      <w:r w:rsidRPr="009D5EA5">
        <w:rPr>
          <w:rFonts w:ascii="Inconsolata" w:eastAsia="Times New Roman" w:hAnsi="Inconsolata" w:cs="Courier New"/>
          <w:color w:val="25265E"/>
          <w:kern w:val="0"/>
          <w:sz w:val="21"/>
          <w:szCs w:val="21"/>
          <w:bdr w:val="single" w:sz="6" w:space="0" w:color="D3DCE6" w:frame="1"/>
          <w:lang w:eastAsia="en-IN"/>
          <w14:ligatures w14:val="none"/>
        </w:rPr>
        <w:t>)</w:t>
      </w:r>
      <w:r w:rsidRPr="009D5EA5">
        <w:rPr>
          <w:rFonts w:ascii="Arial" w:eastAsia="Times New Roman" w:hAnsi="Arial" w:cs="Arial"/>
          <w:color w:val="25265E"/>
          <w:kern w:val="0"/>
          <w:sz w:val="27"/>
          <w:szCs w:val="27"/>
          <w:lang w:eastAsia="en-IN"/>
          <w14:ligatures w14:val="none"/>
        </w:rPr>
        <w:t> method is overloaded. These methods have the same name but accept different arguments.</w:t>
      </w:r>
    </w:p>
    <w:p w14:paraId="5411DF6B" w14:textId="77777777" w:rsidR="009D5EA5" w:rsidRPr="009D5EA5" w:rsidRDefault="009D5EA5" w:rsidP="009D5EA5">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b/>
          <w:bCs/>
          <w:color w:val="25265E"/>
          <w:kern w:val="0"/>
          <w:sz w:val="27"/>
          <w:szCs w:val="27"/>
          <w:lang w:eastAsia="en-IN"/>
          <w14:ligatures w14:val="none"/>
        </w:rPr>
        <w:t>Note</w:t>
      </w:r>
      <w:r w:rsidRPr="009D5EA5">
        <w:rPr>
          <w:rFonts w:ascii="Arial" w:eastAsia="Times New Roman" w:hAnsi="Arial" w:cs="Arial"/>
          <w:color w:val="25265E"/>
          <w:kern w:val="0"/>
          <w:sz w:val="27"/>
          <w:szCs w:val="27"/>
          <w:lang w:eastAsia="en-IN"/>
          <w14:ligatures w14:val="none"/>
        </w:rPr>
        <w:t>: The return types of the above methods are not the same. It is because method overloading is not associated with return types. Overloaded methods may have the same or different return types, but they must differ in parameters.</w:t>
      </w:r>
    </w:p>
    <w:p w14:paraId="4CB4DEF7" w14:textId="77777777" w:rsidR="009D5EA5" w:rsidRPr="009D5EA5" w:rsidRDefault="009D5EA5" w:rsidP="009D5EA5">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D5EA5">
        <w:rPr>
          <w:rFonts w:ascii="Arial" w:eastAsia="Times New Roman" w:hAnsi="Arial" w:cs="Arial"/>
          <w:color w:val="25265E"/>
          <w:kern w:val="0"/>
          <w:sz w:val="24"/>
          <w:szCs w:val="24"/>
          <w:lang w:eastAsia="en-IN"/>
          <w14:ligatures w14:val="none"/>
        </w:rPr>
        <w:pict w14:anchorId="0890EE6C">
          <v:rect id="_x0000_i1025" style="width:0;height:0" o:hralign="center" o:hrstd="t" o:hr="t" fillcolor="#a0a0a0" stroked="f"/>
        </w:pict>
      </w:r>
    </w:p>
    <w:p w14:paraId="51DA946D" w14:textId="77777777" w:rsidR="009D5EA5" w:rsidRPr="009D5EA5" w:rsidRDefault="009D5EA5" w:rsidP="009D5EA5">
      <w:pPr>
        <w:shd w:val="clear" w:color="auto" w:fill="F9FAFC"/>
        <w:spacing w:after="0" w:line="540" w:lineRule="atLeast"/>
        <w:outlineLvl w:val="1"/>
        <w:rPr>
          <w:rFonts w:ascii="Arial" w:eastAsia="Times New Roman" w:hAnsi="Arial" w:cs="Arial"/>
          <w:b/>
          <w:bCs/>
          <w:color w:val="25265E"/>
          <w:kern w:val="0"/>
          <w:sz w:val="36"/>
          <w:szCs w:val="36"/>
          <w:lang w:eastAsia="en-IN"/>
          <w14:ligatures w14:val="none"/>
        </w:rPr>
      </w:pPr>
      <w:bookmarkStart w:id="1" w:name="why"/>
      <w:bookmarkEnd w:id="1"/>
      <w:r w:rsidRPr="009D5EA5">
        <w:rPr>
          <w:rFonts w:ascii="Arial" w:eastAsia="Times New Roman" w:hAnsi="Arial" w:cs="Arial"/>
          <w:b/>
          <w:bCs/>
          <w:color w:val="25265E"/>
          <w:kern w:val="0"/>
          <w:sz w:val="36"/>
          <w:szCs w:val="36"/>
          <w:lang w:eastAsia="en-IN"/>
          <w14:ligatures w14:val="none"/>
        </w:rPr>
        <w:t>Why method overloading?</w:t>
      </w:r>
    </w:p>
    <w:p w14:paraId="497D0C9D" w14:textId="77777777" w:rsidR="009D5EA5" w:rsidRPr="009D5EA5" w:rsidRDefault="009D5EA5" w:rsidP="009D5EA5">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Suppose, you have to perform the addition of given numbers but there can be any number of arguments (let’s say either 2 or 3 arguments for simplicity).</w:t>
      </w:r>
    </w:p>
    <w:p w14:paraId="5D59B5E8"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In order to accomplish the task, you can create two methods </w:t>
      </w:r>
      <w:r w:rsidRPr="009D5EA5">
        <w:rPr>
          <w:rFonts w:ascii="Inconsolata" w:eastAsia="Times New Roman" w:hAnsi="Inconsolata" w:cs="Courier New"/>
          <w:color w:val="25265E"/>
          <w:kern w:val="0"/>
          <w:sz w:val="21"/>
          <w:szCs w:val="21"/>
          <w:bdr w:val="single" w:sz="6" w:space="0" w:color="D3DCE6" w:frame="1"/>
          <w:lang w:eastAsia="en-IN"/>
          <w14:ligatures w14:val="none"/>
        </w:rPr>
        <w:t>sum2</w:t>
      </w:r>
      <w:proofErr w:type="gramStart"/>
      <w:r w:rsidRPr="009D5EA5">
        <w:rPr>
          <w:rFonts w:ascii="Inconsolata" w:eastAsia="Times New Roman" w:hAnsi="Inconsolata" w:cs="Courier New"/>
          <w:color w:val="25265E"/>
          <w:kern w:val="0"/>
          <w:sz w:val="21"/>
          <w:szCs w:val="21"/>
          <w:bdr w:val="single" w:sz="6" w:space="0" w:color="D3DCE6" w:frame="1"/>
          <w:lang w:eastAsia="en-IN"/>
          <w14:ligatures w14:val="none"/>
        </w:rPr>
        <w:t>num(</w:t>
      </w:r>
      <w:proofErr w:type="gramEnd"/>
      <w:r w:rsidRPr="009D5EA5">
        <w:rPr>
          <w:rFonts w:ascii="Inconsolata" w:eastAsia="Times New Roman" w:hAnsi="Inconsolata" w:cs="Courier New"/>
          <w:color w:val="25265E"/>
          <w:kern w:val="0"/>
          <w:sz w:val="21"/>
          <w:szCs w:val="21"/>
          <w:bdr w:val="single" w:sz="6" w:space="0" w:color="D3DCE6" w:frame="1"/>
          <w:lang w:eastAsia="en-IN"/>
          <w14:ligatures w14:val="none"/>
        </w:rPr>
        <w:t>int, int)</w:t>
      </w:r>
      <w:r w:rsidRPr="009D5EA5">
        <w:rPr>
          <w:rFonts w:ascii="Arial" w:eastAsia="Times New Roman" w:hAnsi="Arial" w:cs="Arial"/>
          <w:color w:val="25265E"/>
          <w:kern w:val="0"/>
          <w:sz w:val="27"/>
          <w:szCs w:val="27"/>
          <w:lang w:eastAsia="en-IN"/>
          <w14:ligatures w14:val="none"/>
        </w:rPr>
        <w:t> and </w:t>
      </w:r>
      <w:r w:rsidRPr="009D5EA5">
        <w:rPr>
          <w:rFonts w:ascii="Inconsolata" w:eastAsia="Times New Roman" w:hAnsi="Inconsolata" w:cs="Courier New"/>
          <w:color w:val="25265E"/>
          <w:kern w:val="0"/>
          <w:sz w:val="21"/>
          <w:szCs w:val="21"/>
          <w:bdr w:val="single" w:sz="6" w:space="0" w:color="D3DCE6" w:frame="1"/>
          <w:lang w:eastAsia="en-IN"/>
          <w14:ligatures w14:val="none"/>
        </w:rPr>
        <w:t>sum3num(int, int, int)</w:t>
      </w:r>
      <w:r w:rsidRPr="009D5EA5">
        <w:rPr>
          <w:rFonts w:ascii="Arial" w:eastAsia="Times New Roman" w:hAnsi="Arial" w:cs="Arial"/>
          <w:color w:val="25265E"/>
          <w:kern w:val="0"/>
          <w:sz w:val="27"/>
          <w:szCs w:val="27"/>
          <w:lang w:eastAsia="en-IN"/>
          <w14:ligatures w14:val="none"/>
        </w:rPr>
        <w:t xml:space="preserve"> for two and three parameters respectively. However, other programmers, as well as you in the future may get </w:t>
      </w:r>
      <w:r w:rsidRPr="009D5EA5">
        <w:rPr>
          <w:rFonts w:ascii="Arial" w:eastAsia="Times New Roman" w:hAnsi="Arial" w:cs="Arial"/>
          <w:color w:val="25265E"/>
          <w:kern w:val="0"/>
          <w:sz w:val="27"/>
          <w:szCs w:val="27"/>
          <w:lang w:eastAsia="en-IN"/>
          <w14:ligatures w14:val="none"/>
        </w:rPr>
        <w:lastRenderedPageBreak/>
        <w:t>confused as the behavior of both methods are the same but they differ by name.</w:t>
      </w:r>
    </w:p>
    <w:p w14:paraId="55A45B13" w14:textId="77777777" w:rsidR="009D5EA5" w:rsidRPr="009D5EA5" w:rsidRDefault="009D5EA5" w:rsidP="009D5EA5">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The better way to accomplish this task is by overloading methods. And, depending upon the argument passed, one of the overloaded methods is called. This helps to increase the readability of the program.</w:t>
      </w:r>
    </w:p>
    <w:p w14:paraId="1D46C0EB" w14:textId="77777777" w:rsidR="009D5EA5" w:rsidRPr="009D5EA5" w:rsidRDefault="009D5EA5" w:rsidP="009D5EA5">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D5EA5">
        <w:rPr>
          <w:rFonts w:ascii="Arial" w:eastAsia="Times New Roman" w:hAnsi="Arial" w:cs="Arial"/>
          <w:color w:val="25265E"/>
          <w:kern w:val="0"/>
          <w:sz w:val="24"/>
          <w:szCs w:val="24"/>
          <w:lang w:eastAsia="en-IN"/>
          <w14:ligatures w14:val="none"/>
        </w:rPr>
        <w:pict w14:anchorId="3B176214">
          <v:rect id="_x0000_i1026" style="width:0;height:0" o:hralign="center" o:hrstd="t" o:hr="t" fillcolor="#a0a0a0" stroked="f"/>
        </w:pict>
      </w:r>
    </w:p>
    <w:p w14:paraId="3E63C91E" w14:textId="77777777" w:rsidR="009D5EA5" w:rsidRPr="009D5EA5" w:rsidRDefault="009D5EA5" w:rsidP="009D5EA5">
      <w:pPr>
        <w:shd w:val="clear" w:color="auto" w:fill="F9FAFC"/>
        <w:spacing w:after="180" w:line="540" w:lineRule="atLeast"/>
        <w:outlineLvl w:val="1"/>
        <w:rPr>
          <w:rFonts w:ascii="Arial" w:eastAsia="Times New Roman" w:hAnsi="Arial" w:cs="Arial"/>
          <w:b/>
          <w:bCs/>
          <w:color w:val="25265E"/>
          <w:kern w:val="0"/>
          <w:sz w:val="36"/>
          <w:szCs w:val="36"/>
          <w:lang w:eastAsia="en-IN"/>
          <w14:ligatures w14:val="none"/>
        </w:rPr>
      </w:pPr>
      <w:r w:rsidRPr="009D5EA5">
        <w:rPr>
          <w:rFonts w:ascii="Arial" w:eastAsia="Times New Roman" w:hAnsi="Arial" w:cs="Arial"/>
          <w:b/>
          <w:bCs/>
          <w:color w:val="25265E"/>
          <w:kern w:val="0"/>
          <w:sz w:val="36"/>
          <w:szCs w:val="36"/>
          <w:lang w:eastAsia="en-IN"/>
          <w14:ligatures w14:val="none"/>
        </w:rPr>
        <w:t>How to perform method overloading in Java?</w:t>
      </w:r>
    </w:p>
    <w:p w14:paraId="15276442" w14:textId="77777777" w:rsidR="009D5EA5" w:rsidRPr="009D5EA5" w:rsidRDefault="009D5EA5" w:rsidP="009D5EA5">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Here are different ways to perform method overloading:</w:t>
      </w:r>
    </w:p>
    <w:p w14:paraId="233E0215" w14:textId="77777777" w:rsidR="009D5EA5" w:rsidRPr="009D5EA5" w:rsidRDefault="009D5EA5" w:rsidP="009D5EA5">
      <w:pPr>
        <w:shd w:val="clear" w:color="auto" w:fill="F9FAFC"/>
        <w:spacing w:after="0" w:line="450" w:lineRule="atLeast"/>
        <w:outlineLvl w:val="2"/>
        <w:rPr>
          <w:rFonts w:ascii="Arial" w:eastAsia="Times New Roman" w:hAnsi="Arial" w:cs="Arial"/>
          <w:b/>
          <w:bCs/>
          <w:color w:val="25265E"/>
          <w:kern w:val="0"/>
          <w:sz w:val="30"/>
          <w:szCs w:val="30"/>
          <w:lang w:eastAsia="en-IN"/>
          <w14:ligatures w14:val="none"/>
        </w:rPr>
      </w:pPr>
      <w:bookmarkStart w:id="2" w:name="number-arguments"/>
      <w:bookmarkEnd w:id="2"/>
      <w:r w:rsidRPr="009D5EA5">
        <w:rPr>
          <w:rFonts w:ascii="Arial" w:eastAsia="Times New Roman" w:hAnsi="Arial" w:cs="Arial"/>
          <w:b/>
          <w:bCs/>
          <w:color w:val="25265E"/>
          <w:kern w:val="0"/>
          <w:sz w:val="30"/>
          <w:szCs w:val="30"/>
          <w:lang w:eastAsia="en-IN"/>
          <w14:ligatures w14:val="none"/>
        </w:rPr>
        <w:t>1. Overloading by changing the number of parameters</w:t>
      </w:r>
    </w:p>
    <w:p w14:paraId="1CE2ABC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MethodOverloading</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3EE3F9EF"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w:t>
      </w:r>
    </w:p>
    <w:p w14:paraId="4AF8121A"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"Arguments: "</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w:t>
      </w:r>
    </w:p>
    <w:p w14:paraId="29DB45D7"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C130D24"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61EBF53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b){</w:t>
      </w:r>
    </w:p>
    <w:p w14:paraId="342B48B3"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"Arguments: "</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a + </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 and "</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 b);</w:t>
      </w:r>
    </w:p>
    <w:p w14:paraId="7B90CF5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D6E63E3"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EFAF946"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4D39A50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display(</w:t>
      </w:r>
      <w:proofErr w:type="gramEnd"/>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77C088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display(</w:t>
      </w:r>
      <w:proofErr w:type="gramEnd"/>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4</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C5F215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88EF6B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F9B00AC"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b/>
          <w:bCs/>
          <w:color w:val="25265E"/>
          <w:kern w:val="0"/>
          <w:sz w:val="27"/>
          <w:szCs w:val="27"/>
          <w:lang w:eastAsia="en-IN"/>
          <w14:ligatures w14:val="none"/>
        </w:rPr>
        <w:t>Output</w:t>
      </w:r>
      <w:r w:rsidRPr="009D5EA5">
        <w:rPr>
          <w:rFonts w:ascii="Arial" w:eastAsia="Times New Roman" w:hAnsi="Arial" w:cs="Arial"/>
          <w:color w:val="25265E"/>
          <w:kern w:val="0"/>
          <w:sz w:val="27"/>
          <w:szCs w:val="27"/>
          <w:lang w:eastAsia="en-IN"/>
          <w14:ligatures w14:val="none"/>
        </w:rPr>
        <w:t>:</w:t>
      </w:r>
    </w:p>
    <w:p w14:paraId="7875C9E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Arguments: 1</w:t>
      </w:r>
    </w:p>
    <w:p w14:paraId="59CFBA3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Arguments: 1 and 4</w:t>
      </w:r>
    </w:p>
    <w:p w14:paraId="1127062E" w14:textId="77777777" w:rsidR="009D5EA5" w:rsidRPr="009D5EA5" w:rsidRDefault="009D5EA5" w:rsidP="009D5EA5">
      <w:pPr>
        <w:shd w:val="clear" w:color="auto" w:fill="F9FAFC"/>
        <w:spacing w:after="0" w:line="450" w:lineRule="atLeast"/>
        <w:outlineLvl w:val="2"/>
        <w:rPr>
          <w:rFonts w:ascii="Arial" w:eastAsia="Times New Roman" w:hAnsi="Arial" w:cs="Arial"/>
          <w:b/>
          <w:bCs/>
          <w:color w:val="25265E"/>
          <w:kern w:val="0"/>
          <w:sz w:val="30"/>
          <w:szCs w:val="30"/>
          <w:lang w:eastAsia="en-IN"/>
          <w14:ligatures w14:val="none"/>
        </w:rPr>
      </w:pPr>
      <w:bookmarkStart w:id="3" w:name="type-arguments"/>
      <w:bookmarkEnd w:id="3"/>
      <w:r w:rsidRPr="009D5EA5">
        <w:rPr>
          <w:rFonts w:ascii="Arial" w:eastAsia="Times New Roman" w:hAnsi="Arial" w:cs="Arial"/>
          <w:b/>
          <w:bCs/>
          <w:color w:val="25265E"/>
          <w:kern w:val="0"/>
          <w:sz w:val="30"/>
          <w:szCs w:val="30"/>
          <w:lang w:eastAsia="en-IN"/>
          <w14:ligatures w14:val="none"/>
        </w:rPr>
        <w:t>2. Method Overloading by changing the data type of parameters</w:t>
      </w:r>
    </w:p>
    <w:p w14:paraId="2124C969"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E6C07B"/>
          <w:kern w:val="0"/>
          <w:sz w:val="21"/>
          <w:szCs w:val="21"/>
          <w:bdr w:val="none" w:sz="0" w:space="0" w:color="auto" w:frame="1"/>
          <w:shd w:val="clear" w:color="auto" w:fill="383B40"/>
          <w:lang w:eastAsia="en-IN"/>
          <w14:ligatures w14:val="none"/>
        </w:rPr>
        <w:t>MethodOverloading</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B4F8B8D"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5A961DC"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this method accepts int</w:t>
      </w:r>
    </w:p>
    <w:p w14:paraId="5E1C134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a){</w:t>
      </w:r>
    </w:p>
    <w:p w14:paraId="761B98C0"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"Got Integer data."</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BBFEC6C"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CDDA9A7"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EC22AE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this </w:t>
      </w:r>
      <w:proofErr w:type="gramStart"/>
      <w:r w:rsidRPr="009D5EA5">
        <w:rPr>
          <w:rFonts w:ascii="Inconsolata" w:eastAsia="Times New Roman" w:hAnsi="Inconsolata" w:cs="Courier New"/>
          <w:color w:val="FFDDBE"/>
          <w:kern w:val="0"/>
          <w:sz w:val="21"/>
          <w:szCs w:val="21"/>
          <w:bdr w:val="none" w:sz="0" w:space="0" w:color="auto" w:frame="1"/>
          <w:shd w:val="clear" w:color="auto" w:fill="383B40"/>
          <w:lang w:eastAsia="en-IN"/>
          <w14:ligatures w14:val="none"/>
        </w:rPr>
        <w:t>method  accepts</w:t>
      </w:r>
      <w:proofErr w:type="gramEnd"/>
      <w:r w:rsidRPr="009D5EA5">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xml:space="preserve"> String object</w:t>
      </w:r>
    </w:p>
    <w:p w14:paraId="09F4EBD0"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display</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w:t>
      </w:r>
    </w:p>
    <w:p w14:paraId="140742C3"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"Got String object."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598EF27"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071BB3D7"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4CCEFE9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3C08FB1C"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display(</w:t>
      </w:r>
      <w:proofErr w:type="gramEnd"/>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1</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3F96335E"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display(</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"Hello"</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03D80F5"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5288E86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6947C5FA"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b/>
          <w:bCs/>
          <w:color w:val="25265E"/>
          <w:kern w:val="0"/>
          <w:sz w:val="27"/>
          <w:szCs w:val="27"/>
          <w:lang w:eastAsia="en-IN"/>
          <w14:ligatures w14:val="none"/>
        </w:rPr>
        <w:t>Output</w:t>
      </w:r>
      <w:r w:rsidRPr="009D5EA5">
        <w:rPr>
          <w:rFonts w:ascii="Arial" w:eastAsia="Times New Roman" w:hAnsi="Arial" w:cs="Arial"/>
          <w:color w:val="25265E"/>
          <w:kern w:val="0"/>
          <w:sz w:val="27"/>
          <w:szCs w:val="27"/>
          <w:lang w:eastAsia="en-IN"/>
          <w14:ligatures w14:val="none"/>
        </w:rPr>
        <w:t>:</w:t>
      </w:r>
    </w:p>
    <w:p w14:paraId="0182EFE6"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Got Integer data.</w:t>
      </w:r>
    </w:p>
    <w:p w14:paraId="173A097F"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Got String object.</w:t>
      </w:r>
    </w:p>
    <w:p w14:paraId="288B16CB"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Here, both overloaded methods accept one argument. However, one accepts the argument of type </w:t>
      </w:r>
      <w:r w:rsidRPr="009D5EA5">
        <w:rPr>
          <w:rFonts w:ascii="Inconsolata" w:eastAsia="Times New Roman" w:hAnsi="Inconsolata" w:cs="Courier New"/>
          <w:color w:val="25265E"/>
          <w:kern w:val="0"/>
          <w:sz w:val="21"/>
          <w:szCs w:val="21"/>
          <w:bdr w:val="single" w:sz="6" w:space="0" w:color="D3DCE6" w:frame="1"/>
          <w:lang w:eastAsia="en-IN"/>
          <w14:ligatures w14:val="none"/>
        </w:rPr>
        <w:t>int</w:t>
      </w:r>
      <w:r w:rsidRPr="009D5EA5">
        <w:rPr>
          <w:rFonts w:ascii="Arial" w:eastAsia="Times New Roman" w:hAnsi="Arial" w:cs="Arial"/>
          <w:color w:val="25265E"/>
          <w:kern w:val="0"/>
          <w:sz w:val="27"/>
          <w:szCs w:val="27"/>
          <w:lang w:eastAsia="en-IN"/>
          <w14:ligatures w14:val="none"/>
        </w:rPr>
        <w:t> whereas other accepts </w:t>
      </w:r>
      <w:r w:rsidRPr="009D5EA5">
        <w:rPr>
          <w:rFonts w:ascii="Inconsolata" w:eastAsia="Times New Roman" w:hAnsi="Inconsolata" w:cs="Courier New"/>
          <w:color w:val="25265E"/>
          <w:kern w:val="0"/>
          <w:sz w:val="21"/>
          <w:szCs w:val="21"/>
          <w:bdr w:val="single" w:sz="6" w:space="0" w:color="D3DCE6" w:frame="1"/>
          <w:lang w:eastAsia="en-IN"/>
          <w14:ligatures w14:val="none"/>
        </w:rPr>
        <w:t>String</w:t>
      </w:r>
      <w:r w:rsidRPr="009D5EA5">
        <w:rPr>
          <w:rFonts w:ascii="Arial" w:eastAsia="Times New Roman" w:hAnsi="Arial" w:cs="Arial"/>
          <w:color w:val="25265E"/>
          <w:kern w:val="0"/>
          <w:sz w:val="27"/>
          <w:szCs w:val="27"/>
          <w:lang w:eastAsia="en-IN"/>
          <w14:ligatures w14:val="none"/>
        </w:rPr>
        <w:t> object.</w:t>
      </w:r>
    </w:p>
    <w:p w14:paraId="7AF63DED" w14:textId="77777777" w:rsidR="009D5EA5" w:rsidRPr="009D5EA5" w:rsidRDefault="009D5EA5" w:rsidP="009D5EA5">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D5EA5">
        <w:rPr>
          <w:rFonts w:ascii="Arial" w:eastAsia="Times New Roman" w:hAnsi="Arial" w:cs="Arial"/>
          <w:color w:val="25265E"/>
          <w:kern w:val="0"/>
          <w:sz w:val="24"/>
          <w:szCs w:val="24"/>
          <w:lang w:eastAsia="en-IN"/>
          <w14:ligatures w14:val="none"/>
        </w:rPr>
        <w:pict w14:anchorId="0B1A5FA0">
          <v:rect id="_x0000_i1027" style="width:0;height:0" o:hralign="center" o:hrstd="t" o:hr="t" fillcolor="#a0a0a0" stroked="f"/>
        </w:pict>
      </w:r>
    </w:p>
    <w:p w14:paraId="53B29CED"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bookmarkStart w:id="4" w:name="example"/>
      <w:bookmarkEnd w:id="4"/>
      <w:r w:rsidRPr="009D5EA5">
        <w:rPr>
          <w:rFonts w:ascii="Arial" w:eastAsia="Times New Roman" w:hAnsi="Arial" w:cs="Arial"/>
          <w:color w:val="25265E"/>
          <w:kern w:val="0"/>
          <w:sz w:val="27"/>
          <w:szCs w:val="27"/>
          <w:lang w:eastAsia="en-IN"/>
          <w14:ligatures w14:val="none"/>
        </w:rPr>
        <w:t>Let’s look at a real-world example:</w:t>
      </w:r>
    </w:p>
    <w:p w14:paraId="063B2105"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class</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E6C07B"/>
          <w:kern w:val="0"/>
          <w:sz w:val="21"/>
          <w:szCs w:val="21"/>
          <w:bdr w:val="none" w:sz="0" w:space="0" w:color="auto" w:frame="1"/>
          <w:shd w:val="clear" w:color="auto" w:fill="383B40"/>
          <w:lang w:eastAsia="en-IN"/>
          <w14:ligatures w14:val="none"/>
        </w:rPr>
        <w:t>HelperService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256E6607"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174CF0A3"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formatNumber</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int</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value) {</w:t>
      </w:r>
    </w:p>
    <w:p w14:paraId="7DB86BBC"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return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String.format(</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value);</w:t>
      </w:r>
    </w:p>
    <w:p w14:paraId="270A194A"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978E773"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3E541020"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formatNumber</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double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value) {</w:t>
      </w:r>
    </w:p>
    <w:p w14:paraId="39FB844D"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return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String.format(</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"%.3f"</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value);</w:t>
      </w:r>
    </w:p>
    <w:p w14:paraId="010F4E4D"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433B88A9"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DF68712"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private</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formatNumber</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value) {</w:t>
      </w:r>
    </w:p>
    <w:p w14:paraId="55A8B460"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return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String.format(</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"%.2f"</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Double.parseDouble(value));</w:t>
      </w:r>
    </w:p>
    <w:p w14:paraId="441CA3DC"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19C718B9"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060C36F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public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static</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void</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61AEEE"/>
          <w:kern w:val="0"/>
          <w:sz w:val="21"/>
          <w:szCs w:val="21"/>
          <w:bdr w:val="none" w:sz="0" w:space="0" w:color="auto" w:frame="1"/>
          <w:shd w:val="clear" w:color="auto" w:fill="383B40"/>
          <w:lang w:eastAsia="en-IN"/>
          <w14:ligatures w14:val="none"/>
        </w:rPr>
        <w:t>main</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String[] args) {</w:t>
      </w:r>
    </w:p>
    <w:p w14:paraId="1DA57FB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HelperService hs = </w:t>
      </w:r>
      <w:r w:rsidRPr="009D5EA5">
        <w:rPr>
          <w:rFonts w:ascii="Inconsolata" w:eastAsia="Times New Roman" w:hAnsi="Inconsolata" w:cs="Courier New"/>
          <w:color w:val="C678DD"/>
          <w:kern w:val="0"/>
          <w:sz w:val="21"/>
          <w:szCs w:val="21"/>
          <w:bdr w:val="none" w:sz="0" w:space="0" w:color="auto" w:frame="1"/>
          <w:shd w:val="clear" w:color="auto" w:fill="383B40"/>
          <w:lang w:eastAsia="en-IN"/>
          <w14:ligatures w14:val="none"/>
        </w:rPr>
        <w:t>new</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HelperService(</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71207A9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lastRenderedPageBreak/>
        <w:t xml:space="preserve">        System.out.println(</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hs.formatNumber</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500</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60C1C7F"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hs.formatNumber</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9D5EA5">
        <w:rPr>
          <w:rFonts w:ascii="Inconsolata" w:eastAsia="Times New Roman" w:hAnsi="Inconsolata" w:cs="Courier New"/>
          <w:color w:val="D19A66"/>
          <w:kern w:val="0"/>
          <w:sz w:val="21"/>
          <w:szCs w:val="21"/>
          <w:bdr w:val="none" w:sz="0" w:space="0" w:color="auto" w:frame="1"/>
          <w:shd w:val="clear" w:color="auto" w:fill="383B40"/>
          <w:lang w:eastAsia="en-IN"/>
          <w14:ligatures w14:val="none"/>
        </w:rPr>
        <w:t>89.9934</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19ADF09B"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System.out.println(</w:t>
      </w:r>
      <w:proofErr w:type="gramStart"/>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hs.formatNumber</w:t>
      </w:r>
      <w:proofErr w:type="gramEnd"/>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r w:rsidRPr="009D5EA5">
        <w:rPr>
          <w:rFonts w:ascii="Inconsolata" w:eastAsia="Times New Roman" w:hAnsi="Inconsolata" w:cs="Courier New"/>
          <w:color w:val="98C379"/>
          <w:kern w:val="0"/>
          <w:sz w:val="21"/>
          <w:szCs w:val="21"/>
          <w:bdr w:val="none" w:sz="0" w:space="0" w:color="auto" w:frame="1"/>
          <w:shd w:val="clear" w:color="auto" w:fill="383B40"/>
          <w:lang w:eastAsia="en-IN"/>
          <w14:ligatures w14:val="none"/>
        </w:rPr>
        <w:t>"550"</w:t>
      </w: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40F43430"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    }</w:t>
      </w:r>
    </w:p>
    <w:p w14:paraId="7382F305"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01B20201" w14:textId="77777777" w:rsidR="009D5EA5" w:rsidRPr="009D5EA5" w:rsidRDefault="009D5EA5" w:rsidP="009D5EA5">
      <w:pPr>
        <w:shd w:val="clear" w:color="auto" w:fill="F9FAFC"/>
        <w:spacing w:after="24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When you run the program, the output will be:</w:t>
      </w:r>
    </w:p>
    <w:p w14:paraId="25038528"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500</w:t>
      </w:r>
    </w:p>
    <w:p w14:paraId="13180A21"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bdr w:val="none" w:sz="0" w:space="0" w:color="auto" w:frame="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89.993</w:t>
      </w:r>
    </w:p>
    <w:p w14:paraId="1C49601E" w14:textId="77777777" w:rsidR="009D5EA5" w:rsidRPr="009D5EA5" w:rsidRDefault="009D5EA5" w:rsidP="009D5EA5">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lang w:eastAsia="en-IN"/>
          <w14:ligatures w14:val="none"/>
        </w:rPr>
      </w:pPr>
      <w:r w:rsidRPr="009D5EA5">
        <w:rPr>
          <w:rFonts w:ascii="Inconsolata" w:eastAsia="Times New Roman" w:hAnsi="Inconsolata" w:cs="Courier New"/>
          <w:color w:val="D5D5D5"/>
          <w:kern w:val="0"/>
          <w:sz w:val="21"/>
          <w:szCs w:val="21"/>
          <w:bdr w:val="none" w:sz="0" w:space="0" w:color="auto" w:frame="1"/>
          <w:lang w:eastAsia="en-IN"/>
          <w14:ligatures w14:val="none"/>
        </w:rPr>
        <w:t>550.00</w:t>
      </w:r>
    </w:p>
    <w:p w14:paraId="45F9275B" w14:textId="77777777" w:rsidR="009D5EA5" w:rsidRPr="009D5EA5" w:rsidRDefault="009D5EA5" w:rsidP="009D5EA5">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D5EA5">
        <w:rPr>
          <w:rFonts w:ascii="Arial" w:eastAsia="Times New Roman" w:hAnsi="Arial" w:cs="Arial"/>
          <w:color w:val="25265E"/>
          <w:kern w:val="0"/>
          <w:sz w:val="24"/>
          <w:szCs w:val="24"/>
          <w:lang w:eastAsia="en-IN"/>
          <w14:ligatures w14:val="none"/>
        </w:rPr>
        <w:pict w14:anchorId="0DD3461C">
          <v:rect id="_x0000_i1028" style="width:0;height:0" o:hralign="center" o:hrstd="t" o:hr="t" fillcolor="#a0a0a0" stroked="f"/>
        </w:pict>
      </w:r>
    </w:p>
    <w:p w14:paraId="02679A57" w14:textId="77777777" w:rsidR="009D5EA5" w:rsidRPr="009D5EA5" w:rsidRDefault="009D5EA5" w:rsidP="009D5EA5">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b/>
          <w:bCs/>
          <w:color w:val="25265E"/>
          <w:kern w:val="0"/>
          <w:sz w:val="27"/>
          <w:szCs w:val="27"/>
          <w:lang w:eastAsia="en-IN"/>
          <w14:ligatures w14:val="none"/>
        </w:rPr>
        <w:t>Note</w:t>
      </w:r>
      <w:r w:rsidRPr="009D5EA5">
        <w:rPr>
          <w:rFonts w:ascii="Arial" w:eastAsia="Times New Roman" w:hAnsi="Arial" w:cs="Arial"/>
          <w:color w:val="25265E"/>
          <w:kern w:val="0"/>
          <w:sz w:val="27"/>
          <w:szCs w:val="27"/>
          <w:lang w:eastAsia="en-IN"/>
          <w14:ligatures w14:val="none"/>
        </w:rPr>
        <w:t>: In Java, you can also overload constructors in a similar way like methods.</w:t>
      </w:r>
    </w:p>
    <w:p w14:paraId="5B98ABA2" w14:textId="77777777" w:rsidR="009D5EA5" w:rsidRPr="009D5EA5" w:rsidRDefault="009D5EA5" w:rsidP="009D5EA5">
      <w:pPr>
        <w:shd w:val="clear" w:color="auto" w:fill="F9FAFC"/>
        <w:spacing w:after="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b/>
          <w:bCs/>
          <w:color w:val="25265E"/>
          <w:kern w:val="0"/>
          <w:sz w:val="27"/>
          <w:szCs w:val="27"/>
          <w:lang w:eastAsia="en-IN"/>
          <w14:ligatures w14:val="none"/>
        </w:rPr>
        <w:t>Recommended Reading:</w:t>
      </w:r>
      <w:r w:rsidRPr="009D5EA5">
        <w:rPr>
          <w:rFonts w:ascii="Arial" w:eastAsia="Times New Roman" w:hAnsi="Arial" w:cs="Arial"/>
          <w:color w:val="25265E"/>
          <w:kern w:val="0"/>
          <w:sz w:val="27"/>
          <w:szCs w:val="27"/>
          <w:lang w:eastAsia="en-IN"/>
          <w14:ligatures w14:val="none"/>
        </w:rPr>
        <w:t> </w:t>
      </w:r>
      <w:hyperlink r:id="rId6" w:anchor="overloading" w:tooltip="Java Constructor Overloading" w:history="1">
        <w:r w:rsidRPr="009D5EA5">
          <w:rPr>
            <w:rFonts w:ascii="Arial" w:eastAsia="Times New Roman" w:hAnsi="Arial" w:cs="Arial"/>
            <w:color w:val="0556F3"/>
            <w:kern w:val="0"/>
            <w:sz w:val="27"/>
            <w:szCs w:val="27"/>
            <w:u w:val="single"/>
            <w:lang w:eastAsia="en-IN"/>
            <w14:ligatures w14:val="none"/>
          </w:rPr>
          <w:t>Java Constructor Overloading</w:t>
        </w:r>
      </w:hyperlink>
    </w:p>
    <w:p w14:paraId="0AFD5041" w14:textId="77777777" w:rsidR="009D5EA5" w:rsidRPr="009D5EA5" w:rsidRDefault="009D5EA5" w:rsidP="009D5EA5">
      <w:pPr>
        <w:shd w:val="clear" w:color="auto" w:fill="F9FAFC"/>
        <w:spacing w:before="600" w:after="600" w:line="240" w:lineRule="auto"/>
        <w:rPr>
          <w:rFonts w:ascii="Arial" w:eastAsia="Times New Roman" w:hAnsi="Arial" w:cs="Arial"/>
          <w:color w:val="25265E"/>
          <w:kern w:val="0"/>
          <w:sz w:val="24"/>
          <w:szCs w:val="24"/>
          <w:lang w:eastAsia="en-IN"/>
          <w14:ligatures w14:val="none"/>
        </w:rPr>
      </w:pPr>
      <w:r w:rsidRPr="009D5EA5">
        <w:rPr>
          <w:rFonts w:ascii="Arial" w:eastAsia="Times New Roman" w:hAnsi="Arial" w:cs="Arial"/>
          <w:color w:val="25265E"/>
          <w:kern w:val="0"/>
          <w:sz w:val="24"/>
          <w:szCs w:val="24"/>
          <w:lang w:eastAsia="en-IN"/>
          <w14:ligatures w14:val="none"/>
        </w:rPr>
        <w:pict w14:anchorId="7D35507F">
          <v:rect id="_x0000_i1029" style="width:0;height:0" o:hralign="center" o:hrstd="t" o:hr="t" fillcolor="#a0a0a0" stroked="f"/>
        </w:pict>
      </w:r>
    </w:p>
    <w:p w14:paraId="32FC9565" w14:textId="77777777" w:rsidR="009D5EA5" w:rsidRPr="009D5EA5" w:rsidRDefault="009D5EA5" w:rsidP="009D5EA5">
      <w:pPr>
        <w:shd w:val="clear" w:color="auto" w:fill="F9FAFC"/>
        <w:spacing w:after="0" w:line="450" w:lineRule="atLeast"/>
        <w:outlineLvl w:val="2"/>
        <w:rPr>
          <w:rFonts w:ascii="Arial" w:eastAsia="Times New Roman" w:hAnsi="Arial" w:cs="Arial"/>
          <w:b/>
          <w:bCs/>
          <w:color w:val="25265E"/>
          <w:kern w:val="0"/>
          <w:sz w:val="30"/>
          <w:szCs w:val="30"/>
          <w:lang w:eastAsia="en-IN"/>
          <w14:ligatures w14:val="none"/>
        </w:rPr>
      </w:pPr>
      <w:bookmarkStart w:id="5" w:name="important-points"/>
      <w:bookmarkEnd w:id="5"/>
      <w:r w:rsidRPr="009D5EA5">
        <w:rPr>
          <w:rFonts w:ascii="Arial" w:eastAsia="Times New Roman" w:hAnsi="Arial" w:cs="Arial"/>
          <w:b/>
          <w:bCs/>
          <w:color w:val="25265E"/>
          <w:kern w:val="0"/>
          <w:sz w:val="30"/>
          <w:szCs w:val="30"/>
          <w:lang w:eastAsia="en-IN"/>
          <w14:ligatures w14:val="none"/>
        </w:rPr>
        <w:t>Important Points</w:t>
      </w:r>
    </w:p>
    <w:p w14:paraId="1EFC1DFB" w14:textId="77777777" w:rsidR="009D5EA5" w:rsidRPr="009D5EA5" w:rsidRDefault="009D5EA5" w:rsidP="009D5EA5">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Two or more methods can have the same name inside the same class if they accept different arguments. This feature is known as method overloading.</w:t>
      </w:r>
    </w:p>
    <w:p w14:paraId="4916FB4D" w14:textId="77777777" w:rsidR="009D5EA5" w:rsidRPr="009D5EA5" w:rsidRDefault="009D5EA5" w:rsidP="009D5EA5">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Method overloading is achieved by either:</w:t>
      </w:r>
    </w:p>
    <w:p w14:paraId="11B3A001" w14:textId="77777777" w:rsidR="009D5EA5" w:rsidRPr="009D5EA5" w:rsidRDefault="009D5EA5" w:rsidP="009D5EA5">
      <w:pPr>
        <w:numPr>
          <w:ilvl w:val="1"/>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changing the number of arguments.</w:t>
      </w:r>
    </w:p>
    <w:p w14:paraId="330DF079" w14:textId="77777777" w:rsidR="009D5EA5" w:rsidRPr="009D5EA5" w:rsidRDefault="009D5EA5" w:rsidP="009D5EA5">
      <w:pPr>
        <w:numPr>
          <w:ilvl w:val="1"/>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or changing the data type of arguments.</w:t>
      </w:r>
    </w:p>
    <w:p w14:paraId="38CF2EF2" w14:textId="77777777" w:rsidR="009D5EA5" w:rsidRPr="009D5EA5" w:rsidRDefault="009D5EA5" w:rsidP="009D5EA5">
      <w:pPr>
        <w:numPr>
          <w:ilvl w:val="0"/>
          <w:numId w:val="1"/>
        </w:numPr>
        <w:shd w:val="clear" w:color="auto" w:fill="F9FAFC"/>
        <w:spacing w:after="180" w:line="450" w:lineRule="atLeast"/>
        <w:rPr>
          <w:rFonts w:ascii="Arial" w:eastAsia="Times New Roman" w:hAnsi="Arial" w:cs="Arial"/>
          <w:color w:val="25265E"/>
          <w:kern w:val="0"/>
          <w:sz w:val="27"/>
          <w:szCs w:val="27"/>
          <w:lang w:eastAsia="en-IN"/>
          <w14:ligatures w14:val="none"/>
        </w:rPr>
      </w:pPr>
      <w:r w:rsidRPr="009D5EA5">
        <w:rPr>
          <w:rFonts w:ascii="Arial" w:eastAsia="Times New Roman" w:hAnsi="Arial" w:cs="Arial"/>
          <w:color w:val="25265E"/>
          <w:kern w:val="0"/>
          <w:sz w:val="27"/>
          <w:szCs w:val="27"/>
          <w:lang w:eastAsia="en-IN"/>
          <w14:ligatures w14:val="none"/>
        </w:rPr>
        <w:t>It is not method overloading if we only change the return type of methods. There must be differences in the number of parameters.</w:t>
      </w:r>
    </w:p>
    <w:p w14:paraId="34EECB75" w14:textId="77777777" w:rsidR="008B0C09" w:rsidRDefault="008B0C09"/>
    <w:sectPr w:rsidR="008B0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8322D"/>
    <w:multiLevelType w:val="multilevel"/>
    <w:tmpl w:val="5C26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093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5"/>
    <w:rsid w:val="008B0C09"/>
    <w:rsid w:val="009D5EA5"/>
    <w:rsid w:val="00E81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CA39"/>
  <w15:chartTrackingRefBased/>
  <w15:docId w15:val="{0620DA63-56B8-4A40-811D-7D7D084B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D5E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D5E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EA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D5EA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D5EA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D5E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D5EA5"/>
    <w:rPr>
      <w:color w:val="0000FF"/>
      <w:u w:val="single"/>
    </w:rPr>
  </w:style>
  <w:style w:type="paragraph" w:styleId="HTMLPreformatted">
    <w:name w:val="HTML Preformatted"/>
    <w:basedOn w:val="Normal"/>
    <w:link w:val="HTMLPreformattedChar"/>
    <w:uiPriority w:val="99"/>
    <w:semiHidden/>
    <w:unhideWhenUsed/>
    <w:rsid w:val="009D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5E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5EA5"/>
    <w:rPr>
      <w:rFonts w:ascii="Courier New" w:eastAsia="Times New Roman" w:hAnsi="Courier New" w:cs="Courier New"/>
      <w:sz w:val="20"/>
      <w:szCs w:val="20"/>
    </w:rPr>
  </w:style>
  <w:style w:type="paragraph" w:customStyle="1" w:styleId="note-tip">
    <w:name w:val="note-tip"/>
    <w:basedOn w:val="Normal"/>
    <w:rsid w:val="009D5E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D5EA5"/>
    <w:rPr>
      <w:b/>
      <w:bCs/>
    </w:rPr>
  </w:style>
  <w:style w:type="character" w:customStyle="1" w:styleId="hljs-class">
    <w:name w:val="hljs-class"/>
    <w:basedOn w:val="DefaultParagraphFont"/>
    <w:rsid w:val="009D5EA5"/>
  </w:style>
  <w:style w:type="character" w:customStyle="1" w:styleId="hljs-keyword">
    <w:name w:val="hljs-keyword"/>
    <w:basedOn w:val="DefaultParagraphFont"/>
    <w:rsid w:val="009D5EA5"/>
  </w:style>
  <w:style w:type="character" w:customStyle="1" w:styleId="hljs-title">
    <w:name w:val="hljs-title"/>
    <w:basedOn w:val="DefaultParagraphFont"/>
    <w:rsid w:val="009D5EA5"/>
  </w:style>
  <w:style w:type="character" w:customStyle="1" w:styleId="hljs-function">
    <w:name w:val="hljs-function"/>
    <w:basedOn w:val="DefaultParagraphFont"/>
    <w:rsid w:val="009D5EA5"/>
  </w:style>
  <w:style w:type="character" w:customStyle="1" w:styleId="hljs-params">
    <w:name w:val="hljs-params"/>
    <w:basedOn w:val="DefaultParagraphFont"/>
    <w:rsid w:val="009D5EA5"/>
  </w:style>
  <w:style w:type="character" w:customStyle="1" w:styleId="hljs-string">
    <w:name w:val="hljs-string"/>
    <w:basedOn w:val="DefaultParagraphFont"/>
    <w:rsid w:val="009D5EA5"/>
  </w:style>
  <w:style w:type="character" w:customStyle="1" w:styleId="hljs-number">
    <w:name w:val="hljs-number"/>
    <w:basedOn w:val="DefaultParagraphFont"/>
    <w:rsid w:val="009D5EA5"/>
  </w:style>
  <w:style w:type="character" w:styleId="HTMLSample">
    <w:name w:val="HTML Sample"/>
    <w:basedOn w:val="DefaultParagraphFont"/>
    <w:uiPriority w:val="99"/>
    <w:semiHidden/>
    <w:unhideWhenUsed/>
    <w:rsid w:val="009D5EA5"/>
    <w:rPr>
      <w:rFonts w:ascii="Courier New" w:eastAsia="Times New Roman" w:hAnsi="Courier New" w:cs="Courier New"/>
    </w:rPr>
  </w:style>
  <w:style w:type="character" w:customStyle="1" w:styleId="hljs-comment">
    <w:name w:val="hljs-comment"/>
    <w:basedOn w:val="DefaultParagraphFont"/>
    <w:rsid w:val="009D5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221731">
      <w:bodyDiv w:val="1"/>
      <w:marLeft w:val="0"/>
      <w:marRight w:val="0"/>
      <w:marTop w:val="0"/>
      <w:marBottom w:val="0"/>
      <w:divBdr>
        <w:top w:val="none" w:sz="0" w:space="0" w:color="auto"/>
        <w:left w:val="none" w:sz="0" w:space="0" w:color="auto"/>
        <w:bottom w:val="none" w:sz="0" w:space="0" w:color="auto"/>
        <w:right w:val="none" w:sz="0" w:space="0" w:color="auto"/>
      </w:divBdr>
      <w:divsChild>
        <w:div w:id="582371238">
          <w:marLeft w:val="0"/>
          <w:marRight w:val="0"/>
          <w:marTop w:val="0"/>
          <w:marBottom w:val="0"/>
          <w:divBdr>
            <w:top w:val="none" w:sz="0" w:space="0" w:color="auto"/>
            <w:left w:val="none" w:sz="0" w:space="0" w:color="auto"/>
            <w:bottom w:val="none" w:sz="0" w:space="0" w:color="auto"/>
            <w:right w:val="none" w:sz="0" w:space="0" w:color="auto"/>
          </w:divBdr>
          <w:divsChild>
            <w:div w:id="4349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constructors" TargetMode="External"/><Relationship Id="rId5" Type="http://schemas.openxmlformats.org/officeDocument/2006/relationships/hyperlink" Target="https://www.programiz.com/java-programming/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2024-02-24T06:30:00Z</dcterms:created>
  <dcterms:modified xsi:type="dcterms:W3CDTF">2024-02-24T06:31:00Z</dcterms:modified>
</cp:coreProperties>
</file>