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FD5C2" w14:textId="77777777" w:rsidR="0096091B" w:rsidRPr="00AC480D" w:rsidRDefault="0096091B" w:rsidP="0074208D">
      <w:pPr>
        <w:pStyle w:val="Title"/>
        <w:rPr>
          <w:rFonts w:ascii="Times New Roman" w:eastAsia="Times New Roman" w:hAnsi="Times New Roman" w:cs="Times New Roman"/>
        </w:rPr>
      </w:pPr>
      <w:r w:rsidRPr="00AC480D">
        <w:rPr>
          <w:rFonts w:ascii="Times New Roman" w:eastAsia="Times New Roman" w:hAnsi="Times New Roman" w:cs="Times New Roman"/>
        </w:rPr>
        <w:t>FINAL PROJECT REPORT</w:t>
      </w:r>
    </w:p>
    <w:p w14:paraId="0918594F" w14:textId="77777777" w:rsidR="00EE4FE1" w:rsidRPr="00AC480D" w:rsidRDefault="00EE4FE1" w:rsidP="0000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626D969" w14:textId="77777777" w:rsidR="0096091B" w:rsidRPr="00AC480D" w:rsidRDefault="0096091B" w:rsidP="0074208D">
      <w:pPr>
        <w:pStyle w:val="Heading1"/>
        <w:rPr>
          <w:rFonts w:ascii="Times New Roman" w:eastAsia="Times New Roman" w:hAnsi="Times New Roman" w:cs="Times New Roman"/>
        </w:rPr>
      </w:pPr>
      <w:r w:rsidRPr="00AC480D">
        <w:rPr>
          <w:rFonts w:ascii="Times New Roman" w:eastAsia="Times New Roman" w:hAnsi="Times New Roman" w:cs="Times New Roman"/>
        </w:rPr>
        <w:t>ER DIAGRAM</w:t>
      </w:r>
    </w:p>
    <w:p w14:paraId="1B6F3CFB" w14:textId="77777777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326A1" w14:textId="77777777" w:rsidR="0096091B" w:rsidRPr="00AC480D" w:rsidRDefault="0096091B" w:rsidP="00006B6C">
      <w:pPr>
        <w:spacing w:after="0" w:line="240" w:lineRule="auto"/>
        <w:ind w:left="-1260" w:right="-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480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AA155E" wp14:editId="72028F1D">
            <wp:extent cx="5943600" cy="3193415"/>
            <wp:effectExtent l="0" t="0" r="0" b="6985"/>
            <wp:docPr id="2" name="Picture 2" descr="https://lh4.googleusercontent.com/oqMSdGBImR2xoa4q2qDjuYqzuvf0ircYfpXFcoEb_XTpRXpb51fTZKW20K4VIPzjffnXZcmWEDD_6AbOfzIW85IZdFtBYk_9PD0OcP81AdtLUzr-95R8I-OeZyDjDmIngsaPCw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qMSdGBImR2xoa4q2qDjuYqzuvf0ircYfpXFcoEb_XTpRXpb51fTZKW20K4VIPzjffnXZcmWEDD_6AbOfzIW85IZdFtBYk_9PD0OcP81AdtLUzr-95R8I-OeZyDjDmIngsaPCw5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9FDD" w14:textId="77777777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AD605" w14:textId="77777777" w:rsidR="00006B6C" w:rsidRPr="00AC480D" w:rsidRDefault="0096091B" w:rsidP="00006B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Entities are represented in italics; Relationships are in bold</w:t>
      </w:r>
      <w:r w:rsidR="00124C86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117DDE" w14:textId="77777777" w:rsidR="00405031" w:rsidRPr="00AC480D" w:rsidRDefault="00405031" w:rsidP="00006B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7787"/>
      </w:tblGrid>
      <w:tr w:rsidR="009E7427" w:rsidRPr="00AC480D" w14:paraId="3CC8430E" w14:textId="77777777" w:rsidTr="00E76249">
        <w:tc>
          <w:tcPr>
            <w:tcW w:w="1563" w:type="dxa"/>
          </w:tcPr>
          <w:p w14:paraId="241697D3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7787" w:type="dxa"/>
          </w:tcPr>
          <w:p w14:paraId="11CB3BF8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Solution</w:t>
            </w:r>
          </w:p>
        </w:tc>
      </w:tr>
      <w:tr w:rsidR="009E7427" w:rsidRPr="00AC480D" w14:paraId="536300B3" w14:textId="77777777" w:rsidTr="00E76249">
        <w:tc>
          <w:tcPr>
            <w:tcW w:w="1563" w:type="dxa"/>
          </w:tcPr>
          <w:p w14:paraId="69C13F22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</w:t>
            </w:r>
          </w:p>
        </w:tc>
        <w:tc>
          <w:tcPr>
            <w:tcW w:w="7787" w:type="dxa"/>
          </w:tcPr>
          <w:p w14:paraId="359FED65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User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created with attributes display name, creation date, location and user id.</w:t>
            </w:r>
          </w:p>
        </w:tc>
      </w:tr>
      <w:tr w:rsidR="009E7427" w:rsidRPr="00AC480D" w14:paraId="6A27CEE3" w14:textId="77777777" w:rsidTr="00E76249">
        <w:tc>
          <w:tcPr>
            <w:tcW w:w="1563" w:type="dxa"/>
          </w:tcPr>
          <w:p w14:paraId="181EB809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1.b</w:t>
            </w:r>
          </w:p>
        </w:tc>
        <w:tc>
          <w:tcPr>
            <w:tcW w:w="7787" w:type="dxa"/>
          </w:tcPr>
          <w:p w14:paraId="6D86DF0C" w14:textId="77777777" w:rsidR="009E7427" w:rsidRPr="00AC480D" w:rsidRDefault="009E7427" w:rsidP="00351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Post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created with attributes post date, title, post type</w:t>
            </w:r>
            <w:r w:rsidR="00ED69C1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body. One to many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relation </w:t>
            </w:r>
            <w:r w:rsidR="009C75D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9C75DE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Authors</w:t>
            </w:r>
            <w:r w:rsidR="009C75D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between </w:t>
            </w:r>
            <w:r w:rsidR="00351DE3" w:rsidRPr="00AC480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Post</w:t>
            </w:r>
            <w:r w:rsidR="00351DE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351DE3" w:rsidRPr="00AC480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User</w:t>
            </w:r>
            <w:r w:rsidR="00351DE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tables is created to ensure that each post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81DF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authored by exactly one user.</w:t>
            </w:r>
          </w:p>
        </w:tc>
      </w:tr>
      <w:tr w:rsidR="009E7427" w:rsidRPr="00AC480D" w14:paraId="15AACB5F" w14:textId="77777777" w:rsidTr="00E76249">
        <w:tc>
          <w:tcPr>
            <w:tcW w:w="1563" w:type="dxa"/>
          </w:tcPr>
          <w:p w14:paraId="1438BA4D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1.c</w:t>
            </w:r>
          </w:p>
        </w:tc>
        <w:tc>
          <w:tcPr>
            <w:tcW w:w="7787" w:type="dxa"/>
          </w:tcPr>
          <w:p w14:paraId="5F4FDBA9" w14:textId="52C76E26" w:rsidR="009E7427" w:rsidRPr="00AC480D" w:rsidRDefault="009E7427" w:rsidP="009261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Question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Answer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inherited from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Posts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are disjoints. A one to many </w:t>
            </w:r>
            <w:r w:rsidR="00C3138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relation (</w:t>
            </w:r>
            <w:r w:rsidR="00C31388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Belongs</w:t>
            </w:r>
            <w:r w:rsidR="00C3138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between them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ensures a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question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 have multiple answer and answers belongs to exactly one question post.  Also,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one to one relationship</w:t>
            </w:r>
            <w:r w:rsidR="008D1E84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8D1E84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Accepted Answer</w:t>
            </w:r>
            <w:r w:rsidR="008D1E84"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between them ensures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21545" w:rsidRPr="00AC480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that</w:t>
            </w:r>
            <w:r w:rsidR="00C21545"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most one correct answer can be accepted for a question.</w:t>
            </w:r>
          </w:p>
        </w:tc>
      </w:tr>
      <w:tr w:rsidR="009E7427" w:rsidRPr="00AC480D" w14:paraId="4566ABCC" w14:textId="77777777" w:rsidTr="00E76249">
        <w:tc>
          <w:tcPr>
            <w:tcW w:w="1563" w:type="dxa"/>
          </w:tcPr>
          <w:p w14:paraId="5448C158" w14:textId="77777777" w:rsidR="009E7427" w:rsidRPr="00AC480D" w:rsidRDefault="009E7427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1.d</w:t>
            </w:r>
          </w:p>
        </w:tc>
        <w:tc>
          <w:tcPr>
            <w:tcW w:w="7787" w:type="dxa"/>
          </w:tcPr>
          <w:p w14:paraId="46F101E9" w14:textId="26574422" w:rsidR="00BB78F9" w:rsidRPr="00AC480D" w:rsidRDefault="009E7427" w:rsidP="009E74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Tag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created with attributes tag id and name. Many to many ternary relationships between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Tag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User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Question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ensures that questions can be tagged by users.</w:t>
            </w:r>
          </w:p>
          <w:p w14:paraId="7CDD9328" w14:textId="77777777" w:rsidR="00ED5E23" w:rsidRPr="00AC480D" w:rsidRDefault="00ED5E23" w:rsidP="009E74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BC94F" w14:textId="4FAA2ABA" w:rsidR="009E7427" w:rsidRPr="00AC480D" w:rsidRDefault="009E7427" w:rsidP="00CC41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 captured</w:t>
            </w:r>
            <w:r w:rsidR="00662C83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 ER</w:t>
            </w: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ER doesn’t </w:t>
            </w:r>
            <w:r w:rsidR="004548C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recognize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questions posts </w:t>
            </w:r>
            <w:r w:rsidR="004548C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to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tagged </w:t>
            </w:r>
            <w:r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only</w:t>
            </w: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the user that posted them.</w:t>
            </w:r>
            <w:r w:rsidR="00470307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D5B4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1C3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front-end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application </w:t>
            </w:r>
            <w:r w:rsidR="00CC413B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layer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ensure that only author of the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Question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add tags to the post.</w:t>
            </w:r>
          </w:p>
        </w:tc>
      </w:tr>
      <w:tr w:rsidR="00E76249" w:rsidRPr="00AC480D" w14:paraId="5AFFDCEF" w14:textId="77777777" w:rsidTr="00E76249">
        <w:tc>
          <w:tcPr>
            <w:tcW w:w="1563" w:type="dxa"/>
          </w:tcPr>
          <w:p w14:paraId="0ED9919F" w14:textId="77777777" w:rsidR="00E76249" w:rsidRPr="00AC480D" w:rsidRDefault="00E76249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1.e</w:t>
            </w:r>
          </w:p>
        </w:tc>
        <w:tc>
          <w:tcPr>
            <w:tcW w:w="7787" w:type="dxa"/>
          </w:tcPr>
          <w:p w14:paraId="4BB43270" w14:textId="6252351A" w:rsidR="00E76249" w:rsidRPr="00AC480D" w:rsidRDefault="00E76249" w:rsidP="005406A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Comment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created with attributes date, body and comment id. To ensure users comment belong to exactly one post there is a ternary many to one relation </w:t>
            </w:r>
            <w:r w:rsidR="00022230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F80640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  <w:r w:rsidR="00022230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omments</w:t>
            </w:r>
            <w:r w:rsidR="00022230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between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Comment</w:t>
            </w:r>
            <w:r w:rsidR="00C65FE4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User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Post</w:t>
            </w:r>
          </w:p>
        </w:tc>
      </w:tr>
      <w:tr w:rsidR="00E76249" w:rsidRPr="00AC480D" w14:paraId="6CD696E9" w14:textId="77777777" w:rsidTr="00E76249">
        <w:tc>
          <w:tcPr>
            <w:tcW w:w="1563" w:type="dxa"/>
          </w:tcPr>
          <w:p w14:paraId="24CBAC65" w14:textId="77777777" w:rsidR="00E76249" w:rsidRPr="00AC480D" w:rsidRDefault="00E76249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1.f</w:t>
            </w:r>
          </w:p>
        </w:tc>
        <w:tc>
          <w:tcPr>
            <w:tcW w:w="7787" w:type="dxa"/>
          </w:tcPr>
          <w:p w14:paraId="34A163ED" w14:textId="0939BE48" w:rsidR="00E76249" w:rsidRPr="00AC480D" w:rsidRDefault="00E76249" w:rsidP="00E762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is a many to many</w:t>
            </w: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E331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relation (</w:t>
            </w:r>
            <w:r w:rsidR="00BB0DA8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Favorites</w:t>
            </w:r>
            <w:r w:rsidR="00BB0DA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between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140D5"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Question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User</w:t>
            </w:r>
            <w:r w:rsidR="006E339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attributes fav_ date (required to support data</w:t>
            </w:r>
            <w:r w:rsidR="0032481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text file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20F2388" w14:textId="77777777" w:rsidR="00AD16B6" w:rsidRPr="00AC480D" w:rsidRDefault="00AD16B6" w:rsidP="00E762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E6CD7B8" w14:textId="0C84C848" w:rsidR="00E76249" w:rsidRPr="00AC480D" w:rsidRDefault="00AD16B6" w:rsidP="00E762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 </w:t>
            </w:r>
            <w:r w:rsidR="00E76249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captured</w:t>
            </w:r>
            <w:r w:rsidR="00754436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 ER</w:t>
            </w:r>
            <w:r w:rsidR="00E76249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E7624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User may favorite</w:t>
            </w:r>
            <w:r w:rsidR="00D87B61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particular question just once</w:t>
            </w:r>
            <w:r w:rsidR="000C4C5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09CAE7F" w14:textId="77777777" w:rsidR="00E76249" w:rsidRPr="00AC480D" w:rsidRDefault="00E76249" w:rsidP="00E762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B87E832" w14:textId="77E3816E" w:rsidR="00B323E6" w:rsidRPr="00AC480D" w:rsidRDefault="00E76249" w:rsidP="00E762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Possible Solutions:</w:t>
            </w:r>
          </w:p>
          <w:p w14:paraId="56574165" w14:textId="58B03FA8" w:rsidR="00700D9C" w:rsidRPr="00AC480D" w:rsidRDefault="00425D56" w:rsidP="00E76249">
            <w:pPr>
              <w:pStyle w:val="ListParagraph"/>
              <w:numPr>
                <w:ilvl w:val="0"/>
                <w:numId w:val="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a trigger</w:t>
            </w:r>
            <w:r w:rsidR="00E7624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before user favorites a question</w:t>
            </w:r>
            <w:r w:rsidR="0074093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check</w:t>
            </w:r>
            <w:r w:rsidR="00E7624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4093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whether </w:t>
            </w:r>
            <w:r w:rsidR="00E7624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same user has already favorited the post.</w:t>
            </w:r>
          </w:p>
          <w:p w14:paraId="372A4CF1" w14:textId="3A7F6B97" w:rsidR="00E76249" w:rsidRPr="00AC480D" w:rsidRDefault="00E76249" w:rsidP="00406260">
            <w:pPr>
              <w:pStyle w:val="ListParagraph"/>
              <w:numPr>
                <w:ilvl w:val="0"/>
                <w:numId w:val="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Favs table create a composite primary key with attributes post id and user id that are foreign key</w:t>
            </w:r>
            <w:r w:rsidR="0088307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referencing tables Post and User respectively. (</w:t>
            </w:r>
            <w:r w:rsidR="00406260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chosen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solution for this project)</w:t>
            </w:r>
          </w:p>
        </w:tc>
      </w:tr>
      <w:tr w:rsidR="00C207D7" w:rsidRPr="00AC480D" w14:paraId="40F1106A" w14:textId="77777777" w:rsidTr="00E76249">
        <w:tc>
          <w:tcPr>
            <w:tcW w:w="1563" w:type="dxa"/>
          </w:tcPr>
          <w:p w14:paraId="7F684EEB" w14:textId="77777777" w:rsidR="00C207D7" w:rsidRPr="00AC480D" w:rsidRDefault="00C207D7" w:rsidP="00006B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1.g</w:t>
            </w:r>
          </w:p>
        </w:tc>
        <w:tc>
          <w:tcPr>
            <w:tcW w:w="7787" w:type="dxa"/>
          </w:tcPr>
          <w:p w14:paraId="5FA88B53" w14:textId="4A3D74FE" w:rsidR="00C207D7" w:rsidRPr="00AC480D" w:rsidRDefault="00C207D7" w:rsidP="00C207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is a many to many relationship</w:t>
            </w:r>
            <w:r w:rsidR="00B26B6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B26B68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Votes</w:t>
            </w:r>
            <w:r w:rsidR="00B26B6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between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Post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Pr="00AC4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User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attributes date and type.</w:t>
            </w:r>
          </w:p>
          <w:p w14:paraId="5FF5D607" w14:textId="77777777" w:rsidR="00C207D7" w:rsidRPr="00AC480D" w:rsidRDefault="00C207D7" w:rsidP="00C207D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0B371" w14:textId="37BE4C7C" w:rsidR="00C207D7" w:rsidRPr="00AC480D" w:rsidRDefault="0048562F" w:rsidP="00C207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 </w:t>
            </w:r>
            <w:r w:rsidR="00C207D7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captured</w:t>
            </w: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 ER</w:t>
            </w:r>
            <w:r w:rsidR="00C207D7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C207D7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User may favorite a particular question j</w:t>
            </w:r>
            <w:r w:rsidR="00FB7AF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ust once.</w:t>
            </w:r>
          </w:p>
          <w:p w14:paraId="0290DB48" w14:textId="77777777" w:rsidR="00C207D7" w:rsidRPr="00AC480D" w:rsidRDefault="00C207D7" w:rsidP="00C207D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A391BEC" w14:textId="77777777" w:rsidR="00C207D7" w:rsidRPr="00AC480D" w:rsidRDefault="00C207D7" w:rsidP="00C207D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Possible Solutions: </w:t>
            </w:r>
          </w:p>
          <w:p w14:paraId="4BF0DA25" w14:textId="692BF91B" w:rsidR="00C207D7" w:rsidRPr="00AC480D" w:rsidRDefault="00C207D7" w:rsidP="00C207D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 w:rsidR="00875CF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trigger before user votes a post</w:t>
            </w:r>
            <w:r w:rsidR="00D8382B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check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8382B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whether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same user has already up</w:t>
            </w:r>
            <w:r w:rsidR="00061EB2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voted or down</w:t>
            </w:r>
            <w:r w:rsidR="00061EB2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voted the post.</w:t>
            </w:r>
          </w:p>
          <w:p w14:paraId="71ED8AC1" w14:textId="37D35D02" w:rsidR="00C207D7" w:rsidRPr="00AC480D" w:rsidRDefault="00C207D7" w:rsidP="00C207D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In the Votes table create a composite primary key with attributes post id and user id that are foreign key</w:t>
            </w:r>
            <w:r w:rsidR="00342190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referencing tables Post and User respectively. (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Chosen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solution for this project)</w:t>
            </w:r>
          </w:p>
        </w:tc>
      </w:tr>
    </w:tbl>
    <w:p w14:paraId="5173FAE6" w14:textId="77777777" w:rsidR="00007E26" w:rsidRPr="00AC480D" w:rsidRDefault="0096091B" w:rsidP="000A31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C480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D74AE87" w14:textId="150D31B4" w:rsidR="000A318C" w:rsidRPr="00AC480D" w:rsidRDefault="000A318C" w:rsidP="009E137B">
      <w:pPr>
        <w:pStyle w:val="Heading1"/>
        <w:rPr>
          <w:rFonts w:ascii="Times New Roman" w:eastAsia="Times New Roman" w:hAnsi="Times New Roman" w:cs="Times New Roman"/>
          <w:color w:val="FF0000"/>
        </w:rPr>
      </w:pPr>
      <w:r w:rsidRPr="00AC480D">
        <w:rPr>
          <w:rFonts w:ascii="Times New Roman" w:eastAsia="Times New Roman" w:hAnsi="Times New Roman" w:cs="Times New Roman"/>
        </w:rPr>
        <w:t xml:space="preserve">RELATIONAL </w:t>
      </w:r>
      <w:r w:rsidR="007D72AB" w:rsidRPr="00AC480D">
        <w:rPr>
          <w:rFonts w:ascii="Times New Roman" w:eastAsia="Times New Roman" w:hAnsi="Times New Roman" w:cs="Times New Roman"/>
        </w:rPr>
        <w:t>MODEL</w:t>
      </w:r>
    </w:p>
    <w:p w14:paraId="205825CB" w14:textId="77777777" w:rsidR="000A318C" w:rsidRPr="00AC480D" w:rsidRDefault="000A318C" w:rsidP="000A3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AEB1C9" w14:textId="77777777" w:rsidR="0096091B" w:rsidRPr="00AC480D" w:rsidRDefault="00CC39A9" w:rsidP="00006B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80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392ED0" wp14:editId="4F2D6DFD">
            <wp:extent cx="5936615" cy="2601155"/>
            <wp:effectExtent l="0" t="0" r="6985" b="0"/>
            <wp:docPr id="3" name="Picture 3" descr="C:\Users\Vinit\Downloads\Relational Sche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t\Downloads\Relational Schema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58" cy="260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7270" w14:textId="77777777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E2DCB" w14:textId="77777777" w:rsidR="008D090C" w:rsidRPr="00AC480D" w:rsidRDefault="008D090C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FAF5F" w14:textId="390F6625" w:rsidR="0096091B" w:rsidRPr="00AC480D" w:rsidRDefault="004B2338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C</w:t>
      </w:r>
      <w:r w:rsidR="0096091B"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hanges necessary to convert ER diagram to relational database model</w:t>
      </w:r>
      <w:r w:rsidR="003E0658"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1C90A88" w14:textId="77777777" w:rsidR="003E0658" w:rsidRPr="00AC480D" w:rsidRDefault="003E0658" w:rsidP="009515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879532" w14:textId="6A89877F" w:rsidR="0096091B" w:rsidRPr="00AC480D" w:rsidRDefault="0096091B" w:rsidP="009515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Entit</w:t>
      </w:r>
      <w:r w:rsidR="00DA309C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ies are represented in italics,</w:t>
      </w:r>
      <w:r w:rsidR="00F31407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309C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relationships are in bold and </w:t>
      </w:r>
      <w:r w:rsidR="00E400C6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ables are underlined. </w:t>
      </w:r>
    </w:p>
    <w:p w14:paraId="08737629" w14:textId="77777777" w:rsidR="00995DCE" w:rsidRPr="00AC480D" w:rsidRDefault="00995DCE" w:rsidP="009515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9278AD" w:rsidRPr="00AC480D" w14:paraId="0EDFCC7B" w14:textId="77777777" w:rsidTr="009278AD">
        <w:tc>
          <w:tcPr>
            <w:tcW w:w="445" w:type="dxa"/>
          </w:tcPr>
          <w:p w14:paraId="465D1EAB" w14:textId="678B9374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8905" w:type="dxa"/>
          </w:tcPr>
          <w:p w14:paraId="7D6E632E" w14:textId="706E6B8C" w:rsidR="009278AD" w:rsidRPr="00AC480D" w:rsidRDefault="005A478F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278AD" w:rsidRPr="00AC480D" w14:paraId="0517374C" w14:textId="77777777" w:rsidTr="009278AD">
        <w:tc>
          <w:tcPr>
            <w:tcW w:w="445" w:type="dxa"/>
          </w:tcPr>
          <w:p w14:paraId="3AB44C65" w14:textId="70A4B99B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05" w:type="dxa"/>
          </w:tcPr>
          <w:p w14:paraId="31E3A3FF" w14:textId="422D9628" w:rsidR="009278AD" w:rsidRPr="00AC480D" w:rsidRDefault="00D151C9" w:rsidP="001C06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In </w:t>
            </w:r>
            <w:r w:rsidR="009278AD"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Post</w:t>
            </w:r>
            <w:r w:rsidR="00BE4291"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s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foreign key </w:t>
            </w:r>
            <w:r w:rsidR="0072105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r w:rsidR="00C047F0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primary key of 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User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 to ensure post is authored by a single user.</w:t>
            </w:r>
          </w:p>
        </w:tc>
      </w:tr>
      <w:tr w:rsidR="009278AD" w:rsidRPr="00AC480D" w14:paraId="78A3452F" w14:textId="77777777" w:rsidTr="009278AD">
        <w:tc>
          <w:tcPr>
            <w:tcW w:w="445" w:type="dxa"/>
          </w:tcPr>
          <w:p w14:paraId="66B100ED" w14:textId="7A7161CC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05" w:type="dxa"/>
          </w:tcPr>
          <w:p w14:paraId="51DFF259" w14:textId="4D7C0822" w:rsidR="009278AD" w:rsidRPr="00AC480D" w:rsidRDefault="009278AD" w:rsidP="009278A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C480D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MySQL does not support inheritance. T</w:t>
            </w:r>
            <w:r w:rsidR="00F3342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wo alternate </w:t>
            </w:r>
            <w:r w:rsidR="00271455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database schema </w:t>
            </w:r>
            <w:r w:rsidR="00F3342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solutions </w:t>
            </w:r>
            <w:r w:rsidR="00FA0B52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are implemented</w:t>
            </w:r>
            <w:r w:rsidR="00F3342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91B4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in this project </w:t>
            </w:r>
            <w:r w:rsidR="00F3342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ensure mapping requirements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425FE116" w14:textId="77777777" w:rsidR="00F3342A" w:rsidRPr="00AC480D" w:rsidRDefault="00F3342A" w:rsidP="009278A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761177A" w14:textId="11A0B6CF" w:rsidR="009278AD" w:rsidRPr="00AC480D" w:rsidRDefault="00D2403E" w:rsidP="009278A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Project v</w:t>
            </w:r>
            <w:r w:rsidR="007C109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ersion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1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283FF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table 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Posts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with two fields </w:t>
            </w:r>
            <w:proofErr w:type="spellStart"/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parent_post_ID</w:t>
            </w:r>
            <w:proofErr w:type="spellEnd"/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accepted_post_ID</w:t>
            </w:r>
            <w:proofErr w:type="spellEnd"/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is created to incorporate the relations </w:t>
            </w:r>
            <w:r w:rsidR="009278AD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‘Belongs’ 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r w:rsidR="009278AD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‘Accepted</w:t>
            </w:r>
            <w:r w:rsidR="006E5046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278AD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Answer’. </w:t>
            </w:r>
            <w:r w:rsidR="009278AD"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These key</w:t>
            </w:r>
            <w:r w:rsidR="00B12308"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9278AD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1230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 primary key of 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Posts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(self-referencing foreign keys). </w:t>
            </w:r>
          </w:p>
          <w:p w14:paraId="734AD3B1" w14:textId="77777777" w:rsidR="00F3342A" w:rsidRPr="00AC480D" w:rsidRDefault="00F3342A" w:rsidP="009278A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76C518" w14:textId="501C80B5" w:rsidR="009278AD" w:rsidRPr="00AC480D" w:rsidRDefault="00D2403E" w:rsidP="009278A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Project v</w:t>
            </w:r>
            <w:r w:rsidR="007C109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ersion 2</w:t>
            </w:r>
            <w:r w:rsidR="009278A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Create individual tables for questions and answers.</w:t>
            </w:r>
          </w:p>
          <w:p w14:paraId="2F7D6548" w14:textId="237C6777" w:rsidR="00BE3B7B" w:rsidRPr="00AC480D" w:rsidRDefault="00BE3B7B" w:rsidP="009278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78AD" w:rsidRPr="00AC480D" w14:paraId="160EE1AC" w14:textId="77777777" w:rsidTr="009278AD">
        <w:tc>
          <w:tcPr>
            <w:tcW w:w="445" w:type="dxa"/>
          </w:tcPr>
          <w:p w14:paraId="2AA20799" w14:textId="6AC1BDED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05" w:type="dxa"/>
          </w:tcPr>
          <w:p w14:paraId="250A453C" w14:textId="05FF6517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Comments</w:t>
            </w:r>
            <w:r w:rsidR="005612F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table: </w:t>
            </w:r>
            <w:proofErr w:type="spellStart"/>
            <w:r w:rsidR="0023466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612F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ser_id</w:t>
            </w:r>
            <w:proofErr w:type="spellEnd"/>
            <w:r w:rsidR="005612F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5612F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post_id</w:t>
            </w:r>
            <w:proofErr w:type="spellEnd"/>
            <w:r w:rsidR="005612FF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052C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foreign keys referencing tables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User</w:t>
            </w:r>
            <w:r w:rsidR="00C35C4B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Post</w:t>
            </w:r>
            <w:r w:rsidR="00C35C4B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3C92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respectively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such that users can comment on only one post. </w:t>
            </w:r>
          </w:p>
        </w:tc>
      </w:tr>
      <w:tr w:rsidR="009278AD" w:rsidRPr="00AC480D" w14:paraId="19D6FBEE" w14:textId="77777777" w:rsidTr="009278AD">
        <w:tc>
          <w:tcPr>
            <w:tcW w:w="445" w:type="dxa"/>
          </w:tcPr>
          <w:p w14:paraId="53F432EA" w14:textId="25A01FD1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05" w:type="dxa"/>
          </w:tcPr>
          <w:p w14:paraId="5A521405" w14:textId="3E5FB2B4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‘Favorites’ </w:t>
            </w:r>
            <w:r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relation</w:t>
            </w: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transformed into a table with foreign keys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post_id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referencing tables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Posts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Users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278AD" w:rsidRPr="00AC480D" w14:paraId="43596621" w14:textId="77777777" w:rsidTr="009278AD">
        <w:tc>
          <w:tcPr>
            <w:tcW w:w="445" w:type="dxa"/>
          </w:tcPr>
          <w:p w14:paraId="5680E19B" w14:textId="57AFE8F6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05" w:type="dxa"/>
          </w:tcPr>
          <w:p w14:paraId="295BD725" w14:textId="67A68EDC" w:rsidR="009278AD" w:rsidRPr="00AC480D" w:rsidRDefault="009278AD" w:rsidP="00951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‘Votes’ </w:t>
            </w:r>
            <w:r w:rsidRPr="00AC48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relation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transformed into a table with foreign keys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post_id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referencing to the primary keys of tables Post</w:t>
            </w:r>
            <w:r w:rsidR="00440E9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User</w:t>
            </w:r>
            <w:r w:rsidR="00440E9A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656284E7" w14:textId="77777777" w:rsidR="009278AD" w:rsidRPr="00AC480D" w:rsidRDefault="009278AD" w:rsidP="009515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4A5FF" w14:textId="77777777" w:rsidR="00674293" w:rsidRPr="00AC480D" w:rsidRDefault="00674293" w:rsidP="00006B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EF58" w14:textId="77777777" w:rsidR="0096091B" w:rsidRPr="00AC480D" w:rsidRDefault="0096091B" w:rsidP="00C90C3B">
      <w:pPr>
        <w:pStyle w:val="Heading1"/>
        <w:rPr>
          <w:rFonts w:ascii="Times New Roman" w:eastAsia="Times New Roman" w:hAnsi="Times New Roman" w:cs="Times New Roman"/>
        </w:rPr>
      </w:pPr>
      <w:r w:rsidRPr="00AC480D">
        <w:rPr>
          <w:rFonts w:ascii="Times New Roman" w:eastAsia="Times New Roman" w:hAnsi="Times New Roman" w:cs="Times New Roman"/>
        </w:rPr>
        <w:t>DATA IMPORT</w:t>
      </w:r>
    </w:p>
    <w:p w14:paraId="6D63C1E9" w14:textId="77777777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8995"/>
      </w:tblGrid>
      <w:tr w:rsidR="00E51687" w:rsidRPr="00AC480D" w14:paraId="4C39B72C" w14:textId="77777777" w:rsidTr="00F86BC3">
        <w:tc>
          <w:tcPr>
            <w:tcW w:w="9350" w:type="dxa"/>
            <w:gridSpan w:val="2"/>
          </w:tcPr>
          <w:p w14:paraId="00FE06C2" w14:textId="77777777" w:rsidR="00E51687" w:rsidRPr="00AC480D" w:rsidRDefault="00E51687" w:rsidP="00006B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Decisions while importing data</w:t>
            </w:r>
          </w:p>
          <w:p w14:paraId="0A647DC5" w14:textId="656B0488" w:rsidR="00E51687" w:rsidRPr="00AC480D" w:rsidRDefault="00E51687" w:rsidP="00006B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4469" w:rsidRPr="00AC480D" w14:paraId="0F075700" w14:textId="77777777" w:rsidTr="00524469">
        <w:tc>
          <w:tcPr>
            <w:tcW w:w="355" w:type="dxa"/>
          </w:tcPr>
          <w:p w14:paraId="5D34ED32" w14:textId="3A9B40A3" w:rsidR="000776FB" w:rsidRPr="00AF2D51" w:rsidRDefault="000776FB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D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95" w:type="dxa"/>
          </w:tcPr>
          <w:p w14:paraId="527C8BAD" w14:textId="710B7D4F" w:rsidR="000776FB" w:rsidRPr="00AC480D" w:rsidRDefault="000776FB" w:rsidP="00006B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Order</w:t>
            </w:r>
          </w:p>
        </w:tc>
      </w:tr>
      <w:tr w:rsidR="00524469" w:rsidRPr="00AC480D" w14:paraId="79AF76E0" w14:textId="77777777" w:rsidTr="00524469">
        <w:trPr>
          <w:trHeight w:val="863"/>
        </w:trPr>
        <w:tc>
          <w:tcPr>
            <w:tcW w:w="355" w:type="dxa"/>
          </w:tcPr>
          <w:p w14:paraId="27A144BD" w14:textId="77777777" w:rsidR="000776FB" w:rsidRPr="00AC480D" w:rsidRDefault="000776FB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14:paraId="4A537FA2" w14:textId="548CEE5A" w:rsidR="000776FB" w:rsidRPr="00AC480D" w:rsidRDefault="006B75CB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from text files is inserted in</w:t>
            </w:r>
            <w:r w:rsidR="0068323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Users, Tags, Posts and Comments </w:t>
            </w:r>
            <w:r w:rsidR="0068323D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tables </w:t>
            </w:r>
            <w:r w:rsidR="00D50E97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consecutively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C4334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Followed by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7E91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loads on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Posttags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Favs and Votes. The order of insertion is necessary to maintain foreign key constraints that exist between the tables.</w:t>
            </w:r>
          </w:p>
          <w:p w14:paraId="70D6C0CD" w14:textId="5544E084" w:rsidR="00C611A0" w:rsidRPr="00AC480D" w:rsidRDefault="00C611A0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4469" w:rsidRPr="00AC480D" w14:paraId="7E9A83DF" w14:textId="77777777" w:rsidTr="00524469">
        <w:tc>
          <w:tcPr>
            <w:tcW w:w="355" w:type="dxa"/>
          </w:tcPr>
          <w:p w14:paraId="5B7059B2" w14:textId="4879B181" w:rsidR="000776FB" w:rsidRPr="00AC480D" w:rsidRDefault="00DA678E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95" w:type="dxa"/>
          </w:tcPr>
          <w:p w14:paraId="002DF848" w14:textId="0BFF2D64" w:rsidR="000776FB" w:rsidRPr="00AC480D" w:rsidRDefault="00DA678E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Loading data into Posts table</w:t>
            </w:r>
          </w:p>
        </w:tc>
      </w:tr>
      <w:tr w:rsidR="00524469" w:rsidRPr="00AC480D" w14:paraId="75233EBF" w14:textId="77777777" w:rsidTr="00524469">
        <w:tc>
          <w:tcPr>
            <w:tcW w:w="355" w:type="dxa"/>
          </w:tcPr>
          <w:p w14:paraId="08C1F82E" w14:textId="77777777" w:rsidR="000776FB" w:rsidRPr="00AC480D" w:rsidRDefault="000776FB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0437CE0" w14:textId="77777777" w:rsidR="00DA678E" w:rsidRPr="00AC480D" w:rsidRDefault="00DA678E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Loading data by turning off foreign key constraints.</w:t>
            </w:r>
          </w:p>
          <w:p w14:paraId="081A5919" w14:textId="2A632796" w:rsidR="00DA678E" w:rsidRPr="00AC480D" w:rsidRDefault="00DA678E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7167A03" w14:textId="58B41A3D" w:rsidR="00DA678E" w:rsidRPr="00AC480D" w:rsidRDefault="00972E0A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Project Version 1: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Due to posts table referencing itself, the method violates integrity constraints.</w:t>
            </w:r>
            <w:r w:rsidR="00B9152E"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set_foreign_key_checks</w:t>
            </w:r>
            <w:proofErr w:type="spellEnd"/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=0 </w:t>
            </w:r>
            <w:r w:rsidR="00122030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setting 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reduces the time to insert data and doesn’t violate the business logic. Foreign key constraints are turned on again after insertion</w:t>
            </w:r>
          </w:p>
          <w:p w14:paraId="0A4E8C3C" w14:textId="77777777" w:rsidR="00C26786" w:rsidRPr="00AC480D" w:rsidRDefault="00C26786" w:rsidP="00DA67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453963C" w14:textId="02669871" w:rsidR="00DA678E" w:rsidRPr="00AC480D" w:rsidRDefault="00C26786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Project Version 2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:</w:t>
            </w:r>
          </w:p>
          <w:p w14:paraId="6DE6EC41" w14:textId="77777777" w:rsidR="000776FB" w:rsidRPr="00AC480D" w:rsidRDefault="00CD2F68" w:rsidP="00CD2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Data is loaded into Questions and Answers tables similar</w:t>
            </w:r>
          </w:p>
          <w:p w14:paraId="08C5C587" w14:textId="77777777" w:rsidR="00CD2F68" w:rsidRPr="00AC480D" w:rsidRDefault="00CD2F68" w:rsidP="00CD2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AA972" w14:textId="505BD428" w:rsidR="005E3997" w:rsidRPr="00AC480D" w:rsidRDefault="005E3997" w:rsidP="00CD2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4469" w:rsidRPr="00AC480D" w14:paraId="04B89E8D" w14:textId="77777777" w:rsidTr="00524469">
        <w:tc>
          <w:tcPr>
            <w:tcW w:w="355" w:type="dxa"/>
          </w:tcPr>
          <w:p w14:paraId="642B1866" w14:textId="778EEEB9" w:rsidR="000776FB" w:rsidRPr="00AC480D" w:rsidRDefault="00DA678E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995" w:type="dxa"/>
          </w:tcPr>
          <w:p w14:paraId="6453FA5D" w14:textId="35D8A943" w:rsidR="000776FB" w:rsidRPr="00AC480D" w:rsidRDefault="00DA678E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Loading data into Favs table</w:t>
            </w:r>
          </w:p>
        </w:tc>
      </w:tr>
      <w:tr w:rsidR="00524469" w:rsidRPr="00AC480D" w14:paraId="6CDD7DA1" w14:textId="77777777" w:rsidTr="00524469">
        <w:tc>
          <w:tcPr>
            <w:tcW w:w="355" w:type="dxa"/>
          </w:tcPr>
          <w:p w14:paraId="39A735C1" w14:textId="77777777" w:rsidR="000776FB" w:rsidRPr="00AC480D" w:rsidRDefault="000776FB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0B27781" w14:textId="41492551" w:rsidR="00DA678E" w:rsidRPr="00AC480D" w:rsidRDefault="006238A5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 data for Favorites table has redundant data. A 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‘Dummy’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column is created 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position 3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load this redundant data. This column is deleted after loading.</w:t>
            </w:r>
          </w:p>
          <w:p w14:paraId="5EC5FF3C" w14:textId="77777777" w:rsidR="000776FB" w:rsidRPr="00AC480D" w:rsidRDefault="000776FB" w:rsidP="000073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78E" w:rsidRPr="00AC480D" w14:paraId="6D5A9E98" w14:textId="77777777" w:rsidTr="00524469">
        <w:tc>
          <w:tcPr>
            <w:tcW w:w="355" w:type="dxa"/>
          </w:tcPr>
          <w:p w14:paraId="460D3DA9" w14:textId="48831F69" w:rsidR="00DA678E" w:rsidRPr="00AC480D" w:rsidRDefault="00DA678E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95" w:type="dxa"/>
          </w:tcPr>
          <w:p w14:paraId="05035EDB" w14:textId="53E24FC6" w:rsidR="00DA678E" w:rsidRPr="00AC480D" w:rsidRDefault="00DA678E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Decreasing time to import data from text file to tables</w:t>
            </w:r>
          </w:p>
        </w:tc>
      </w:tr>
      <w:tr w:rsidR="00DA678E" w:rsidRPr="00AC480D" w14:paraId="7543EAA4" w14:textId="77777777" w:rsidTr="00524469">
        <w:tc>
          <w:tcPr>
            <w:tcW w:w="355" w:type="dxa"/>
          </w:tcPr>
          <w:p w14:paraId="3CDD727C" w14:textId="77777777" w:rsidR="00DA678E" w:rsidRPr="00AC480D" w:rsidRDefault="00DA678E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14:paraId="4B3781A1" w14:textId="2A933C6B" w:rsidR="00DA678E" w:rsidRPr="00AC480D" w:rsidRDefault="00DA678E" w:rsidP="00DA67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Change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innodb_buffer_pool_size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8M</w:t>
            </w:r>
            <w:r w:rsidR="00E97B8C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(default) to 1G and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innodb_log_file_size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48M</w:t>
            </w:r>
            <w:r w:rsidR="00922222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(default) to 250M (log file size should be minimum 25% of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buffer_pool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optimal results).</w:t>
            </w:r>
          </w:p>
          <w:p w14:paraId="740B3246" w14:textId="77777777" w:rsidR="00A915C2" w:rsidRPr="00AC480D" w:rsidRDefault="00A915C2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4EA96" w14:textId="05C77B92" w:rsidR="00DA678E" w:rsidRPr="00AC480D" w:rsidRDefault="00DA678E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example</w:t>
            </w:r>
          </w:p>
          <w:p w14:paraId="17ECF3AF" w14:textId="77777777" w:rsidR="00764DF7" w:rsidRPr="00AC480D" w:rsidRDefault="00764DF7" w:rsidP="00DA67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load data before (Posts table)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A678E" w:rsidRPr="00AC4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42.50 sec</w:t>
            </w:r>
          </w:p>
          <w:p w14:paraId="3F5841F3" w14:textId="465F568C" w:rsidR="00DA678E" w:rsidRPr="00AC480D" w:rsidRDefault="00764DF7" w:rsidP="00DA6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to load data after (Posts table): </w:t>
            </w:r>
            <w:r w:rsidR="00DA678E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26.03 sec</w:t>
            </w:r>
          </w:p>
          <w:p w14:paraId="167DDAE9" w14:textId="77777777" w:rsidR="00DA678E" w:rsidRPr="00AC480D" w:rsidRDefault="00DA678E" w:rsidP="00DA678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2D51" w:rsidRPr="00AC480D" w14:paraId="6E07F5B6" w14:textId="77777777" w:rsidTr="00AF2D51">
        <w:trPr>
          <w:trHeight w:val="252"/>
        </w:trPr>
        <w:tc>
          <w:tcPr>
            <w:tcW w:w="355" w:type="dxa"/>
          </w:tcPr>
          <w:p w14:paraId="52737E89" w14:textId="426A39E8" w:rsidR="00AF2D51" w:rsidRPr="00AC480D" w:rsidRDefault="00AF2D51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95" w:type="dxa"/>
          </w:tcPr>
          <w:p w14:paraId="33CA2C08" w14:textId="7C329BE8" w:rsidR="00AF2D51" w:rsidRPr="00C10400" w:rsidRDefault="00AF2D51" w:rsidP="00DA678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r w:rsidRPr="00C104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Observations</w:t>
            </w:r>
            <w:bookmarkEnd w:id="0"/>
          </w:p>
        </w:tc>
      </w:tr>
      <w:tr w:rsidR="00AF2D51" w:rsidRPr="00AC480D" w14:paraId="083DA809" w14:textId="77777777" w:rsidTr="00AF2D51">
        <w:trPr>
          <w:trHeight w:val="252"/>
        </w:trPr>
        <w:tc>
          <w:tcPr>
            <w:tcW w:w="355" w:type="dxa"/>
          </w:tcPr>
          <w:p w14:paraId="0D0DAE9E" w14:textId="77777777" w:rsidR="00AF2D51" w:rsidRDefault="00AF2D51" w:rsidP="00006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14:paraId="396DCE86" w14:textId="77777777" w:rsidR="00AF2D51" w:rsidRDefault="00857191" w:rsidP="0085719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posts have anonymous user. Some user ids in Posts are not listed in Users table</w:t>
            </w:r>
          </w:p>
          <w:p w14:paraId="328181F5" w14:textId="77777777" w:rsidR="00857191" w:rsidRDefault="00857191" w:rsidP="0085719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posts do not have any tags</w:t>
            </w:r>
          </w:p>
          <w:p w14:paraId="60F092D4" w14:textId="581E244C" w:rsidR="00857191" w:rsidRPr="00857191" w:rsidRDefault="00857191" w:rsidP="0085719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Some posts do not have favorites </w:t>
            </w:r>
          </w:p>
        </w:tc>
      </w:tr>
    </w:tbl>
    <w:p w14:paraId="449758AE" w14:textId="2D635E1C" w:rsidR="008D090C" w:rsidRPr="00AC480D" w:rsidRDefault="008D090C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1E5F2" w14:textId="77777777" w:rsidR="0096091B" w:rsidRPr="00AC480D" w:rsidRDefault="0096091B" w:rsidP="00202404">
      <w:pPr>
        <w:pStyle w:val="Heading1"/>
        <w:rPr>
          <w:rFonts w:ascii="Times New Roman" w:eastAsia="Times New Roman" w:hAnsi="Times New Roman" w:cs="Times New Roman"/>
        </w:rPr>
      </w:pPr>
      <w:r w:rsidRPr="00AC480D">
        <w:rPr>
          <w:rFonts w:ascii="Times New Roman" w:eastAsia="Times New Roman" w:hAnsi="Times New Roman" w:cs="Times New Roman"/>
        </w:rPr>
        <w:t>QUERY OPTIMIZATIONS</w:t>
      </w:r>
    </w:p>
    <w:p w14:paraId="7E4F73D7" w14:textId="77777777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BF3EB" w14:textId="35F21CD8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Queries were run </w:t>
      </w:r>
      <w:r w:rsidR="007F0F5A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on both version 1 and 2</w:t>
      </w:r>
      <w:r w:rsidR="0036263A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first version is described in the sections above. The second versions splits </w:t>
      </w:r>
      <w:r w:rsidR="002D0F0D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ost</w:t>
      </w:r>
      <w:r w:rsidR="002D0F0D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64856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Question</w:t>
      </w:r>
      <w:r w:rsidR="00D32AC1"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 w:rsidR="00D32AC1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2AC1"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r w:rsidR="00335F71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fields id, </w:t>
      </w:r>
      <w:proofErr w:type="spellStart"/>
      <w:r w:rsidR="00335F71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post_date</w:t>
      </w:r>
      <w:proofErr w:type="spellEnd"/>
      <w:r w:rsidR="00335F71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title, body, </w:t>
      </w:r>
      <w:proofErr w:type="spellStart"/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accepted_post_ID</w:t>
      </w:r>
      <w:proofErr w:type="spellEnd"/>
      <w:r w:rsidR="00D32AC1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Answer</w:t>
      </w:r>
      <w:r w:rsidR="004E5E53" w:rsidRPr="00AC48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 w:rsidR="004E5E53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ID, </w:t>
      </w:r>
      <w:proofErr w:type="spellStart"/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par</w:t>
      </w:r>
      <w:r w:rsidR="009D0312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ent_post_ID</w:t>
      </w:r>
      <w:proofErr w:type="spellEnd"/>
      <w:r w:rsidR="009D0312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D0312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post_date</w:t>
      </w:r>
      <w:proofErr w:type="spellEnd"/>
      <w:r w:rsidR="009D0312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D0312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="009D0312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r w:rsidR="00161F8D"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C48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695F1A" w14:textId="77777777" w:rsidR="0096091B" w:rsidRPr="00AC480D" w:rsidRDefault="0096091B" w:rsidP="0000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8213"/>
      </w:tblGrid>
      <w:tr w:rsidR="00820155" w:rsidRPr="00AC480D" w14:paraId="5965D416" w14:textId="77777777" w:rsidTr="00820155">
        <w:tc>
          <w:tcPr>
            <w:tcW w:w="535" w:type="dxa"/>
          </w:tcPr>
          <w:p w14:paraId="04BDC658" w14:textId="378D64D6" w:rsidR="00820155" w:rsidRPr="00AC480D" w:rsidRDefault="00820155" w:rsidP="00006B6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</w:t>
            </w:r>
            <w:r w:rsidR="006F7E15"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8815" w:type="dxa"/>
          </w:tcPr>
          <w:p w14:paraId="7F6ED171" w14:textId="2C7E5253" w:rsidR="00820155" w:rsidRPr="00AC480D" w:rsidRDefault="00820155" w:rsidP="00006B6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Query Description</w:t>
            </w:r>
          </w:p>
        </w:tc>
      </w:tr>
      <w:tr w:rsidR="00820155" w:rsidRPr="00AC480D" w14:paraId="33DEFE8D" w14:textId="77777777" w:rsidTr="00820155">
        <w:tc>
          <w:tcPr>
            <w:tcW w:w="535" w:type="dxa"/>
          </w:tcPr>
          <w:p w14:paraId="32862988" w14:textId="44603C8A" w:rsidR="00820155" w:rsidRPr="00AC480D" w:rsidRDefault="002B054F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4.a.i</w:t>
            </w:r>
          </w:p>
        </w:tc>
        <w:tc>
          <w:tcPr>
            <w:tcW w:w="8815" w:type="dxa"/>
          </w:tcPr>
          <w:p w14:paraId="2F36CEBD" w14:textId="697D60BF" w:rsidR="00854E79" w:rsidRPr="00AC480D" w:rsidRDefault="00854E79" w:rsidP="0085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</w:t>
            </w:r>
            <w:r w:rsidR="003A3153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E6E88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1: 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Secondary index lookup on tags table using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tags_name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4A5E9EC" w14:textId="2398D1D0" w:rsidR="00854E79" w:rsidRPr="00AC480D" w:rsidRDefault="003A3153" w:rsidP="0085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2:</w:t>
            </w:r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Secondary index loop on </w:t>
            </w:r>
            <w:proofErr w:type="spellStart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posttags</w:t>
            </w:r>
            <w:proofErr w:type="spellEnd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using </w:t>
            </w:r>
            <w:proofErr w:type="spellStart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tags_id</w:t>
            </w:r>
            <w:proofErr w:type="spellEnd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C0BE497" w14:textId="36B6CFE0" w:rsidR="00854E79" w:rsidRPr="00AC480D" w:rsidRDefault="003A3153" w:rsidP="0085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3:</w:t>
            </w:r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Secondary index loop on posts using </w:t>
            </w:r>
            <w:proofErr w:type="spellStart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accepted_post_id</w:t>
            </w:r>
            <w:proofErr w:type="spellEnd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find questions which are open.</w:t>
            </w:r>
          </w:p>
          <w:p w14:paraId="7F4D573C" w14:textId="7FE6DAB2" w:rsidR="00854E79" w:rsidRPr="00AC480D" w:rsidRDefault="00866E0A" w:rsidP="0085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4:</w:t>
            </w:r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Primary index loop on users table</w:t>
            </w:r>
          </w:p>
          <w:p w14:paraId="55188597" w14:textId="5ECB4B87" w:rsidR="00854E79" w:rsidRPr="00AC480D" w:rsidRDefault="00866E0A" w:rsidP="0085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5:</w:t>
            </w:r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Secondary index loop on posts for finding answers using </w:t>
            </w:r>
            <w:proofErr w:type="spellStart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parent_post_ID</w:t>
            </w:r>
            <w:proofErr w:type="spellEnd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28C9E82B" w14:textId="59C2E447" w:rsidR="00854E79" w:rsidRPr="00AC480D" w:rsidRDefault="00866E0A" w:rsidP="00854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6:</w:t>
            </w:r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Secondary index loop on votes table using index </w:t>
            </w:r>
            <w:proofErr w:type="spellStart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post_id</w:t>
            </w:r>
            <w:proofErr w:type="spellEnd"/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4DC8C31" w14:textId="6B2F3C02" w:rsidR="00854E79" w:rsidRPr="00AC480D" w:rsidRDefault="00866E0A" w:rsidP="0085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7:</w:t>
            </w:r>
            <w:r w:rsidR="00854E79"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sort to perform aggregation </w:t>
            </w:r>
          </w:p>
          <w:p w14:paraId="3EA43F9A" w14:textId="77777777" w:rsidR="00820155" w:rsidRPr="00AC480D" w:rsidRDefault="00820155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44D7CD" w14:textId="77777777" w:rsidR="008A7B4E" w:rsidRPr="00AC480D" w:rsidRDefault="008A7B4E" w:rsidP="008A7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 tags gives us the question IDs having tag name=’Java’ (Step 1 and Step 2). These question IDs are used to find answers,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total number of votes.</w:t>
            </w:r>
          </w:p>
          <w:p w14:paraId="20CE1A6E" w14:textId="77777777" w:rsidR="00ED1509" w:rsidRPr="00AC480D" w:rsidRDefault="00ED1509" w:rsidP="008A7B4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5179987" w14:textId="77777777" w:rsidR="008A7B4E" w:rsidRPr="00AC480D" w:rsidRDefault="008A7B4E" w:rsidP="008A7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Query time normal: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3.5 seconds</w:t>
            </w:r>
          </w:p>
          <w:p w14:paraId="2569C9E1" w14:textId="77777777" w:rsidR="008A7B4E" w:rsidRPr="00AC480D" w:rsidRDefault="008A7B4E" w:rsidP="008A7B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1 of database):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0.227 sec </w:t>
            </w:r>
          </w:p>
          <w:p w14:paraId="5FF42291" w14:textId="514D285F" w:rsidR="008A7B4E" w:rsidRPr="00AC480D" w:rsidRDefault="008A7B4E" w:rsidP="00006B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Optimized time (Version 2 of database): 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 sec</w:t>
            </w:r>
          </w:p>
        </w:tc>
      </w:tr>
      <w:tr w:rsidR="00820155" w:rsidRPr="00AC480D" w14:paraId="0C760F93" w14:textId="77777777" w:rsidTr="00820155">
        <w:tc>
          <w:tcPr>
            <w:tcW w:w="535" w:type="dxa"/>
          </w:tcPr>
          <w:p w14:paraId="0CD833F4" w14:textId="5356C96B" w:rsidR="00820155" w:rsidRPr="00AC480D" w:rsidRDefault="005E63FE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4.a.ii</w:t>
            </w:r>
          </w:p>
        </w:tc>
        <w:tc>
          <w:tcPr>
            <w:tcW w:w="8815" w:type="dxa"/>
          </w:tcPr>
          <w:p w14:paraId="716A9F0F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1. Full file scan of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posttags</w:t>
            </w:r>
            <w:proofErr w:type="spellEnd"/>
          </w:p>
          <w:p w14:paraId="2264FCE2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2. Primary index lookup of posts to infer questions</w:t>
            </w:r>
          </w:p>
          <w:p w14:paraId="17463C73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3. Primary index lookup on users</w:t>
            </w:r>
          </w:p>
          <w:p w14:paraId="7C89D327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Step 4. Secondary index lookup on votes using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post_id</w:t>
            </w:r>
            <w:proofErr w:type="spellEnd"/>
          </w:p>
          <w:p w14:paraId="4E767508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5. Primary index lookup on tags</w:t>
            </w:r>
          </w:p>
          <w:p w14:paraId="3174831B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6. Secondary index lookup on posts using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parent_post_ID</w:t>
            </w:r>
            <w:proofErr w:type="spellEnd"/>
          </w:p>
          <w:p w14:paraId="5DD67C6C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7. File sort to perform aggregation </w:t>
            </w:r>
          </w:p>
          <w:p w14:paraId="08701E5E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8: File sort to order</w:t>
            </w:r>
          </w:p>
          <w:p w14:paraId="6C74561D" w14:textId="07254DBB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1 of database):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3.292sec </w:t>
            </w:r>
          </w:p>
          <w:p w14:paraId="461879F7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2 of database):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2.411 sec</w:t>
            </w:r>
          </w:p>
          <w:p w14:paraId="5D4DCB1D" w14:textId="77777777" w:rsidR="00820155" w:rsidRPr="00AC480D" w:rsidRDefault="00820155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0155" w:rsidRPr="00AC480D" w14:paraId="5C503430" w14:textId="77777777" w:rsidTr="00820155">
        <w:tc>
          <w:tcPr>
            <w:tcW w:w="535" w:type="dxa"/>
          </w:tcPr>
          <w:p w14:paraId="28402D6E" w14:textId="76656F37" w:rsidR="00820155" w:rsidRPr="00AC480D" w:rsidRDefault="005E63FE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4.a.iii</w:t>
            </w:r>
          </w:p>
        </w:tc>
        <w:tc>
          <w:tcPr>
            <w:tcW w:w="8815" w:type="dxa"/>
          </w:tcPr>
          <w:p w14:paraId="2C6886FE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1. Full file scan of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posttags</w:t>
            </w:r>
            <w:proofErr w:type="spellEnd"/>
          </w:p>
          <w:p w14:paraId="410F9B69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2. Primary index lookup of posts to infer questions</w:t>
            </w:r>
          </w:p>
          <w:p w14:paraId="0EC9DC85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3. Primary index lookup on users</w:t>
            </w:r>
          </w:p>
          <w:p w14:paraId="711D97D4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4. Secondary index lookup on votes using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post_id</w:t>
            </w:r>
            <w:proofErr w:type="spellEnd"/>
          </w:p>
          <w:p w14:paraId="1756A517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5. Primary index lookup on tags</w:t>
            </w:r>
          </w:p>
          <w:p w14:paraId="72082D9B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6. Secondary index lookup on posts using </w:t>
            </w:r>
            <w:proofErr w:type="spellStart"/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parent_post_ID</w:t>
            </w:r>
            <w:proofErr w:type="spellEnd"/>
          </w:p>
          <w:p w14:paraId="3ECA93BC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7. File sort to perform aggregation </w:t>
            </w:r>
          </w:p>
          <w:p w14:paraId="7C927A05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8: File sort to order</w:t>
            </w:r>
          </w:p>
          <w:p w14:paraId="77F8565B" w14:textId="77777777" w:rsidR="001528EE" w:rsidRPr="00AC480D" w:rsidRDefault="001528EE" w:rsidP="005E63F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2CB39B2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1 of database):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3.235sec </w:t>
            </w:r>
          </w:p>
          <w:p w14:paraId="411BA330" w14:textId="0D15D008" w:rsidR="00820155" w:rsidRPr="00AC480D" w:rsidRDefault="005E63FE" w:rsidP="00006B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2 of database):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2.399 sec</w:t>
            </w:r>
          </w:p>
        </w:tc>
      </w:tr>
      <w:tr w:rsidR="00820155" w:rsidRPr="00AC480D" w14:paraId="600018DD" w14:textId="77777777" w:rsidTr="00820155">
        <w:tc>
          <w:tcPr>
            <w:tcW w:w="535" w:type="dxa"/>
          </w:tcPr>
          <w:p w14:paraId="0BEF07C8" w14:textId="658993A7" w:rsidR="00820155" w:rsidRPr="00AC480D" w:rsidRDefault="005E63FE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4.b</w:t>
            </w:r>
          </w:p>
        </w:tc>
        <w:tc>
          <w:tcPr>
            <w:tcW w:w="8815" w:type="dxa"/>
          </w:tcPr>
          <w:p w14:paraId="69F26A59" w14:textId="77777777" w:rsidR="005E63FE" w:rsidRPr="00AC480D" w:rsidRDefault="005E63FE" w:rsidP="005E63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Step 1. Nested SQL queries are used to calculate number of votes and favorites. </w:t>
            </w:r>
          </w:p>
          <w:p w14:paraId="25556F12" w14:textId="77777777" w:rsidR="00820155" w:rsidRPr="00AC480D" w:rsidRDefault="005E63FE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 2. Subqueries are used to calculate answers, their votes and comments</w:t>
            </w:r>
          </w:p>
          <w:p w14:paraId="5992D6E9" w14:textId="77777777" w:rsidR="00853D7D" w:rsidRPr="00AC480D" w:rsidRDefault="00853D7D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4B8C85" w14:textId="77777777" w:rsidR="00853D7D" w:rsidRPr="00AC480D" w:rsidRDefault="00853D7D" w:rsidP="00006B6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1 of database):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0.0076sec</w:t>
            </w:r>
          </w:p>
          <w:p w14:paraId="6C0A3E2C" w14:textId="08D2F996" w:rsidR="00853D7D" w:rsidRPr="00AC480D" w:rsidRDefault="00853D7D" w:rsidP="00006B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Optimized time (Version 2 of database):</w:t>
            </w:r>
            <w:r w:rsidRPr="00AC48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48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0.0064sec</w:t>
            </w:r>
          </w:p>
        </w:tc>
      </w:tr>
    </w:tbl>
    <w:p w14:paraId="2647919E" w14:textId="7A5ACF63" w:rsidR="009E7427" w:rsidRPr="00AC480D" w:rsidRDefault="009E7427" w:rsidP="00006B6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7427" w:rsidRPr="00AC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6ED"/>
    <w:multiLevelType w:val="hybridMultilevel"/>
    <w:tmpl w:val="A9E0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C5E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5DA42DA"/>
    <w:multiLevelType w:val="multilevel"/>
    <w:tmpl w:val="E8AE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36363"/>
    <w:multiLevelType w:val="hybridMultilevel"/>
    <w:tmpl w:val="5A96A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1B"/>
    <w:rsid w:val="00006B6C"/>
    <w:rsid w:val="0000730F"/>
    <w:rsid w:val="00007E26"/>
    <w:rsid w:val="000220B8"/>
    <w:rsid w:val="00022230"/>
    <w:rsid w:val="00044A0B"/>
    <w:rsid w:val="00057403"/>
    <w:rsid w:val="00061EB2"/>
    <w:rsid w:val="000776FB"/>
    <w:rsid w:val="000936C6"/>
    <w:rsid w:val="000A28DA"/>
    <w:rsid w:val="000A3043"/>
    <w:rsid w:val="000A318C"/>
    <w:rsid w:val="000A6EFD"/>
    <w:rsid w:val="000C4C53"/>
    <w:rsid w:val="000E1447"/>
    <w:rsid w:val="000F74D7"/>
    <w:rsid w:val="00120942"/>
    <w:rsid w:val="00122030"/>
    <w:rsid w:val="00124C86"/>
    <w:rsid w:val="00125BFA"/>
    <w:rsid w:val="001528EE"/>
    <w:rsid w:val="00161F8D"/>
    <w:rsid w:val="00191B4F"/>
    <w:rsid w:val="001A2AE9"/>
    <w:rsid w:val="001C0606"/>
    <w:rsid w:val="001C4283"/>
    <w:rsid w:val="001E2C1D"/>
    <w:rsid w:val="001E7E91"/>
    <w:rsid w:val="001F5650"/>
    <w:rsid w:val="00202404"/>
    <w:rsid w:val="0023466E"/>
    <w:rsid w:val="00252E3B"/>
    <w:rsid w:val="00271455"/>
    <w:rsid w:val="00283626"/>
    <w:rsid w:val="00283FFD"/>
    <w:rsid w:val="0028526D"/>
    <w:rsid w:val="002B054F"/>
    <w:rsid w:val="002B20CC"/>
    <w:rsid w:val="002D0F0D"/>
    <w:rsid w:val="002F35AF"/>
    <w:rsid w:val="0032481F"/>
    <w:rsid w:val="00335F71"/>
    <w:rsid w:val="00340832"/>
    <w:rsid w:val="00342190"/>
    <w:rsid w:val="00351DE3"/>
    <w:rsid w:val="00361C3E"/>
    <w:rsid w:val="0036263A"/>
    <w:rsid w:val="00364856"/>
    <w:rsid w:val="00364A60"/>
    <w:rsid w:val="00380080"/>
    <w:rsid w:val="003A3153"/>
    <w:rsid w:val="003A63AF"/>
    <w:rsid w:val="003E0658"/>
    <w:rsid w:val="00405031"/>
    <w:rsid w:val="00406260"/>
    <w:rsid w:val="00421610"/>
    <w:rsid w:val="00425D56"/>
    <w:rsid w:val="00433422"/>
    <w:rsid w:val="00435FA8"/>
    <w:rsid w:val="00440E9A"/>
    <w:rsid w:val="00441CB7"/>
    <w:rsid w:val="004548C8"/>
    <w:rsid w:val="00467121"/>
    <w:rsid w:val="00470307"/>
    <w:rsid w:val="0048562F"/>
    <w:rsid w:val="004A1929"/>
    <w:rsid w:val="004B2338"/>
    <w:rsid w:val="004B381B"/>
    <w:rsid w:val="004D2FCA"/>
    <w:rsid w:val="004D5B43"/>
    <w:rsid w:val="004E5E53"/>
    <w:rsid w:val="004F4185"/>
    <w:rsid w:val="00524469"/>
    <w:rsid w:val="0053328D"/>
    <w:rsid w:val="005406A9"/>
    <w:rsid w:val="00541FC1"/>
    <w:rsid w:val="00545045"/>
    <w:rsid w:val="00553962"/>
    <w:rsid w:val="005612FF"/>
    <w:rsid w:val="005816BB"/>
    <w:rsid w:val="00583C92"/>
    <w:rsid w:val="005947AC"/>
    <w:rsid w:val="005956B3"/>
    <w:rsid w:val="005A478F"/>
    <w:rsid w:val="005B1310"/>
    <w:rsid w:val="005E3997"/>
    <w:rsid w:val="005E63FE"/>
    <w:rsid w:val="005F66D2"/>
    <w:rsid w:val="006238A5"/>
    <w:rsid w:val="00645607"/>
    <w:rsid w:val="00662C83"/>
    <w:rsid w:val="0066474A"/>
    <w:rsid w:val="006665C3"/>
    <w:rsid w:val="00672A63"/>
    <w:rsid w:val="00674293"/>
    <w:rsid w:val="00675C69"/>
    <w:rsid w:val="0067605A"/>
    <w:rsid w:val="0068323D"/>
    <w:rsid w:val="00684200"/>
    <w:rsid w:val="006A19D2"/>
    <w:rsid w:val="006B35BB"/>
    <w:rsid w:val="006B75CB"/>
    <w:rsid w:val="006D0C75"/>
    <w:rsid w:val="006D4311"/>
    <w:rsid w:val="006D68BD"/>
    <w:rsid w:val="006D7014"/>
    <w:rsid w:val="006E339D"/>
    <w:rsid w:val="006E5046"/>
    <w:rsid w:val="006F7E15"/>
    <w:rsid w:val="00700D9C"/>
    <w:rsid w:val="007140D5"/>
    <w:rsid w:val="0072105D"/>
    <w:rsid w:val="00736353"/>
    <w:rsid w:val="0074093F"/>
    <w:rsid w:val="0074208D"/>
    <w:rsid w:val="00754436"/>
    <w:rsid w:val="007649B0"/>
    <w:rsid w:val="00764DF7"/>
    <w:rsid w:val="007A41B0"/>
    <w:rsid w:val="007C1093"/>
    <w:rsid w:val="007D0A6A"/>
    <w:rsid w:val="007D72AB"/>
    <w:rsid w:val="007E73F1"/>
    <w:rsid w:val="007F0F5A"/>
    <w:rsid w:val="0080747A"/>
    <w:rsid w:val="00820155"/>
    <w:rsid w:val="00845041"/>
    <w:rsid w:val="00853D7D"/>
    <w:rsid w:val="00854E79"/>
    <w:rsid w:val="00857191"/>
    <w:rsid w:val="00866E0A"/>
    <w:rsid w:val="00875CF3"/>
    <w:rsid w:val="00882D74"/>
    <w:rsid w:val="0088307E"/>
    <w:rsid w:val="008A5A83"/>
    <w:rsid w:val="008A7B4E"/>
    <w:rsid w:val="008D090C"/>
    <w:rsid w:val="008D1E84"/>
    <w:rsid w:val="008D358D"/>
    <w:rsid w:val="00916A4D"/>
    <w:rsid w:val="00920C18"/>
    <w:rsid w:val="00922222"/>
    <w:rsid w:val="0092613B"/>
    <w:rsid w:val="009278AD"/>
    <w:rsid w:val="009515AE"/>
    <w:rsid w:val="0096091B"/>
    <w:rsid w:val="00972E0A"/>
    <w:rsid w:val="00982AF4"/>
    <w:rsid w:val="00994BE2"/>
    <w:rsid w:val="00995D95"/>
    <w:rsid w:val="00995DCE"/>
    <w:rsid w:val="009C360A"/>
    <w:rsid w:val="009C75DE"/>
    <w:rsid w:val="009C7B33"/>
    <w:rsid w:val="009D0312"/>
    <w:rsid w:val="009E137B"/>
    <w:rsid w:val="009E331A"/>
    <w:rsid w:val="009E7427"/>
    <w:rsid w:val="00A30B2C"/>
    <w:rsid w:val="00A3487C"/>
    <w:rsid w:val="00A42524"/>
    <w:rsid w:val="00A913B4"/>
    <w:rsid w:val="00A915C2"/>
    <w:rsid w:val="00A9784F"/>
    <w:rsid w:val="00AC45CB"/>
    <w:rsid w:val="00AC480D"/>
    <w:rsid w:val="00AD16B6"/>
    <w:rsid w:val="00AD676E"/>
    <w:rsid w:val="00AE12D6"/>
    <w:rsid w:val="00AF052C"/>
    <w:rsid w:val="00AF2D51"/>
    <w:rsid w:val="00B12308"/>
    <w:rsid w:val="00B16AF5"/>
    <w:rsid w:val="00B26926"/>
    <w:rsid w:val="00B26B68"/>
    <w:rsid w:val="00B27439"/>
    <w:rsid w:val="00B31525"/>
    <w:rsid w:val="00B323E6"/>
    <w:rsid w:val="00B35FCB"/>
    <w:rsid w:val="00B66766"/>
    <w:rsid w:val="00B9152E"/>
    <w:rsid w:val="00BB0DA8"/>
    <w:rsid w:val="00BB660E"/>
    <w:rsid w:val="00BB78F9"/>
    <w:rsid w:val="00BE3856"/>
    <w:rsid w:val="00BE3B7B"/>
    <w:rsid w:val="00BE4291"/>
    <w:rsid w:val="00BF4787"/>
    <w:rsid w:val="00C047F0"/>
    <w:rsid w:val="00C10400"/>
    <w:rsid w:val="00C207D7"/>
    <w:rsid w:val="00C21545"/>
    <w:rsid w:val="00C26786"/>
    <w:rsid w:val="00C31388"/>
    <w:rsid w:val="00C35C4B"/>
    <w:rsid w:val="00C414F6"/>
    <w:rsid w:val="00C4334E"/>
    <w:rsid w:val="00C4526E"/>
    <w:rsid w:val="00C46475"/>
    <w:rsid w:val="00C611A0"/>
    <w:rsid w:val="00C61BF6"/>
    <w:rsid w:val="00C65FE4"/>
    <w:rsid w:val="00C76087"/>
    <w:rsid w:val="00C90C3B"/>
    <w:rsid w:val="00C90D8B"/>
    <w:rsid w:val="00CB3183"/>
    <w:rsid w:val="00CC39A9"/>
    <w:rsid w:val="00CC413B"/>
    <w:rsid w:val="00CD2F68"/>
    <w:rsid w:val="00CD61A3"/>
    <w:rsid w:val="00D06D3B"/>
    <w:rsid w:val="00D151C9"/>
    <w:rsid w:val="00D2403E"/>
    <w:rsid w:val="00D32AC1"/>
    <w:rsid w:val="00D439FB"/>
    <w:rsid w:val="00D50E97"/>
    <w:rsid w:val="00D630A0"/>
    <w:rsid w:val="00D8382B"/>
    <w:rsid w:val="00D87B61"/>
    <w:rsid w:val="00D95E65"/>
    <w:rsid w:val="00DA309C"/>
    <w:rsid w:val="00DA678E"/>
    <w:rsid w:val="00DC46CE"/>
    <w:rsid w:val="00DE6E88"/>
    <w:rsid w:val="00E400C6"/>
    <w:rsid w:val="00E51159"/>
    <w:rsid w:val="00E51687"/>
    <w:rsid w:val="00E70ECB"/>
    <w:rsid w:val="00E76249"/>
    <w:rsid w:val="00E81DF8"/>
    <w:rsid w:val="00E8767F"/>
    <w:rsid w:val="00E97B8C"/>
    <w:rsid w:val="00EB3E7C"/>
    <w:rsid w:val="00EC478B"/>
    <w:rsid w:val="00EC5852"/>
    <w:rsid w:val="00ED1509"/>
    <w:rsid w:val="00ED5E23"/>
    <w:rsid w:val="00ED69C1"/>
    <w:rsid w:val="00EE4FE1"/>
    <w:rsid w:val="00EF433E"/>
    <w:rsid w:val="00F0463B"/>
    <w:rsid w:val="00F1001E"/>
    <w:rsid w:val="00F31407"/>
    <w:rsid w:val="00F3342A"/>
    <w:rsid w:val="00F377AC"/>
    <w:rsid w:val="00F409FD"/>
    <w:rsid w:val="00F80640"/>
    <w:rsid w:val="00FA0B52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2C6"/>
  <w15:chartTrackingRefBased/>
  <w15:docId w15:val="{6370D90B-92EA-41CE-B8AC-973C035E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91B"/>
  </w:style>
  <w:style w:type="paragraph" w:styleId="ListParagraph">
    <w:name w:val="List Paragraph"/>
    <w:basedOn w:val="Normal"/>
    <w:uiPriority w:val="34"/>
    <w:qFormat/>
    <w:rsid w:val="001A2AE9"/>
    <w:pPr>
      <w:ind w:left="720"/>
      <w:contextualSpacing/>
    </w:pPr>
  </w:style>
  <w:style w:type="table" w:styleId="TableGrid">
    <w:name w:val="Table Grid"/>
    <w:basedOn w:val="TableNormal"/>
    <w:uiPriority w:val="39"/>
    <w:rsid w:val="009E7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42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2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8644-F596-4545-A066-B044DA9A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1088</Words>
  <Characters>6208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Kasturi, Surya Pavan Kumar</cp:lastModifiedBy>
  <cp:revision>255</cp:revision>
  <dcterms:created xsi:type="dcterms:W3CDTF">2016-12-17T08:06:00Z</dcterms:created>
  <dcterms:modified xsi:type="dcterms:W3CDTF">2016-12-17T11:04:00Z</dcterms:modified>
</cp:coreProperties>
</file>