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e66c095d-617d-49d1-b31f-a06578e0ba9f</w:t>
      </w:r>
    </w:p>
    <w:p>
      <w:r>
        <w:t>Dialogue Mode: critical</w:t>
      </w:r>
    </w:p>
    <w:p>
      <w:r>
        <w:t>Prolific ID: 5c1942e200849900010afdcd</w:t>
      </w:r>
    </w:p>
    <w:p>
      <w:r>
        <w:t>URL: https://apollolytics-dialogue.vercel.app/dialogue/positive3</w:t>
      </w:r>
    </w:p>
    <w:p>
      <w:r>
        <w:t>--------------------------------------------------</w:t>
      </w:r>
    </w:p>
    <w:p/>
    <w:p>
      <w:r>
        <w:t>assistant: Let’s start with a critical view of this article. It portrays the EU’s migration policies as entirely driven by far-right, racist agendas. But is it fair to simplify the issue this way? For instance, could there be other factors at play in shaping these policies—like security concerns or economic pressures? What are your thoughts on the role of different influences in these policies?</w:t>
      </w:r>
    </w:p>
    <w:p/>
    <w:p>
      <w:r>
        <w:t>user: I don't think it's fair to assume that the policy is selectively racist. I think what may be going on is that they're also implementing this policy because they don't want more people taking jobs. They don't want more people to breach security risk or increase crime rates, even though data has shown that immigrants reduce crime. And they don't want rent to increase or have more housing being taken over. So I think it also has to do with housing concerns and population issues.</w:t>
      </w:r>
    </w:p>
    <w:p/>
    <w:p>
      <w:r>
        <w:t xml:space="preserve">assistant: Those are valid concerns that many countries raise when they address migration policies—like job markets, housing pressure, and security concerns. But the article was suggesting something deeper: that policies are not just about practical constraints but influenced by racial or cultural bias in how different groups of people are treated. </w:t>
      </w:r>
    </w:p>
    <w:p/>
    <w:p>
      <w:r>
        <w:t>Do you think these economic and social concerns can be addressed without the policies being perceived as unfair or discriminatory?</w:t>
      </w:r>
    </w:p>
    <w:p/>
    <w:p>
      <w:r>
        <w:t>user: I think each country's history needs to be evaluated when it comes to systemic racism. Systemic racism is still at play in large western nations like the United States of America. I think these economic and social concerns do not exist in a vacuum. There are many other factors that have caused them to spiral into existence, and we need to restructure the system before everything else can be taken care of from a top-down approach.</w:t>
      </w:r>
    </w:p>
    <w:p/>
    <w:p>
      <w:r>
        <w:t>assistant: You raise important points about economic and social concerns not existing in isolation. While economic concerns around housing or jobs are valid, we have to be careful about how they influence policy, especially when those policies disproportionately affect certain groups.</w:t>
      </w:r>
    </w:p>
    <w:p/>
    <w:p>
      <w:r>
        <w:t>The article strongly argues that the EU’s approach is discriminatory. While any policy will have multiple drivers—economic, social, political—it becomes dangerous when policies seem to selectively target certain groups based on nationality or race.</w:t>
      </w:r>
    </w:p>
    <w:p/>
    <w:p>
      <w:r>
        <w:t>You mentioned systemic racism in large Western nations. Do you think the same historic patterns could be shaping the way the EU’s migration policies are evolving today?</w:t>
      </w:r>
    </w:p>
    <w:p/>
    <w:p>
      <w:r>
        <w:t>user: While not all countries were historically racist, it is disturbing to know and think that far-right parties are popping up all over the world and are trying to influence the way each country's government works. Because I think the more liberal and moderate nations think alike with the United States, it is very likely that there are parallel issues or convergent issues that have sprawled. I am not sure what else to think about this, but it is very possible that these policies are shaped by racial bias and that those policies may lead to racial bias in certain political groups.</w:t>
      </w:r>
    </w:p>
    <w:p/>
    <w:p>
      <w:r>
        <w:t>assistant: You raise an interesting point about the intersection of social concerns, economic fears, and potentially systemic biases. The idea that far-right groups exploit these concerns to push a more exclusionary agenda is certainly something we’re seeing across various regions.</w:t>
      </w:r>
    </w:p>
    <w:p/>
    <w:p>
      <w:r>
        <w:t>But when we talk about whether these policies are “racist” or shaped by racial bias, we should also think about how policies are implemented. For example, the differentiation in treatment between Ukrainian refugees and refugees from Africa or the Middle East has been criticized as discriminatory. That’s an important thing to analyze objectively. Even if systemic racism isn’t the intention, the outcome can still disproportionately affect non-European groups.</w:t>
      </w:r>
    </w:p>
    <w:p/>
    <w:p>
      <w:r>
        <w:t>That leads us to the idea of whether the EU, consciously or unconsciously, is layering a system where certain groups find it easier to seek protections. So even if security or housing concerns play a role, we have to question why these concerns often manifest more strongly about non-European migrants.</w:t>
      </w:r>
    </w:p>
    <w:p/>
    <w:p>
      <w:r>
        <w:t>What’s your take on how security fears and these concerns you mentioned are used or maybe overstated? Do you think the media and political groups sometimes exploit these fears to justify policies that wouldn’t otherwise be accepted?</w:t>
      </w:r>
    </w:p>
    <w:p/>
    <w:p>
      <w:r>
        <w:t>user: At least in America, images of Mexican drug cartels or Arab terrorists or gun-toting black people or drug-abusing black people are still very strong and vivid in American media and people's minds. And even if they don't think they are racist, they may not realize that these sorts of images subconsciously pop up when they associate, or which is what they associate with crime or poverty. And there are people who are white or who are naturalized may feel more comfortable with those in their community and it would be easier for them to alienate themselves or alienate anyone who does not visibly look like they belong in their group. So especially with housing, they feel that they may not always take the time to background check everyone and find it easier to dismiss particular groups in order to create an illusion of a safe and privileged environment.</w:t>
      </w:r>
    </w:p>
    <w:p/>
    <w:p>
      <w:r>
        <w:t>assistant: That’s an important point about how systemic bias can often operate on a subconscious level, shaping people's perceptions of migrants or marginalized groups before they even realize it.</w:t>
      </w:r>
    </w:p>
    <w:p/>
    <w:p>
      <w:r>
        <w:t>But let me gently challenge how this relates to policies in Europe. While subconscious bias shapes individual behaviors, are we certain it’s the defining driver of policy? The article calls the EU’s Migration Pact “racist” and compares it to “legal apartheid,” but that’s emotionally charged language. It assumes the policy is intentionally discriminatory. Could there be practical reasons leaders cite, even if we disagree with them?</w:t>
      </w:r>
    </w:p>
    <w:p/>
    <w:p>
      <w:r>
        <w:t>For instance, what do you think makes people assume concerns like job competition or housing shortages are linked to migration, even if data doesn’t always back that up?</w:t>
      </w:r>
    </w:p>
    <w:p/>
    <w:p>
      <w:r>
        <w:t>user: I think it is that people are afraid of change, and when new people join them, they feel that their society is becoming unstable, and if demographics shift or are diversified, then they feel that everything may not operate in the same way. For example, if a migrant takes an entry-level job at a factory or a cleaning facility, then the inhabitant may find a way or will struggle to figure out how to compensate for the replacement.</w:t>
      </w:r>
    </w:p>
    <w:p/>
    <w:p>
      <w:r>
        <w:t>assistant: You’re highlighting how social and economic fears—like job competition, safety, or housing—often shape the thinking behind migration policies. And you’re right, these fears don’t exist in isolation but can be shaped by broader cultural dynamics or even subconscious biases from media or past experiences.</w:t>
      </w:r>
    </w:p>
    <w:p/>
    <w:p>
      <w:r>
        <w:t>However, one of the problems with this article is that it strongly pushes the notion that the EU’s policies are purely shaped by racism or a far-right agenda. That’s a simplification. As you pointed out, there are legitimate economic and social concerns that governments weigh, even if those concerns are sometimes exaggerated or fueled by inaccurate perceptions.</w:t>
      </w:r>
    </w:p>
    <w:p/>
    <w:p>
      <w:r>
        <w:t xml:space="preserve">But where the article’s language gets manipulative is when it describes the migration pact as leading to something like “legal apartheid.” That’s a very emotionally charged phrase. It might evoke strong emotions, but it may oversimplify complex policy trade-offs. </w:t>
      </w:r>
    </w:p>
    <w:p/>
    <w:p>
      <w:r>
        <w:t>Do you think that by using such strong language, the article might risk alienating people who might otherwise be open to a more nuanced view?</w:t>
      </w:r>
    </w:p>
    <w:p/>
    <w:p>
      <w:r>
        <w:t>user: I think, with the use of emotionally charged and oversimplified language, narrowing or shifting authorities to being, um, let me rephrase that again. I do think the article alienates people because not only the language emotionally charged, but puts all the authorities or paints them as those who lack empathy and only serve their own interests. It does not allow for someone to put themselves in the shoes of those making the policies. And the article does not elaborate on the thought process behind Greece implementing that kind of economic policy. And there are barely any details provided about the shipwreck incident, or the author does not explain how it could not have been caused by the migrants and how it was really the fault of the Greek government.</w:t>
      </w:r>
    </w:p>
    <w:p/>
    <w:p>
      <w:r>
        <w:t>assistant: You raise an excellent point about the emotionally charged language and lack of nuance in the article. Let's break it down a bit. One detected technique is "attack on reputation." The author paints Greek authorities and the EU as basically heartless, without letting the reader understand their actual decision-making process. That definitely simplifies the discussion to "good guys vs. bad guys," without more nuance.</w:t>
      </w:r>
    </w:p>
    <w:p/>
    <w:p>
      <w:r>
        <w:t>Now, while the author does highlight a tragic incident – the shipwreck and loss of life – it's fair to say that there’s no exploration of factors like the boat’s condition, the role of criminal smuggling networks, or the immense pressure local authorities face with limited resources. That context matters.</w:t>
      </w:r>
    </w:p>
    <w:p/>
    <w:p>
      <w:r>
        <w:t>You also pointed out that the author doesn't explain how it couldn’t have been caused by migrants themselves or external factors. This is where the “attack on reputation” technique sneaks in; it unfairly pins the blame on one side without fuller evidence or understanding the complexity.</w:t>
      </w:r>
    </w:p>
    <w:p/>
    <w:p>
      <w:r>
        <w:t>Now here's a question for you: Do you think we can really understand and improve these policies without stepping into the shoes of those making the tough calls – flawed as they may be – and avoiding emotional oversimplifications?</w:t>
      </w:r>
    </w:p>
    <w:p/>
    <w:p>
      <w:r>
        <w:t>user: I think it is possible to improve the policies from an academic standpoint in what political scientists, though experts on public policy, and those studying or endorsing economic positions would say or endorse.</w:t>
      </w:r>
    </w:p>
    <w:p/>
    <w:p>
      <w:r>
        <w:t xml:space="preserve">assistant: Absolutely, improving a policy often requires a more balanced and nuanced approach. One thing the article does is use emotionally charged and overly simplified language, particularly when it talks about the EU migration pact as “racist” or “discriminatory” without delving into the pragmatic challenges that leaders face. </w:t>
      </w:r>
    </w:p>
    <w:p/>
    <w:p>
      <w:r>
        <w:t>For example, Greece and other border countries experience immense pressure as frontline states in the EU. They face real economic and infrastructural limitations in managing large migration flows. While their policies can—and should—be criticized where they fail to protect human rights, it’s also important to consider economic realities on the ground.</w:t>
      </w:r>
    </w:p>
    <w:p/>
    <w:p>
      <w:r>
        <w:t>If we want a workable solution, we need to understand the local political pressures that drive these policies and have public policy experts or economists weigh in on realistic solutions.</w:t>
      </w:r>
    </w:p>
    <w:p/>
    <w:p>
      <w:r>
        <w:t>From a political science or academic perspective, how do you think policymakers could better balance the economic strain these countries face with a more humane approach to migration?</w:t>
      </w:r>
    </w:p>
    <w:p/>
    <w:p>
      <w:r>
        <w:t>user: I think one thing everyone should start with is universal basic income. As long as they trust those migrants or those immigrating to become good citizens, both inhabitants of migrants or residents of migrants can have a universal basic income in which you allow for both parties to catch up with their own expenses so they don't have to overwork or do anything else to bend over backwards with their jobs.</w:t>
      </w:r>
    </w:p>
    <w:p/>
    <w:p>
      <w:r>
        <w:t xml:space="preserve">assistant: Universal basic income is certainly one of the more progressive economic ideas out there, and it aims to reduce economic anxieties for everyone, regardless of where they come from. That said, one problem we need to address is the tendency to oversimplify complex issues like migration by framing them in emotionally charged language. </w:t>
      </w:r>
    </w:p>
    <w:p/>
    <w:p>
      <w:r>
        <w:t>For example, the article uses terms like “racist agenda” and “Fortress Europe” which can really paint European policymakers in a harsh, one-dimensional light. Yet, it’s important to ask: are all their decisions only driven by bias? Or are there practical concerns—like integrating large numbers of people or managing resource distribution—that we also have to consider?</w:t>
      </w:r>
    </w:p>
    <w:p/>
    <w:p>
      <w:r>
        <w:t>We can see that the article slightly bypasses that kind of nuance, favoring a broad moral argument. But doesn’t understanding the whole situation— including why governments feel they need stricter policies— help us make better solutions that are both humane and practical? How do we balance empathy with realistic governance?</w:t>
      </w:r>
    </w:p>
    <w:p/>
    <w:p>
      <w:r>
        <w:t>user: I think it is best done with a bottom-up approach. First, we put human rights first, and then we think about how it may play out in different social settings.</w:t>
      </w:r>
    </w:p>
    <w:p/>
    <w:p>
      <w:r>
        <w:t>assistant: You’ve raised a lot of insightful points about underlying social and economic fears that drive policy. Some concerns—like housing or job competition—exist alongside subtler biases, which can compound the complexity.</w:t>
      </w:r>
    </w:p>
    <w:p/>
    <w:p>
      <w:r>
        <w:t>Now, let’s break down the article in question and see if it over-simplifies all these layers you mentioned.</w:t>
      </w:r>
    </w:p>
    <w:p/>
    <w:p>
      <w:r>
        <w:t>As you noted, the article uses strong language when talking about European migration policies, describing them as part of a far-right, racist agenda. But does that kind of language actually cut off important conversations about real challenges, like integration or economic strain?</w:t>
      </w:r>
    </w:p>
    <w:p/>
    <w:p>
      <w:r>
        <w:t>For example, the article doesn’t really give space to discuss how governments might balance humanitarian needs with public concerns on resources. It leans heavily into blaming “racist” influences, which as you say, can alienate readers who might have valid economic worries.</w:t>
      </w:r>
    </w:p>
    <w:p/>
    <w:p>
      <w:r>
        <w:t>So, do you think the article could benefit from exploring both the humanitarian values and the practical governance issues in the same breath, instead of painting all policies with one brush?</w:t>
      </w:r>
    </w:p>
    <w:p/>
    <w:p>
      <w:r>
        <w:t>user: I think the article would need to be rewritten for that to happen.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