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7dcaa27e-1c35-45e8-a419-d35d9f5ea4db</w:t>
      </w:r>
    </w:p>
    <w:p>
      <w:r>
        <w:t>Dialogue Mode: critical</w:t>
      </w:r>
    </w:p>
    <w:p>
      <w:r>
        <w:t>Prolific ID: 5e9d1798a5f66424e452baa8</w:t>
      </w:r>
    </w:p>
    <w:p>
      <w:r>
        <w:t>URL: https://apollolytics-dialogue.vercel.app/dialogue/positive2</w:t>
      </w:r>
    </w:p>
    <w:p>
      <w:r>
        <w:t>--------------------------------------------------</w:t>
      </w:r>
    </w:p>
    <w:p/>
    <w:p>
      <w:r>
        <w:t>assistant: Sure! Let me ask you this to begin: What do you think about the potential decision to cancel federal contracts with Harvard University over various allegations? Do you think these kinds of political and social accusations should influence government funding for an academic institution?</w:t>
      </w:r>
    </w:p>
    <w:p/>
    <w:p>
      <w:r>
        <w:t>user: No, I don't think these kinds of political and social accusations should influence government funding for an academic institution.</w:t>
      </w:r>
    </w:p>
    <w:p/>
    <w:p>
      <w:r>
        <w:t>assistant: That’s an important perspective. The article definitely leans heavily on accusations of discrimination and safety concerns to justify pulling funding. But if we rely on politically charged claims, how do we ensure decisions are made in a neutral, evidence-based way? Wouldn't that set a risky precedent for how universities are treated based on political tides? What do you think would be a fairer approach?</w:t>
      </w:r>
    </w:p>
    <w:p/>
    <w:p>
      <w:r>
        <w:t>user: I think a fair approach would be assessing recorded instances of discrimination.</w:t>
      </w:r>
    </w:p>
    <w:p/>
    <w:p>
      <w:r>
        <w:t>assistant: That’s a thoughtful point. Relying on verified evidence would certainly be a more balanced approach. What we see in the article is heavy reliance on accusations to damage Harvard’s reputation, without necessarily providing transparent, fact-based investigation results. Do you think political motives might complicate understanding what’s really happening?</w:t>
      </w:r>
    </w:p>
    <w:p/>
    <w:p>
      <w:r>
        <w:t>user: No, I think that the accusations will not complicate understanding what's really happening.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