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1767f090-fb8b-4e50-b581-efe02b6edbb0</w:t>
      </w:r>
    </w:p>
    <w:p>
      <w:r>
        <w:t>Dialogue Mode: critical</w:t>
      </w:r>
    </w:p>
    <w:p>
      <w:r>
        <w:t>Prolific ID: 671d553e0d035028da7d29a1</w:t>
      </w:r>
    </w:p>
    <w:p>
      <w:r>
        <w:t>URL: https://apollolytics-dialogue.vercel.app/dialogue/positive3</w:t>
      </w:r>
    </w:p>
    <w:p>
      <w:r>
        <w:t>--------------------------------------------------</w:t>
      </w:r>
    </w:p>
    <w:p/>
    <w:p>
      <w:r>
        <w:t>assistant: Let’s dive into a critical issue that the article raises: it portrays EU migration policies as essentially shaped by far-right ideologies and leaning toward racism. But is it accurate to reduce all the motivations and complexities to just that? What are your thoughts so far on how the EU is approaching migration?</w:t>
      </w:r>
    </w:p>
    <w:p/>
    <w:p>
      <w:r>
        <w:t>user: I don't think the EU is approaching migration with far-right ideologies and racism.</w:t>
      </w:r>
    </w:p>
    <w:p/>
    <w:p>
      <w:r>
        <w:t xml:space="preserve">assistant: That's an interesting perspective. The article suggests that the EU’s migration policies reflect a shift towards far-right ideologies, calling them “racist” and “discriminatory.” But we have to be careful with labeling. Sometimes policies focus on practical, complex issues like border management and security, not necessarily ideology. </w:t>
      </w:r>
    </w:p>
    <w:p/>
    <w:p>
      <w:r>
        <w:t>Do you think it might be more about balancing humanitarian needs with political and logistical realities?</w:t>
      </w:r>
    </w:p>
    <w:p/>
    <w:p>
      <w:r>
        <w:t>user: The article called the border management and security measures racist, and I don't agree that they're racist. Taking care of your own country isn't a racist thing.</w:t>
      </w:r>
    </w:p>
    <w:p/>
    <w:p>
      <w:r>
        <w:t>assistant: That's a valid point and an important perspective. Border management and security measures do form part of national policies that many countries adopt. The article, though, simplifies a complex subject by calling these policies explicitly racist. Would you say there are other motivations behind the EU’s policies that aren’t based on discrimination?</w:t>
      </w:r>
    </w:p>
    <w:p/>
    <w:p>
      <w:r>
        <w:t>user: Yes, practicality and the availability of resources. It's not racist to save your resources for your own civilians, for the civilians of your own nation. It's impractical to suggest that any nation can take in as many immigrants as are fleeing.</w:t>
      </w:r>
    </w:p>
    <w:p/>
    <w:p>
      <w:r>
        <w:t xml:space="preserve">assistant: You make an important point about practicality and resource management. It’s true that any country has limits to how many people it can welcome and settle effectively. However, the article criticizes the EU policies as “racist” due to the selective criteria applied to different groups of migrants. </w:t>
      </w:r>
    </w:p>
    <w:p/>
    <w:p>
      <w:r>
        <w:t>What do you think about the criticism that the EU treats certain groups more favorably than others, for example granting easier passage to Ukrainian refugees compared to refugees from Africa or the Middle East? Does that seem more like a fairness issue rather than a question of overall capacity?</w:t>
      </w:r>
    </w:p>
    <w:p/>
    <w:p>
      <w:r>
        <w:t>user: That really depends on so many other factors. You know, what other statistics are guiding those policies? Are people from Africa and the Middle East more likely to bring problems with them? Are they more likely to be violent or stay in poverty? All those statistics are also important, even if they do seem discriminatory.</w:t>
      </w:r>
    </w:p>
    <w:p/>
    <w:p>
      <w:r>
        <w:t>assistant: You raise a point about balancing resources and practicality. Where the article simplifies or labels policies as racist, there’s often a need to examine the broader context and intentions. For example, while security and resources are legitimate concerns, human rights principles stress that people in need—regardless of their origin—should not be abandoned or treated as inherently problematic.</w:t>
      </w:r>
    </w:p>
    <w:p/>
    <w:p>
      <w:r>
        <w:t>To highlight the oversimplification the article uses: the shifts in European policy are quite complex, not purely based on ideology. Would you agree that it’s important to distinguish between security-driven decisions and actual discriminatory motives when talking about migration policies?</w:t>
      </w:r>
    </w:p>
    <w:p/>
    <w:p>
      <w:r>
        <w:t>user: Yes, I would agree that it's important to distinguish between security-driven decisions and actual discriminatory motives, but there's also the question of culture. There's vastly different cultures between Ukraine, the Middle East, and Africa, and I don't think it is wrong for the EU to want to keep their culture by only allowing in refugees from similar nations to their culture.</w:t>
      </w:r>
    </w:p>
    <w:p/>
    <w:p>
      <w:r>
        <w:t>assistant: You’re raising an important point about balancing cultural preservation with humanitarian obligations. But this is where the debate often intensifies—because historically, Europe’s identity has been shaped by many external influences. Even languages and cuisines have evolved due to migration over centuries. Can cultural preservation truly be absolute, or does culture naturally change with global interaction? Another angle is—even if resources are finite—does cultural similarity justify granting rights selectively? Would you see it differently if cultural preservation led to denying protection to people escaping immediate violence?</w:t>
      </w:r>
    </w:p>
    <w:p/>
    <w:p>
      <w:r>
        <w:t>user: I think cultural similarity does justify granting rights selectively. Of course, you should always allow a quota of people in that are escaping immediate violence, but I think preserving your culture should be of the utmost importance.</w:t>
      </w:r>
    </w:p>
    <w:p/>
    <w:p>
      <w:r>
        <w:t>assistant: It's definitely a complex balance between cultural preservation and humanitarian obligations. The key issue comes down to whether policies prioritize one group's humanity over another’s, based on factors like race or origin. That’s where some see a risk of discrimination.</w:t>
      </w:r>
    </w:p>
    <w:p/>
    <w:p>
      <w:r>
        <w:t>For instance, when policies favor one group of refugees over another—like Ukrainian over African or Middle Eastern migrants—it raises questions of fairness. It’s possible to distinguish between security concerns and racial bias, but sometimes it gets blurred.</w:t>
      </w:r>
    </w:p>
    <w:p/>
    <w:p>
      <w:r>
        <w:t>What do you think would be a fair way for the EU to balance those cultural values with the universal right to asylum?</w:t>
      </w:r>
    </w:p>
    <w:p/>
    <w:p>
      <w:r>
        <w:t>user: I've always thought that lotteries were probably the best way to do it. Lotteries are very fair and it gives everybody the chance.</w:t>
      </w:r>
    </w:p>
    <w:p/>
    <w:p>
      <w:r>
        <w:t>assistant: It's definitely worth exploring different approaches to fairness in migration policies, including quotas or lotteries. However, when we discuss culture, it's important to remember that culture is dynamic, and history has shown that diverse societies can become stronger over time. Would you see cultural preservation as something that’s enhanced by exchange, or do you think it’s a zero-sum scenario?</w:t>
      </w:r>
    </w:p>
    <w:p/>
    <w:p>
      <w:r>
        <w:t>user: Can you reword that question?</w:t>
      </w:r>
    </w:p>
    <w:p/>
    <w:p>
      <w:r>
        <w:t>assistant: Sure. You brought up that you think cultural similarity can justify selective rights and that preserving a culture should be a priority. But don’t you think there’s a risk in overemphasizing cultural ‘purity’ to a point where diverse voices get excluded? How do you draw that line between preserving culture and unintentionally creating exclusion based on origin or race?</w:t>
      </w:r>
    </w:p>
    <w:p/>
    <w:p>
      <w:r>
        <w:t>user: No, I don't think there's a risk in that. I don't draw the line between preserving culture and unintentionally creating exclusion based on origin or race. I don't think there's anything wrong with exclusion. I think every country has a right to exclude whoever they want to, regardless of their reasoning. And if the EU has chosen to do that, that is their right. That is their country, their resources, their right to do that.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