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9708b486-3221-4bce-9bb5-154807d61238</w:t>
      </w:r>
    </w:p>
    <w:p>
      <w:r>
        <w:t>Dialogue Mode: critical</w:t>
      </w:r>
    </w:p>
    <w:p>
      <w:r>
        <w:t>Prolific ID: 67527a2a17b70a1841d74af4</w:t>
      </w:r>
    </w:p>
    <w:p>
      <w:r>
        <w:t>URL: https://apollolytics-dialogue.vercel.app/dialogue/positive2</w:t>
      </w:r>
    </w:p>
    <w:p>
      <w:r>
        <w:t>--------------------------------------------------</w:t>
      </w:r>
    </w:p>
    <w:p/>
    <w:p>
      <w:r>
        <w:t>assistant: The article begins with a strong stance from the Trump administration seeking to cut ties with Harvard over allegations of discrimination and antisemitism. That’s quite a significant move, isn't it? I'm curious—what's your initial reaction to this effort to cancel Harvard's federal contracts?</w:t>
      </w:r>
    </w:p>
    <w:p/>
    <w:p>
      <w:r>
        <w:t>user: So, as someone who is in higher administration, it is very foolish to just cancel these contracts. Harvard's one of the backbones of this country and helps provide relevant scientific information about relevant topics, such as the work of grad students who do very specific, individualized study on important topics, and then also the study regarding the effects of energy drinks and things like that, which need to be more regulated, but that requires more proof and information, which is what they were literally doing.</w:t>
      </w:r>
    </w:p>
    <w:p/>
    <w:p>
      <w:r>
        <w:t>assistant: That’s a great starting point for our conversation. You’re highlighting how Harvard’s research, especially with individual grad students, can contribute to real-world issues like public health.</w:t>
      </w:r>
    </w:p>
    <w:p/>
    <w:p>
      <w:r>
        <w:t>But let’s look carefully at the way the article frames Harvard’s contributions. The language focuses heavily on accusations of race discrimination, implying Harvard’s integrity is fundamentally compromised. This is what we call an attack on reputation as a propaganda technique—it shifts attention away from the merit of the research itself.</w:t>
      </w:r>
    </w:p>
    <w:p/>
    <w:p>
      <w:r>
        <w:t>So, when federal officials use that reasoning to cancel all contracts, it might actually ignore the value of the research entirely. Do you think dismissing the contributions of the research based on unrelated accusations is the right way for a government to proceed?</w:t>
      </w:r>
    </w:p>
    <w:p/>
    <w:p>
      <w:r>
        <w:t>user: you you</w:t>
      </w:r>
    </w:p>
    <w:p/>
    <w:p>
      <w:r>
        <w:t xml:space="preserve">assistant: You raise a very good point about Harvard's contributions to scientific research and higher education. The article’s argument to cancel contracts heavily relies on painting Harvard in a negative light by attacking its reputation. That’s a common propaganda technique—focusing on alleged wrongdoings in one area to undermine everything else the institution does. </w:t>
      </w:r>
    </w:p>
    <w:p/>
    <w:p>
      <w:r>
        <w:t>Is it fair to jeopardize valuable research over these accusations, especially when some of them are still being debated or lack complete nuance? What do you think could be the consequences of cutting these ties beyond just the financial aspect?</w:t>
      </w:r>
    </w:p>
    <w:p/>
    <w:p>
      <w:r>
        <w:t>user: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