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r>
        <w:t>================================================================================Session ID: 206dcdd5-ad29-4dc5-b0e4-d271ff05c264</w:t>
      </w:r>
    </w:p>
    <w:p>
      <w:r>
        <w:t>Dialogue Mode: positive</w:t>
      </w:r>
    </w:p>
    <w:p>
      <w:r>
        <w:t>Prolific ID: 66f3f19a6de8f0b0cdf9eb45</w:t>
      </w:r>
    </w:p>
    <w:p>
      <w:r>
        <w:t>URL: https://apollolytics-dialogue-kxqo4hr1x-kilian-sprenkamps-projects.vercel.app/dialogue/positive1</w:t>
      </w:r>
    </w:p>
    <w:p>
      <w:r>
        <w:t>--------------------------------------------------</w:t>
      </w:r>
    </w:p>
    <w:p/>
    <w:p>
      <w:r>
        <w:t>assistant: What do you think motivates a country to increase its military presence abroad? Do you believe it’s more often driven by security needs, or are there other factors at play?</w:t>
      </w:r>
    </w:p>
    <w:p/>
    <w:p>
      <w:r>
        <w:t>user: Securities are a major reason, but strategic, political, economic, and symbol-motivated are often just as important. It's not always easy to untangle which is driving a special solution. But really, is it only about defence?</w:t>
      </w:r>
    </w:p>
    <w:p/>
    <w:p>
      <w:r>
        <w:t>assistant: That’s a great point. In many cases, the reasons behind a military decision are complex. For example, the article reduces Germany’s recent military move to “political foolishness” and “economic dysfunction,” ignoring genuine security concerns that Germany and its neighbors might have. Is there a way to balance both the security realities and the political context in your opinion?</w:t>
      </w:r>
    </w:p>
    <w:p/>
    <w:p>
      <w:r>
        <w:t>user: Military decisions are almost never black and white. Yes, sometimes they come from political solutions or economic motives, but ignoring real security threats isn't wise either. I think the key is to balance the leaders' need to be honest about their risk while making sure defence policy isn't just a tool for political gain. Decisions should be transparent, well-justified and focused on long-term stability, not just short-term.</w:t>
      </w:r>
    </w:p>
    <w:p/>
    <w:p>
      <w:r>
        <w:t>assistant: Absolutely, balancing genuine security concerns with transparency and long-term stability is crucial. Where this article seems to fall short is that it dismisses any legitimate security rationale and instead paints the entire decision as purely political opportunism. The truth likely involves both factors—and ignoring one entirely can distort perceptions. So, what do you think is the real mix of motives in this case, and how can we ensure leaders are more transparent about them?</w:t>
      </w:r>
    </w:p>
    <w:p/>
    <w:p>
      <w:r>
        <w:t>user: I think in Germany's case, the motives are clearly mixed. They are definitely a legitimate security rationale. Russia's aggression changed the landscape and Germany can't afford to stay passive. But at the same time, political pressure, economic interests and alliance dynamics are influencing this decision too. The challenge is getting leaders to be more transparent about this mix, not just setting it as a national defence that requires public debate. We need independent media and maybe even parliamentary checks to make sure the narratives are just reality.</w:t>
      </w:r>
    </w:p>
    <w:p/>
    <w:p>
      <w:r>
        <w:t>assistant: You’re raising a crucial point about the mix of motivations behind military decisions. The article we’re discussing argues that Germany’s current moves are purely political and economically driven, and it downplays any real security concerns. But as you said, Russia’s actions have genuinely shifted the landscape. It’s not realistic to ignore those risks.</w:t>
      </w:r>
    </w:p>
    <w:p/>
    <w:p>
      <w:r>
        <w:t>At the same time, it’s fair to ask for more open accountability. The article uses language that assumes German leaders are either foolish or manipulated by the U.S. That’s an attack on their reputation without much evidence. Wouldn’t it be more constructive to ask for facts and explanations from those leaders, rather than assuming bad intentions?</w:t>
      </w:r>
    </w:p>
    <w:p/>
    <w:p>
      <w:r>
        <w:t>user: The article makes a valid point about political motives, but it goes too far by ignoring real security threats like Russia. Assuming Germany is still ahead, just naive or manipulated, isn't helpful. It's speculation. A better approach is to demand transparency and clear facts, not just throwing accusations. Both security and politics are in play, and we need to hold leaders accountable without oversimplifying the situation.</w:t>
      </w:r>
    </w:p>
    <w:p/>
    <w:p>
      <w:r>
        <w:t>assistant: Exactly, and that’s where the article falls into some problematic territory. For example, it paints German leaders as naive or foolish without providing strong evidence. That kind of attack on their reputation can distract from more meaningful discussions about the policy goals or realities.</w:t>
      </w:r>
    </w:p>
    <w:p/>
    <w:p>
      <w:r>
        <w:t>So the key is to ask for clear justifications from leaders without assuming bad faith. How do you think transparency measures could improve this kind of situation, where both security and political motives are involved?</w:t>
      </w:r>
    </w:p>
    <w:p/>
    <w:p>
      <w:r>
        <w:t>user: The article focuses so much on attracting the general public's attention that it overlooks the need for a real policy discussion. Instead of assuming battlefield, we should be pushing for transparency, like requiring public briefing on military goals, clear costs, backgrounds, and stronger parliamentary oversight. If leaders are to explain the security rationale alongside the political implication, it will help build trust and keep both motives in check. That way, the public can judge their decision on facts, not just speculation.</w:t>
      </w:r>
    </w:p>
    <w:p/>
    <w:p>
      <w:r>
        <w:t>assistant: I think you’ve made some very strong points about the importance of balanced, well-informed public debate and transparency. One of the key issues in the article is indeed the way it heavily focuses on attacking the motives and character of German leadership. That’s an example of how “Attack on Reputation” can distract from the complexity.</w:t>
      </w:r>
    </w:p>
    <w:p/>
    <w:p>
      <w:r>
        <w:t>For example, instead of asking “What is Germany’s real security need?” the article reduces it to “naive political foolishness.” But shouldn’t we focus on the actual facts about regional security? How would you suggest we shift the debate back toward factual security risks without overlooking the political factors?</w:t>
      </w:r>
    </w:p>
    <w:p/>
    <w:p>
      <w:r>
        <w:t>user: Attacks like calling leaders foolish, it distracts from what really matters, what are the actual security risks? Instead of guessing at motives, we should be asking what threats is Germany facing? That doesn't mean ignoring political sides, but the debate should start with facts, the evidence and strategy, not assumption. If we bring conversation back to real data, neutrality-ness, obligation, threat assessments, we can have a much more grounded, honest discussion.</w:t>
      </w:r>
    </w:p>
    <w:p/>
    <w:p>
      <w:r>
        <w:t>assistant: That's a great point. If we refocus on actual evidence—like Germany’s military capabilities, the nature of the external threats, and the specific defense plans being implemented—we can cut through exaggerated claims and assumptions. At the end, a well-informed public debate ensures that policies are grounded in reality, not propaganda or speculation. So, what kind of transparency measures do you think would be effective to ensure we get those facts clearly?</w:t>
      </w:r>
    </w:p>
    <w:p/>
    <w:p>
      <w:r>
        <w:t>user: I think I'll go with public security briefings and independent of asset commercials.</w:t>
      </w:r>
    </w:p>
    <w:p/>
    <w:p>
      <w:r>
        <w:t>assistant: That sounds like a thoughtful approach. By requiring public security briefings and independent parliamentary oversight, citizens could better understand the blend of security risks and political influences. This makes it easier to separate speculation from facts. Can you think of any recent examples where transparency helped clarify a controversial defense decision?</w:t>
      </w:r>
    </w:p>
    <w:p/>
    <w:p>
      <w:r>
        <w:t>user: No.</w:t>
      </w:r>
    </w:p>
    <w:p/>
    <w:p>
      <w:r>
        <w:t>assistant: It sounds like you’re emphasizing the need for more transparency and accountability in the decision-making process. That’s a valuable perspective. When decisions like stationing a military brigade abroad are made, the public should have access to clear information about the real security threats, political dynamics, and economic factors at play.</w:t>
      </w:r>
    </w:p>
    <w:p/>
    <w:p>
      <w:r>
        <w:t>Since you mentioned factual data, what kind of information do you think should be shared with the public to keep the debate grounded in reality instead of speculation?</w:t>
      </w:r>
    </w:p>
    <w:p/>
    <w:p>
      <w:r>
        <w:t>user: Right now I don't remember. When can I continue with this study?</w:t>
      </w:r>
    </w:p>
    <w:p/>
    <w:p/>
    <w:p>
      <w:r>
        <w:t>Session ID: 5166c30d-c36d-4676-b2e4-dd9b9618f5cd</w:t>
      </w:r>
    </w:p>
    <w:p>
      <w:r>
        <w:t>Dialogue Mode: positive</w:t>
      </w:r>
    </w:p>
    <w:p>
      <w:r>
        <w:t>Prolific ID: 66f3f19a6de8f0b0cdf9eb45</w:t>
      </w:r>
    </w:p>
    <w:p>
      <w:r>
        <w:t>URL: https://apollolytics-dialogue-kxqo4hr1x-kilian-sprenkamps-projects.vercel.app/dialogue/positive1</w:t>
      </w:r>
    </w:p>
    <w:p>
      <w:r>
        <w:t>--------------------------------------------------</w:t>
      </w:r>
    </w:p>
    <w:p/>
    <w:p>
      <w:r>
        <w:t>assistant: Certainly. Let's dive in. The article we are looking at critiques Germany's recent military moves, suggesting it's more about political dysfunction than actual security needs. What do you think about that argument? Do you think Germany’s actions reflect genuine security concerns, or is it more complex than the article makes it seem?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