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Session ID: ec866e83-e61e-44c0-a398-fe0fddf58dec</w:t>
      </w:r>
    </w:p>
    <w:p>
      <w:r>
        <w:t>Dialogue Mode: supportive</w:t>
      </w:r>
    </w:p>
    <w:p>
      <w:r>
        <w:t>Prolific ID: 6516d39e9eea4ed892cbb5b7</w:t>
      </w:r>
    </w:p>
    <w:p>
      <w:r>
        <w:t>URL: https://apollolytics-dialogue.vercel.app/dialogue/negative2</w:t>
      </w:r>
    </w:p>
    <w:p>
      <w:r>
        <w:t>--------------------------------------------------</w:t>
      </w:r>
    </w:p>
    <w:p/>
    <w:p>
      <w:r>
        <w:t>assistant: The Trump administration is now urging federal agencies to cancel their remaining contracts with Harvard. This move comes after repeated allegations of racial discrimination in their admissions process and a lack of response to concerns about the safety and well-being of Jewish students. One key argument the administration presents is that Harvard’s longstanding practices violate civil rights laws, especially after the Supreme Court's ruling on the discriminatory nature of their admissions policy. Does that make sense as a starting point for understanding the administration’s concerns?</w:t>
      </w:r>
    </w:p>
    <w:p/>
    <w:p>
      <w:r>
        <w:t>user: you</w:t>
      </w:r>
    </w:p>
    <w:p/>
    <w:p>
      <w:r>
        <w:t>assistant: The Trump administration is directing federal agencies to end their contracts with Harvard University. One of the key reasons cited is that Harvard allegedly engages in race-based discrimination in admissions and student life. This is supported by data showing a disparity in the admissions rates for top-performing students of different racial backgrounds. It’s a significant step, and it seems the administration is emphasizing fairness and merit. What are your thoughts on this approach to admissions policies?</w:t>
      </w:r>
    </w:p>
    <w:p/>
    <w:p>
      <w:r>
        <w:t>user: Do you mean the federal government's like the administration's approach or do you mean my thoughts on the general like merit-based versus other types of admissions?</w:t>
      </w:r>
    </w:p>
    <w:p/>
    <w:p>
      <w:r>
        <w:t>assistant: Sure, let's start with the administration's approach. The Trump administration is pushing to cancel federal contracts with Harvard, citing issues like race discrimination in admissions and concerns about the safety of Jewish students on campus. One key point they raise is how Harvard’s admissions process has been deemed discriminatory, favoring certain racial groups over others despite merit. What's your take on that?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